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DF" w:rsidRPr="003719AD" w:rsidRDefault="00FA7DDF" w:rsidP="00280000">
      <w:pPr>
        <w:autoSpaceDE w:val="0"/>
        <w:autoSpaceDN w:val="0"/>
        <w:adjustRightInd w:val="0"/>
        <w:spacing w:beforeLines="100" w:before="240" w:afterLines="100" w:after="240"/>
        <w:jc w:val="center"/>
        <w:rPr>
          <w:rFonts w:ascii="ArialMT" w:eastAsia="ArialMT" w:cs="ArialMT"/>
          <w:color w:val="000000" w:themeColor="text1"/>
          <w:kern w:val="0"/>
          <w:sz w:val="48"/>
          <w:szCs w:val="48"/>
        </w:rPr>
      </w:pPr>
      <w:r w:rsidRPr="003719AD">
        <w:rPr>
          <w:rFonts w:ascii="ArialMT" w:eastAsia="ArialMT" w:cs="ArialMT" w:hint="eastAsia"/>
          <w:color w:val="000000" w:themeColor="text1"/>
          <w:kern w:val="0"/>
          <w:sz w:val="48"/>
          <w:szCs w:val="48"/>
        </w:rPr>
        <w:t>FSC</w:t>
      </w:r>
      <w:r w:rsidR="007A37FB" w:rsidRPr="003719AD">
        <w:rPr>
          <w:rFonts w:ascii="ArialMT" w:eastAsia="ArialMT" w:cs="ArialMT" w:hint="eastAsia"/>
          <w:color w:val="000000" w:themeColor="text1"/>
          <w:kern w:val="0"/>
          <w:sz w:val="48"/>
          <w:szCs w:val="48"/>
          <w:vertAlign w:val="superscript"/>
        </w:rPr>
        <w:t>®</w:t>
      </w:r>
      <w:r w:rsidRPr="003719AD">
        <w:rPr>
          <w:rFonts w:ascii="ArialMT" w:eastAsia="ArialMT" w:cs="ArialMT" w:hint="eastAsia"/>
          <w:color w:val="000000" w:themeColor="text1"/>
          <w:kern w:val="0"/>
          <w:sz w:val="48"/>
          <w:szCs w:val="48"/>
        </w:rPr>
        <w:t>国</w:t>
      </w:r>
      <w:r w:rsidR="007935A0" w:rsidRPr="003719AD">
        <w:rPr>
          <w:rFonts w:ascii="ArialMT" w:eastAsia="ArialMT" w:cs="ArialMT" w:hint="eastAsia"/>
          <w:color w:val="000000" w:themeColor="text1"/>
          <w:kern w:val="0"/>
          <w:sz w:val="48"/>
          <w:szCs w:val="48"/>
        </w:rPr>
        <w:t xml:space="preserve"> </w:t>
      </w:r>
      <w:r w:rsidRPr="003719AD">
        <w:rPr>
          <w:rFonts w:ascii="ArialMT" w:eastAsia="ArialMT" w:cs="ArialMT" w:hint="eastAsia"/>
          <w:color w:val="000000" w:themeColor="text1"/>
          <w:kern w:val="0"/>
          <w:sz w:val="48"/>
          <w:szCs w:val="48"/>
        </w:rPr>
        <w:t>际</w:t>
      </w:r>
      <w:r w:rsidR="007935A0" w:rsidRPr="003719AD">
        <w:rPr>
          <w:rFonts w:ascii="ArialMT" w:eastAsia="ArialMT" w:cs="ArialMT" w:hint="eastAsia"/>
          <w:color w:val="000000" w:themeColor="text1"/>
          <w:kern w:val="0"/>
          <w:sz w:val="48"/>
          <w:szCs w:val="48"/>
        </w:rPr>
        <w:t xml:space="preserve"> </w:t>
      </w:r>
      <w:r w:rsidRPr="003719AD">
        <w:rPr>
          <w:rFonts w:ascii="ArialMT" w:eastAsia="ArialMT" w:cs="ArialMT" w:hint="eastAsia"/>
          <w:color w:val="000000" w:themeColor="text1"/>
          <w:kern w:val="0"/>
          <w:sz w:val="48"/>
          <w:szCs w:val="48"/>
        </w:rPr>
        <w:t>标</w:t>
      </w:r>
      <w:r w:rsidR="007935A0" w:rsidRPr="003719AD">
        <w:rPr>
          <w:rFonts w:ascii="ArialMT" w:eastAsia="ArialMT" w:cs="ArialMT" w:hint="eastAsia"/>
          <w:color w:val="000000" w:themeColor="text1"/>
          <w:kern w:val="0"/>
          <w:sz w:val="48"/>
          <w:szCs w:val="48"/>
        </w:rPr>
        <w:t xml:space="preserve"> </w:t>
      </w:r>
      <w:r w:rsidRPr="003719AD">
        <w:rPr>
          <w:rFonts w:ascii="ArialMT" w:eastAsia="ArialMT" w:cs="ArialMT" w:hint="eastAsia"/>
          <w:color w:val="000000" w:themeColor="text1"/>
          <w:kern w:val="0"/>
          <w:sz w:val="48"/>
          <w:szCs w:val="48"/>
        </w:rPr>
        <w:t>准</w:t>
      </w:r>
    </w:p>
    <w:p w:rsidR="001331F2" w:rsidRPr="003719AD" w:rsidRDefault="001331F2" w:rsidP="0023724A">
      <w:pPr>
        <w:autoSpaceDE w:val="0"/>
        <w:autoSpaceDN w:val="0"/>
        <w:adjustRightInd w:val="0"/>
        <w:ind w:firstLineChars="1000" w:firstLine="2400"/>
        <w:rPr>
          <w:rFonts w:ascii="ArialMT" w:eastAsia="ArialMT" w:cs="ArialMT"/>
          <w:color w:val="000000" w:themeColor="text1"/>
          <w:kern w:val="0"/>
          <w:sz w:val="24"/>
          <w:szCs w:val="24"/>
        </w:rPr>
      </w:pPr>
      <w:r w:rsidRPr="003719AD">
        <w:rPr>
          <w:rFonts w:ascii="ArialMT" w:eastAsia="ArialMT" w:cs="ArialMT" w:hint="eastAsia"/>
          <w:color w:val="000000" w:themeColor="text1"/>
          <w:kern w:val="0"/>
          <w:sz w:val="24"/>
          <w:szCs w:val="24"/>
        </w:rPr>
        <w:t>FSC</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森</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林</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管</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理</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原</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则</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和</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标</w:t>
      </w:r>
      <w:r w:rsidR="0023724A" w:rsidRPr="003719AD">
        <w:rPr>
          <w:rFonts w:ascii="ArialMT" w:eastAsia="ArialMT" w:cs="ArialMT" w:hint="eastAsia"/>
          <w:color w:val="000000" w:themeColor="text1"/>
          <w:kern w:val="0"/>
          <w:sz w:val="24"/>
          <w:szCs w:val="24"/>
        </w:rPr>
        <w:t xml:space="preserve"> </w:t>
      </w:r>
      <w:r w:rsidRPr="003719AD">
        <w:rPr>
          <w:rFonts w:ascii="ArialMT" w:eastAsia="ArialMT" w:cs="ArialMT" w:hint="eastAsia"/>
          <w:color w:val="000000" w:themeColor="text1"/>
          <w:kern w:val="0"/>
          <w:sz w:val="24"/>
          <w:szCs w:val="24"/>
        </w:rPr>
        <w:t>准</w:t>
      </w:r>
      <w:r w:rsidR="0023724A" w:rsidRPr="003719AD">
        <w:rPr>
          <w:rFonts w:ascii="ArialMT" w:eastAsia="ArialMT" w:cs="ArialMT" w:hint="eastAsia"/>
          <w:color w:val="000000" w:themeColor="text1"/>
          <w:kern w:val="0"/>
          <w:sz w:val="24"/>
          <w:szCs w:val="24"/>
        </w:rPr>
        <w:t xml:space="preserve"> </w:t>
      </w:r>
    </w:p>
    <w:p w:rsidR="00FA7DDF" w:rsidRPr="003719AD" w:rsidRDefault="001331F2" w:rsidP="00A57D28">
      <w:pPr>
        <w:autoSpaceDE w:val="0"/>
        <w:autoSpaceDN w:val="0"/>
        <w:adjustRightInd w:val="0"/>
        <w:jc w:val="center"/>
        <w:rPr>
          <w:rFonts w:ascii="ArialMT" w:eastAsia="ArialMT" w:cs="ArialMT"/>
          <w:color w:val="000000" w:themeColor="text1"/>
          <w:kern w:val="0"/>
          <w:sz w:val="24"/>
          <w:szCs w:val="24"/>
        </w:rPr>
      </w:pPr>
      <w:r w:rsidRPr="003719AD">
        <w:rPr>
          <w:rFonts w:ascii="ArialMT" w:eastAsia="ArialMT" w:cs="ArialMT"/>
          <w:color w:val="000000" w:themeColor="text1"/>
          <w:kern w:val="0"/>
          <w:sz w:val="24"/>
          <w:szCs w:val="24"/>
        </w:rPr>
        <w:t xml:space="preserve">FSC-STD-01-001 </w:t>
      </w:r>
      <w:r w:rsidRPr="003719AD">
        <w:rPr>
          <w:rFonts w:ascii="ArialMT" w:eastAsia="ArialMT" w:cs="ArialMT" w:hint="eastAsia"/>
          <w:color w:val="000000" w:themeColor="text1"/>
          <w:kern w:val="0"/>
          <w:sz w:val="24"/>
          <w:szCs w:val="24"/>
        </w:rPr>
        <w:t>（</w:t>
      </w:r>
      <w:r w:rsidRPr="003719AD">
        <w:rPr>
          <w:rFonts w:ascii="ArialMT" w:eastAsia="ArialMT" w:cs="ArialMT"/>
          <w:color w:val="000000" w:themeColor="text1"/>
          <w:kern w:val="0"/>
          <w:sz w:val="24"/>
          <w:szCs w:val="24"/>
        </w:rPr>
        <w:t>V5-0</w:t>
      </w:r>
      <w:r w:rsidRPr="003719AD">
        <w:rPr>
          <w:rFonts w:ascii="ArialMT" w:eastAsia="ArialMT" w:cs="ArialMT" w:hint="eastAsia"/>
          <w:color w:val="000000" w:themeColor="text1"/>
          <w:kern w:val="0"/>
          <w:sz w:val="24"/>
          <w:szCs w:val="24"/>
        </w:rPr>
        <w:t>）</w:t>
      </w:r>
      <w:r w:rsidRPr="003719AD">
        <w:rPr>
          <w:rFonts w:ascii="ArialMT" w:eastAsia="ArialMT" w:cs="ArialMT"/>
          <w:color w:val="000000" w:themeColor="text1"/>
          <w:kern w:val="0"/>
          <w:sz w:val="24"/>
          <w:szCs w:val="24"/>
        </w:rPr>
        <w:t xml:space="preserve"> </w:t>
      </w:r>
      <w:r w:rsidR="00507DB0" w:rsidRPr="003719AD">
        <w:rPr>
          <w:rFonts w:ascii="ArialMT" w:eastAsia="ArialMT" w:cs="ArialMT" w:hint="eastAsia"/>
          <w:color w:val="000000" w:themeColor="text1"/>
          <w:kern w:val="0"/>
          <w:sz w:val="24"/>
          <w:szCs w:val="24"/>
        </w:rPr>
        <w:t>中文版</w:t>
      </w:r>
    </w:p>
    <w:p w:rsidR="001331F2" w:rsidRPr="003719AD" w:rsidRDefault="001331F2" w:rsidP="00A57D28">
      <w:pPr>
        <w:autoSpaceDE w:val="0"/>
        <w:autoSpaceDN w:val="0"/>
        <w:adjustRightInd w:val="0"/>
        <w:jc w:val="center"/>
        <w:rPr>
          <w:rFonts w:ascii="ArialMT" w:eastAsia="ArialMT" w:cs="ArialMT"/>
          <w:color w:val="000000" w:themeColor="text1"/>
          <w:kern w:val="0"/>
          <w:sz w:val="18"/>
          <w:szCs w:val="18"/>
        </w:rPr>
      </w:pPr>
    </w:p>
    <w:p w:rsidR="001331F2" w:rsidRPr="003719AD" w:rsidRDefault="001331F2" w:rsidP="00A57D28">
      <w:pPr>
        <w:autoSpaceDE w:val="0"/>
        <w:autoSpaceDN w:val="0"/>
        <w:adjustRightInd w:val="0"/>
        <w:jc w:val="center"/>
        <w:rPr>
          <w:rFonts w:ascii="ArialMT" w:eastAsia="ArialMT" w:cs="ArialMT"/>
          <w:color w:val="000000" w:themeColor="text1"/>
          <w:kern w:val="0"/>
          <w:sz w:val="18"/>
          <w:szCs w:val="18"/>
        </w:rPr>
      </w:pPr>
    </w:p>
    <w:p w:rsidR="001331F2" w:rsidRPr="003719AD" w:rsidRDefault="001331F2" w:rsidP="00A57D28">
      <w:pPr>
        <w:autoSpaceDE w:val="0"/>
        <w:autoSpaceDN w:val="0"/>
        <w:adjustRightInd w:val="0"/>
        <w:jc w:val="center"/>
        <w:rPr>
          <w:rFonts w:ascii="ArialMT" w:eastAsia="ArialMT" w:cs="ArialMT"/>
          <w:color w:val="000000" w:themeColor="text1"/>
          <w:kern w:val="0"/>
          <w:sz w:val="18"/>
          <w:szCs w:val="18"/>
        </w:rPr>
      </w:pPr>
    </w:p>
    <w:p w:rsidR="001331F2" w:rsidRPr="003719AD" w:rsidRDefault="001331F2" w:rsidP="00A57D28">
      <w:pPr>
        <w:autoSpaceDE w:val="0"/>
        <w:autoSpaceDN w:val="0"/>
        <w:adjustRightInd w:val="0"/>
        <w:jc w:val="center"/>
        <w:rPr>
          <w:rFonts w:ascii="ArialMT" w:eastAsia="ArialMT" w:cs="ArialMT"/>
          <w:color w:val="000000" w:themeColor="text1"/>
          <w:kern w:val="0"/>
          <w:sz w:val="18"/>
          <w:szCs w:val="18"/>
        </w:rPr>
      </w:pPr>
    </w:p>
    <w:p w:rsidR="0023724A" w:rsidRPr="003719AD" w:rsidRDefault="0023724A" w:rsidP="00A57D28">
      <w:pPr>
        <w:autoSpaceDE w:val="0"/>
        <w:autoSpaceDN w:val="0"/>
        <w:adjustRightInd w:val="0"/>
        <w:jc w:val="center"/>
        <w:rPr>
          <w:rFonts w:ascii="ArialMT" w:eastAsia="ArialMT" w:cs="ArialMT"/>
          <w:color w:val="000000" w:themeColor="text1"/>
          <w:kern w:val="0"/>
          <w:sz w:val="18"/>
          <w:szCs w:val="18"/>
        </w:rPr>
      </w:pPr>
    </w:p>
    <w:p w:rsidR="0023724A" w:rsidRPr="003719AD" w:rsidRDefault="0023724A" w:rsidP="00A57D28">
      <w:pPr>
        <w:autoSpaceDE w:val="0"/>
        <w:autoSpaceDN w:val="0"/>
        <w:adjustRightInd w:val="0"/>
        <w:jc w:val="center"/>
        <w:rPr>
          <w:rFonts w:ascii="ArialMT" w:eastAsia="ArialMT" w:cs="ArialMT"/>
          <w:color w:val="000000" w:themeColor="text1"/>
          <w:kern w:val="0"/>
          <w:sz w:val="18"/>
          <w:szCs w:val="18"/>
        </w:rPr>
      </w:pPr>
    </w:p>
    <w:p w:rsidR="0023724A" w:rsidRPr="003719AD" w:rsidRDefault="0023724A" w:rsidP="00A57D28">
      <w:pPr>
        <w:autoSpaceDE w:val="0"/>
        <w:autoSpaceDN w:val="0"/>
        <w:adjustRightInd w:val="0"/>
        <w:jc w:val="center"/>
        <w:rPr>
          <w:rFonts w:ascii="ArialMT" w:eastAsia="ArialMT" w:cs="ArialMT"/>
          <w:color w:val="000000" w:themeColor="text1"/>
          <w:kern w:val="0"/>
          <w:sz w:val="18"/>
          <w:szCs w:val="18"/>
        </w:rPr>
      </w:pPr>
    </w:p>
    <w:p w:rsidR="0023724A" w:rsidRPr="003719AD" w:rsidRDefault="0023724A" w:rsidP="00A57D28">
      <w:pPr>
        <w:autoSpaceDE w:val="0"/>
        <w:autoSpaceDN w:val="0"/>
        <w:adjustRightInd w:val="0"/>
        <w:jc w:val="center"/>
        <w:rPr>
          <w:rFonts w:ascii="ArialMT" w:eastAsia="ArialMT" w:cs="ArialMT"/>
          <w:color w:val="000000" w:themeColor="text1"/>
          <w:kern w:val="0"/>
          <w:sz w:val="18"/>
          <w:szCs w:val="18"/>
        </w:rPr>
      </w:pPr>
    </w:p>
    <w:p w:rsidR="0023724A" w:rsidRPr="003719AD" w:rsidRDefault="0023724A" w:rsidP="00A57D28">
      <w:pPr>
        <w:autoSpaceDE w:val="0"/>
        <w:autoSpaceDN w:val="0"/>
        <w:adjustRightInd w:val="0"/>
        <w:jc w:val="center"/>
        <w:rPr>
          <w:rFonts w:ascii="ArialMT" w:eastAsia="ArialMT" w:cs="ArialMT"/>
          <w:color w:val="000000" w:themeColor="text1"/>
          <w:kern w:val="0"/>
          <w:sz w:val="18"/>
          <w:szCs w:val="18"/>
        </w:rPr>
      </w:pPr>
    </w:p>
    <w:p w:rsidR="0023724A" w:rsidRDefault="0023724A" w:rsidP="00A57D28">
      <w:pPr>
        <w:autoSpaceDE w:val="0"/>
        <w:autoSpaceDN w:val="0"/>
        <w:adjustRightInd w:val="0"/>
        <w:jc w:val="center"/>
        <w:rPr>
          <w:rFonts w:ascii="ArialMT" w:eastAsia="ArialMT" w:cs="ArialMT"/>
          <w:color w:val="000000"/>
          <w:kern w:val="0"/>
          <w:sz w:val="18"/>
          <w:szCs w:val="18"/>
        </w:rPr>
      </w:pPr>
    </w:p>
    <w:p w:rsidR="0023724A" w:rsidRDefault="0023724A" w:rsidP="00A57D28">
      <w:pPr>
        <w:autoSpaceDE w:val="0"/>
        <w:autoSpaceDN w:val="0"/>
        <w:adjustRightInd w:val="0"/>
        <w:jc w:val="center"/>
        <w:rPr>
          <w:rFonts w:ascii="ArialMT" w:eastAsia="ArialMT" w:cs="ArialMT"/>
          <w:color w:val="000000"/>
          <w:kern w:val="0"/>
          <w:sz w:val="18"/>
          <w:szCs w:val="18"/>
        </w:rPr>
      </w:pPr>
    </w:p>
    <w:p w:rsidR="0023724A" w:rsidRDefault="0023724A" w:rsidP="00A57D28">
      <w:pPr>
        <w:autoSpaceDE w:val="0"/>
        <w:autoSpaceDN w:val="0"/>
        <w:adjustRightInd w:val="0"/>
        <w:jc w:val="center"/>
        <w:rPr>
          <w:rFonts w:ascii="ArialMT" w:eastAsia="ArialMT" w:cs="ArialMT"/>
          <w:color w:val="000000"/>
          <w:kern w:val="0"/>
          <w:sz w:val="18"/>
          <w:szCs w:val="18"/>
        </w:rPr>
      </w:pPr>
    </w:p>
    <w:p w:rsidR="0023724A" w:rsidRDefault="0023724A" w:rsidP="00A57D28">
      <w:pPr>
        <w:autoSpaceDE w:val="0"/>
        <w:autoSpaceDN w:val="0"/>
        <w:adjustRightInd w:val="0"/>
        <w:jc w:val="center"/>
        <w:rPr>
          <w:rFonts w:ascii="ArialMT" w:eastAsia="ArialMT" w:cs="ArialMT"/>
          <w:color w:val="000000"/>
          <w:kern w:val="0"/>
          <w:sz w:val="18"/>
          <w:szCs w:val="18"/>
        </w:rPr>
      </w:pPr>
    </w:p>
    <w:p w:rsidR="0023724A" w:rsidRPr="0023724A" w:rsidRDefault="0023724A" w:rsidP="00280000">
      <w:pPr>
        <w:autoSpaceDE w:val="0"/>
        <w:autoSpaceDN w:val="0"/>
        <w:adjustRightInd w:val="0"/>
        <w:spacing w:beforeLines="100" w:before="240" w:afterLines="50" w:after="120"/>
        <w:ind w:leftChars="172" w:left="4141" w:hangingChars="2100" w:hanging="3780"/>
        <w:jc w:val="left"/>
        <w:rPr>
          <w:rFonts w:ascii="ArialMT" w:eastAsia="ArialMT" w:cs="ArialMT"/>
          <w:b/>
          <w:color w:val="000000"/>
          <w:kern w:val="0"/>
          <w:sz w:val="20"/>
          <w:szCs w:val="20"/>
        </w:rPr>
      </w:pPr>
      <w:r>
        <w:rPr>
          <w:rFonts w:ascii="ArialMT" w:eastAsia="ArialMT" w:cs="ArialMT" w:hint="eastAsia"/>
          <w:color w:val="000000"/>
          <w:kern w:val="0"/>
          <w:sz w:val="18"/>
          <w:szCs w:val="18"/>
        </w:rPr>
        <w:t xml:space="preserve">                                          </w:t>
      </w:r>
      <w:r w:rsidRPr="002D3765">
        <w:rPr>
          <w:rFonts w:ascii="ArialMT" w:eastAsia="ArialMT" w:cs="ArialMT" w:hint="eastAsia"/>
          <w:b/>
          <w:color w:val="000000"/>
          <w:kern w:val="0"/>
          <w:sz w:val="20"/>
          <w:szCs w:val="20"/>
        </w:rPr>
        <w:t>在FSC国际通用指标和国家</w:t>
      </w:r>
      <w:r w:rsidR="00280000">
        <w:rPr>
          <w:rFonts w:ascii="ArialMT" w:eastAsia="ArialMT" w:cs="ArialMT" w:hint="eastAsia"/>
          <w:b/>
          <w:color w:val="000000"/>
          <w:kern w:val="0"/>
          <w:sz w:val="20"/>
          <w:szCs w:val="20"/>
        </w:rPr>
        <w:t>指标</w:t>
      </w:r>
      <w:r w:rsidRPr="002D3765">
        <w:rPr>
          <w:rFonts w:ascii="ArialMT" w:eastAsia="ArialMT" w:cs="ArialMT" w:hint="eastAsia"/>
          <w:b/>
          <w:color w:val="000000"/>
          <w:kern w:val="0"/>
          <w:sz w:val="20"/>
          <w:szCs w:val="20"/>
        </w:rPr>
        <w:t>的转换</w:t>
      </w:r>
      <w:r w:rsidR="00746420">
        <w:rPr>
          <w:rFonts w:ascii="ArialMT" w:eastAsia="ArialMT" w:cs="ArialMT" w:hint="eastAsia"/>
          <w:b/>
          <w:color w:val="000000"/>
          <w:kern w:val="0"/>
          <w:sz w:val="20"/>
          <w:szCs w:val="20"/>
        </w:rPr>
        <w:t>完成</w:t>
      </w:r>
      <w:r w:rsidRPr="002D3765">
        <w:rPr>
          <w:rFonts w:ascii="ArialMT" w:eastAsia="ArialMT" w:cs="ArialMT" w:hint="eastAsia"/>
          <w:b/>
          <w:color w:val="000000"/>
          <w:kern w:val="0"/>
          <w:sz w:val="20"/>
          <w:szCs w:val="20"/>
        </w:rPr>
        <w:t>之前，</w:t>
      </w:r>
      <w:r w:rsidR="00A977CB" w:rsidRPr="002D3765">
        <w:rPr>
          <w:rFonts w:ascii="ArialMT" w:eastAsia="ArialMT" w:cs="ArialMT" w:hint="eastAsia"/>
          <w:b/>
          <w:color w:val="000000"/>
          <w:kern w:val="0"/>
          <w:sz w:val="20"/>
          <w:szCs w:val="20"/>
        </w:rPr>
        <w:t>FSC</w:t>
      </w:r>
      <w:r w:rsidR="00A977CB">
        <w:rPr>
          <w:rFonts w:ascii="ArialMT" w:eastAsia="ArialMT" w:cs="ArialMT" w:hint="eastAsia"/>
          <w:b/>
          <w:color w:val="000000"/>
          <w:kern w:val="0"/>
          <w:sz w:val="20"/>
          <w:szCs w:val="20"/>
        </w:rPr>
        <w:t>森林管理</w:t>
      </w:r>
      <w:r w:rsidRPr="002D3765">
        <w:rPr>
          <w:rFonts w:ascii="ArialMT" w:eastAsia="ArialMT" w:cs="ArialMT" w:hint="eastAsia"/>
          <w:b/>
          <w:color w:val="000000"/>
          <w:kern w:val="0"/>
          <w:sz w:val="20"/>
          <w:szCs w:val="20"/>
        </w:rPr>
        <w:t>原则和标准V5-0不得用于审核工作。更多信息请登录FSC网站</w:t>
      </w:r>
      <w:hyperlink r:id="rId9" w:history="1">
        <w:r w:rsidRPr="002D3765">
          <w:rPr>
            <w:rStyle w:val="a6"/>
            <w:rFonts w:ascii="ArialMT" w:eastAsia="ArialMT" w:cs="ArialMT" w:hint="eastAsia"/>
            <w:b/>
            <w:kern w:val="0"/>
            <w:sz w:val="20"/>
            <w:szCs w:val="20"/>
          </w:rPr>
          <w:t>www.fsc.org</w:t>
        </w:r>
      </w:hyperlink>
      <w:r w:rsidRPr="002D3765">
        <w:rPr>
          <w:rFonts w:ascii="ArialMT" w:eastAsia="ArialMT" w:cs="ArialMT" w:hint="eastAsia"/>
          <w:b/>
          <w:color w:val="000000"/>
          <w:kern w:val="0"/>
          <w:sz w:val="20"/>
          <w:szCs w:val="20"/>
        </w:rPr>
        <w:t>。</w:t>
      </w:r>
    </w:p>
    <w:p w:rsidR="001331F2" w:rsidRDefault="001331F2" w:rsidP="00A57D28">
      <w:pPr>
        <w:autoSpaceDE w:val="0"/>
        <w:autoSpaceDN w:val="0"/>
        <w:adjustRightInd w:val="0"/>
        <w:jc w:val="center"/>
        <w:rPr>
          <w:rFonts w:ascii="ArialMT" w:eastAsia="ArialMT" w:cs="ArialMT"/>
          <w:color w:val="006100"/>
          <w:kern w:val="0"/>
          <w:sz w:val="18"/>
          <w:szCs w:val="18"/>
        </w:rPr>
      </w:pPr>
    </w:p>
    <w:p w:rsidR="0023724A" w:rsidRDefault="0023724A" w:rsidP="00A57D28">
      <w:pPr>
        <w:autoSpaceDE w:val="0"/>
        <w:autoSpaceDN w:val="0"/>
        <w:adjustRightInd w:val="0"/>
        <w:jc w:val="center"/>
        <w:rPr>
          <w:rFonts w:ascii="ArialMT" w:eastAsia="ArialMT" w:cs="ArialMT"/>
          <w:color w:val="006100"/>
          <w:kern w:val="0"/>
          <w:sz w:val="18"/>
          <w:szCs w:val="18"/>
        </w:rPr>
      </w:pPr>
    </w:p>
    <w:p w:rsidR="0023724A" w:rsidRDefault="0023724A" w:rsidP="00A57D28">
      <w:pPr>
        <w:autoSpaceDE w:val="0"/>
        <w:autoSpaceDN w:val="0"/>
        <w:adjustRightInd w:val="0"/>
        <w:jc w:val="center"/>
        <w:rPr>
          <w:rFonts w:ascii="ArialMT" w:eastAsia="ArialMT" w:cs="ArialMT"/>
          <w:color w:val="006100"/>
          <w:kern w:val="0"/>
          <w:sz w:val="18"/>
          <w:szCs w:val="18"/>
        </w:rPr>
      </w:pPr>
    </w:p>
    <w:p w:rsidR="0023724A" w:rsidRDefault="0023724A" w:rsidP="00A57D28">
      <w:pPr>
        <w:autoSpaceDE w:val="0"/>
        <w:autoSpaceDN w:val="0"/>
        <w:adjustRightInd w:val="0"/>
        <w:jc w:val="center"/>
        <w:rPr>
          <w:rFonts w:ascii="ArialMT" w:eastAsia="ArialMT" w:cs="ArialMT"/>
          <w:color w:val="006100"/>
          <w:kern w:val="0"/>
          <w:sz w:val="18"/>
          <w:szCs w:val="18"/>
        </w:rPr>
      </w:pPr>
    </w:p>
    <w:p w:rsidR="0023724A" w:rsidRDefault="0023724A" w:rsidP="00A57D28">
      <w:pPr>
        <w:autoSpaceDE w:val="0"/>
        <w:autoSpaceDN w:val="0"/>
        <w:adjustRightInd w:val="0"/>
        <w:jc w:val="center"/>
        <w:rPr>
          <w:rFonts w:ascii="ArialMT" w:eastAsia="ArialMT" w:cs="ArialMT"/>
          <w:color w:val="006100"/>
          <w:kern w:val="0"/>
          <w:sz w:val="18"/>
          <w:szCs w:val="18"/>
        </w:rPr>
      </w:pPr>
    </w:p>
    <w:p w:rsidR="0023724A" w:rsidRDefault="0023724A" w:rsidP="00A57D28">
      <w:pPr>
        <w:autoSpaceDE w:val="0"/>
        <w:autoSpaceDN w:val="0"/>
        <w:adjustRightInd w:val="0"/>
        <w:jc w:val="center"/>
        <w:rPr>
          <w:rFonts w:ascii="ArialMT" w:eastAsia="ArialMT" w:cs="ArialMT"/>
          <w:color w:val="006100"/>
          <w:kern w:val="0"/>
          <w:sz w:val="18"/>
          <w:szCs w:val="18"/>
        </w:rPr>
      </w:pPr>
    </w:p>
    <w:p w:rsidR="0023724A" w:rsidRDefault="0023724A">
      <w:pPr>
        <w:widowControl/>
        <w:jc w:val="left"/>
        <w:rPr>
          <w:rFonts w:ascii="ArialMT" w:eastAsia="ArialMT" w:cs="ArialMT"/>
          <w:color w:val="006100"/>
          <w:kern w:val="0"/>
          <w:sz w:val="18"/>
          <w:szCs w:val="18"/>
        </w:rPr>
      </w:pPr>
      <w:r>
        <w:rPr>
          <w:rFonts w:ascii="ArialMT" w:eastAsia="ArialMT" w:cs="ArialMT"/>
          <w:color w:val="006100"/>
          <w:kern w:val="0"/>
          <w:sz w:val="18"/>
          <w:szCs w:val="18"/>
        </w:rPr>
        <w:br w:type="page"/>
      </w:r>
    </w:p>
    <w:p w:rsidR="0023724A" w:rsidRPr="0023724A" w:rsidRDefault="0023724A" w:rsidP="00A57D28">
      <w:pPr>
        <w:autoSpaceDE w:val="0"/>
        <w:autoSpaceDN w:val="0"/>
        <w:adjustRightInd w:val="0"/>
        <w:jc w:val="center"/>
        <w:rPr>
          <w:rFonts w:ascii="ArialMT" w:eastAsia="ArialMT" w:cs="ArialMT"/>
          <w:color w:val="006100"/>
          <w:kern w:val="0"/>
          <w:sz w:val="18"/>
          <w:szCs w:val="18"/>
        </w:rPr>
      </w:pPr>
    </w:p>
    <w:p w:rsidR="001C350F" w:rsidRDefault="00FA7DDF" w:rsidP="00A57D28">
      <w:pPr>
        <w:autoSpaceDE w:val="0"/>
        <w:autoSpaceDN w:val="0"/>
        <w:adjustRightInd w:val="0"/>
        <w:jc w:val="left"/>
        <w:rPr>
          <w:rFonts w:ascii="ArialMT" w:eastAsia="ArialMT" w:cs="ArialMT"/>
          <w:color w:val="000000"/>
          <w:kern w:val="0"/>
          <w:sz w:val="18"/>
          <w:szCs w:val="18"/>
        </w:rPr>
      </w:pPr>
      <w:r w:rsidRPr="00FA7DDF">
        <w:rPr>
          <w:rFonts w:ascii="ArialMT" w:eastAsia="ArialMT" w:cs="ArialMT" w:hint="eastAsia"/>
          <w:color w:val="006100"/>
          <w:kern w:val="0"/>
          <w:sz w:val="18"/>
          <w:szCs w:val="18"/>
        </w:rPr>
        <w:t>标题：</w:t>
      </w:r>
      <w:r>
        <w:rPr>
          <w:rFonts w:ascii="ArialMT" w:eastAsia="ArialMT" w:cs="ArialMT" w:hint="eastAsia"/>
          <w:color w:val="000000"/>
          <w:kern w:val="0"/>
          <w:sz w:val="18"/>
          <w:szCs w:val="18"/>
        </w:rPr>
        <w:t>FSC森林管理原则</w:t>
      </w:r>
      <w:r w:rsidR="00977E16">
        <w:rPr>
          <w:rFonts w:ascii="ArialMT" w:eastAsia="ArialMT" w:cs="ArialMT" w:hint="eastAsia"/>
          <w:color w:val="000000"/>
          <w:kern w:val="0"/>
          <w:sz w:val="18"/>
          <w:szCs w:val="18"/>
        </w:rPr>
        <w:t>和</w:t>
      </w:r>
      <w:r>
        <w:rPr>
          <w:rFonts w:ascii="ArialMT" w:eastAsia="ArialMT" w:cs="ArialMT" w:hint="eastAsia"/>
          <w:color w:val="000000"/>
          <w:kern w:val="0"/>
          <w:sz w:val="18"/>
          <w:szCs w:val="18"/>
        </w:rPr>
        <w:t>标准</w:t>
      </w:r>
    </w:p>
    <w:p w:rsidR="00FA7DDF" w:rsidRDefault="00FA7DDF" w:rsidP="00A57D28">
      <w:pPr>
        <w:autoSpaceDE w:val="0"/>
        <w:autoSpaceDN w:val="0"/>
        <w:adjustRightInd w:val="0"/>
        <w:jc w:val="left"/>
        <w:rPr>
          <w:rFonts w:ascii="ArialMT" w:eastAsia="ArialMT" w:cs="ArialMT"/>
          <w:color w:val="000000"/>
          <w:kern w:val="0"/>
          <w:sz w:val="18"/>
          <w:szCs w:val="18"/>
        </w:rPr>
      </w:pPr>
      <w:r w:rsidRPr="00FA7DDF">
        <w:rPr>
          <w:rFonts w:ascii="ArialMT" w:eastAsia="ArialMT" w:cs="ArialMT" w:hint="eastAsia"/>
          <w:color w:val="006100"/>
          <w:kern w:val="0"/>
          <w:sz w:val="18"/>
          <w:szCs w:val="18"/>
        </w:rPr>
        <w:t>文件编号：</w:t>
      </w:r>
      <w:r>
        <w:rPr>
          <w:rFonts w:ascii="ArialMT" w:eastAsia="ArialMT" w:cs="ArialMT"/>
          <w:color w:val="000000"/>
          <w:kern w:val="0"/>
          <w:sz w:val="18"/>
          <w:szCs w:val="18"/>
        </w:rPr>
        <w:t xml:space="preserve">FSC-STD-01-001 V5-0 </w:t>
      </w:r>
      <w:r w:rsidR="001331F2">
        <w:rPr>
          <w:rFonts w:ascii="ArialMT" w:eastAsia="ArialMT" w:cs="ArialMT" w:hint="eastAsia"/>
          <w:color w:val="000000"/>
          <w:kern w:val="0"/>
          <w:sz w:val="18"/>
          <w:szCs w:val="18"/>
        </w:rPr>
        <w:t>中文版</w:t>
      </w:r>
    </w:p>
    <w:p w:rsidR="00FA7DDF" w:rsidRDefault="00FA7DDF" w:rsidP="00A57D28">
      <w:pPr>
        <w:autoSpaceDE w:val="0"/>
        <w:autoSpaceDN w:val="0"/>
        <w:adjustRightInd w:val="0"/>
        <w:jc w:val="left"/>
        <w:rPr>
          <w:rFonts w:ascii="ArialMT" w:eastAsia="ArialMT" w:cs="ArialMT"/>
          <w:color w:val="000000"/>
          <w:kern w:val="0"/>
          <w:sz w:val="18"/>
          <w:szCs w:val="18"/>
        </w:rPr>
      </w:pPr>
      <w:r w:rsidRPr="00FA7DDF">
        <w:rPr>
          <w:rFonts w:ascii="ArialMT" w:eastAsia="ArialMT" w:cs="ArialMT" w:hint="eastAsia"/>
          <w:color w:val="006100"/>
          <w:kern w:val="0"/>
          <w:sz w:val="18"/>
          <w:szCs w:val="18"/>
        </w:rPr>
        <w:t>适用范围：</w:t>
      </w:r>
      <w:r>
        <w:rPr>
          <w:rFonts w:ascii="ArialMT" w:eastAsia="ArialMT" w:cs="ArialMT" w:hint="eastAsia"/>
          <w:color w:val="000000"/>
          <w:kern w:val="0"/>
          <w:sz w:val="18"/>
          <w:szCs w:val="18"/>
        </w:rPr>
        <w:t>全球</w:t>
      </w:r>
    </w:p>
    <w:p w:rsidR="00FA7DDF" w:rsidRDefault="00FA7DDF" w:rsidP="00A57D28">
      <w:pPr>
        <w:autoSpaceDE w:val="0"/>
        <w:autoSpaceDN w:val="0"/>
        <w:adjustRightInd w:val="0"/>
        <w:jc w:val="left"/>
        <w:rPr>
          <w:rFonts w:ascii="ArialMT" w:eastAsia="ArialMT" w:cs="ArialMT"/>
          <w:color w:val="000000"/>
          <w:kern w:val="0"/>
          <w:sz w:val="18"/>
          <w:szCs w:val="18"/>
        </w:rPr>
      </w:pPr>
      <w:r w:rsidRPr="00FA7DDF">
        <w:rPr>
          <w:rFonts w:ascii="ArialMT" w:eastAsia="ArialMT" w:cs="ArialMT" w:hint="eastAsia"/>
          <w:color w:val="006100"/>
          <w:kern w:val="0"/>
          <w:sz w:val="18"/>
          <w:szCs w:val="18"/>
        </w:rPr>
        <w:t>批准日期：</w:t>
      </w:r>
      <w:r>
        <w:rPr>
          <w:rFonts w:ascii="ArialMT" w:eastAsia="ArialMT" w:cs="ArialMT" w:hint="eastAsia"/>
          <w:color w:val="000000"/>
          <w:kern w:val="0"/>
          <w:sz w:val="18"/>
          <w:szCs w:val="18"/>
        </w:rPr>
        <w:t>2012年2月10日</w:t>
      </w:r>
    </w:p>
    <w:p w:rsidR="00FA7DDF" w:rsidRDefault="00FA7DDF" w:rsidP="00A57D28">
      <w:pPr>
        <w:autoSpaceDE w:val="0"/>
        <w:autoSpaceDN w:val="0"/>
        <w:adjustRightInd w:val="0"/>
        <w:jc w:val="left"/>
        <w:rPr>
          <w:rFonts w:ascii="ArialMT" w:eastAsia="ArialMT" w:cs="ArialMT"/>
          <w:color w:val="000000"/>
          <w:kern w:val="0"/>
          <w:sz w:val="18"/>
          <w:szCs w:val="18"/>
        </w:rPr>
      </w:pPr>
      <w:r w:rsidRPr="00FA7DDF">
        <w:rPr>
          <w:rFonts w:ascii="ArialMT" w:eastAsia="ArialMT" w:cs="ArialMT" w:hint="eastAsia"/>
          <w:color w:val="006100"/>
          <w:kern w:val="0"/>
          <w:sz w:val="18"/>
          <w:szCs w:val="18"/>
        </w:rPr>
        <w:t>联系人：</w:t>
      </w:r>
      <w:r>
        <w:rPr>
          <w:rFonts w:ascii="ArialMT" w:eastAsia="ArialMT" w:cs="ArialMT" w:hint="eastAsia"/>
          <w:color w:val="000000"/>
          <w:kern w:val="0"/>
          <w:sz w:val="18"/>
          <w:szCs w:val="18"/>
        </w:rPr>
        <w:t>FSC国际</w:t>
      </w:r>
      <w:r w:rsidR="00746420">
        <w:rPr>
          <w:rFonts w:ascii="ArialMT" w:eastAsia="ArialMT" w:cs="ArialMT" w:hint="eastAsia"/>
          <w:color w:val="000000"/>
          <w:kern w:val="0"/>
          <w:sz w:val="18"/>
          <w:szCs w:val="18"/>
        </w:rPr>
        <w:t>中心</w:t>
      </w:r>
    </w:p>
    <w:p w:rsidR="00FA7DDF" w:rsidRDefault="00FA7DDF" w:rsidP="00A57D28">
      <w:pPr>
        <w:autoSpaceDE w:val="0"/>
        <w:autoSpaceDN w:val="0"/>
        <w:adjustRightInd w:val="0"/>
        <w:jc w:val="left"/>
      </w:pPr>
      <w:r w:rsidRPr="00FA7DDF">
        <w:rPr>
          <w:rFonts w:ascii="ArialMT" w:eastAsia="ArialMT" w:cs="ArialMT" w:hint="eastAsia"/>
          <w:color w:val="006100"/>
          <w:kern w:val="0"/>
          <w:sz w:val="18"/>
          <w:szCs w:val="18"/>
        </w:rPr>
        <w:t>意见邮箱：</w:t>
      </w:r>
      <w:hyperlink r:id="rId10" w:history="1">
        <w:r w:rsidRPr="009C70DA">
          <w:rPr>
            <w:rStyle w:val="a6"/>
            <w:rFonts w:ascii="ArialMT" w:eastAsia="ArialMT" w:cs="ArialMT"/>
            <w:kern w:val="0"/>
            <w:sz w:val="18"/>
            <w:szCs w:val="18"/>
          </w:rPr>
          <w:t>policy.standards@fsc.org</w:t>
        </w:r>
      </w:hyperlink>
    </w:p>
    <w:p w:rsidR="00FA7DDF" w:rsidRDefault="00FA7DDF" w:rsidP="00A57D28">
      <w:pPr>
        <w:autoSpaceDE w:val="0"/>
        <w:autoSpaceDN w:val="0"/>
        <w:adjustRightInd w:val="0"/>
        <w:jc w:val="left"/>
        <w:rPr>
          <w:rFonts w:ascii="ArialMT" w:eastAsia="ArialMT" w:cs="ArialMT"/>
          <w:color w:val="000000"/>
          <w:kern w:val="0"/>
          <w:sz w:val="18"/>
          <w:szCs w:val="18"/>
        </w:rPr>
      </w:pPr>
    </w:p>
    <w:p w:rsidR="00494B08" w:rsidRDefault="00494B08" w:rsidP="00A57D28">
      <w:pPr>
        <w:autoSpaceDE w:val="0"/>
        <w:autoSpaceDN w:val="0"/>
        <w:adjustRightInd w:val="0"/>
        <w:jc w:val="left"/>
        <w:rPr>
          <w:rFonts w:ascii="ArialMT" w:eastAsia="ArialMT" w:cs="ArialMT"/>
          <w:color w:val="000000"/>
          <w:kern w:val="0"/>
          <w:sz w:val="18"/>
          <w:szCs w:val="18"/>
        </w:rPr>
      </w:pPr>
    </w:p>
    <w:p w:rsidR="0023724A" w:rsidRDefault="0023724A" w:rsidP="00A57D28">
      <w:pPr>
        <w:autoSpaceDE w:val="0"/>
        <w:autoSpaceDN w:val="0"/>
        <w:adjustRightInd w:val="0"/>
        <w:jc w:val="left"/>
        <w:rPr>
          <w:rFonts w:ascii="ArialMT" w:eastAsia="ArialMT" w:cs="ArialMT"/>
          <w:color w:val="000000"/>
          <w:kern w:val="0"/>
          <w:sz w:val="18"/>
          <w:szCs w:val="18"/>
        </w:rPr>
      </w:pPr>
    </w:p>
    <w:p w:rsidR="00FA7DDF" w:rsidRDefault="00FA7DDF" w:rsidP="00A57D28">
      <w:pPr>
        <w:autoSpaceDE w:val="0"/>
        <w:autoSpaceDN w:val="0"/>
        <w:adjustRightInd w:val="0"/>
        <w:jc w:val="center"/>
        <w:rPr>
          <w:rFonts w:ascii="ArialMT" w:eastAsia="ArialMT" w:cs="ArialMT"/>
          <w:color w:val="006100"/>
          <w:kern w:val="0"/>
          <w:sz w:val="29"/>
          <w:szCs w:val="29"/>
        </w:rPr>
      </w:pPr>
      <w:r>
        <w:rPr>
          <w:rFonts w:ascii="ArialMT" w:eastAsia="ArialMT" w:cs="ArialMT" w:hint="eastAsia"/>
          <w:color w:val="006100"/>
          <w:kern w:val="0"/>
          <w:sz w:val="29"/>
          <w:szCs w:val="29"/>
        </w:rPr>
        <w:t>FSC森林管理原则</w:t>
      </w:r>
      <w:r w:rsidR="00977E16">
        <w:rPr>
          <w:rFonts w:ascii="ArialMT" w:eastAsia="ArialMT" w:cs="ArialMT" w:hint="eastAsia"/>
          <w:color w:val="006100"/>
          <w:kern w:val="0"/>
          <w:sz w:val="29"/>
          <w:szCs w:val="29"/>
        </w:rPr>
        <w:t>和</w:t>
      </w:r>
      <w:r>
        <w:rPr>
          <w:rFonts w:ascii="ArialMT" w:eastAsia="ArialMT" w:cs="ArialMT" w:hint="eastAsia"/>
          <w:color w:val="006100"/>
          <w:kern w:val="0"/>
          <w:sz w:val="29"/>
          <w:szCs w:val="29"/>
        </w:rPr>
        <w:t>标准</w:t>
      </w:r>
    </w:p>
    <w:p w:rsidR="00FA7DDF" w:rsidRDefault="00FA7DDF" w:rsidP="00A57D28">
      <w:pPr>
        <w:autoSpaceDE w:val="0"/>
        <w:autoSpaceDN w:val="0"/>
        <w:adjustRightInd w:val="0"/>
        <w:ind w:firstLineChars="1250" w:firstLine="2750"/>
        <w:jc w:val="left"/>
        <w:rPr>
          <w:rFonts w:ascii="ArialMT" w:eastAsia="ArialMT" w:cs="ArialMT"/>
          <w:color w:val="000000"/>
          <w:kern w:val="0"/>
          <w:sz w:val="22"/>
        </w:rPr>
      </w:pPr>
      <w:r>
        <w:rPr>
          <w:rFonts w:ascii="ArialMT" w:eastAsia="ArialMT" w:cs="ArialMT"/>
          <w:color w:val="000000"/>
          <w:kern w:val="0"/>
          <w:sz w:val="22"/>
        </w:rPr>
        <w:t>FSC-STD-01-001 V5-0</w:t>
      </w:r>
      <w:r>
        <w:rPr>
          <w:rFonts w:ascii="ArialMT" w:eastAsia="ArialMT" w:cs="ArialMT" w:hint="eastAsia"/>
          <w:color w:val="000000"/>
          <w:kern w:val="0"/>
          <w:sz w:val="22"/>
        </w:rPr>
        <w:t xml:space="preserve"> </w:t>
      </w:r>
      <w:r w:rsidR="0023724A">
        <w:rPr>
          <w:rFonts w:ascii="ArialMT" w:eastAsia="ArialMT" w:cs="ArialMT" w:hint="eastAsia"/>
          <w:color w:val="000000"/>
          <w:kern w:val="0"/>
          <w:sz w:val="22"/>
        </w:rPr>
        <w:t>中</w:t>
      </w:r>
      <w:r>
        <w:rPr>
          <w:rFonts w:ascii="ArialMT" w:eastAsia="ArialMT" w:cs="ArialMT" w:hint="eastAsia"/>
          <w:color w:val="000000"/>
          <w:kern w:val="0"/>
          <w:sz w:val="22"/>
        </w:rPr>
        <w:t>文版</w:t>
      </w:r>
    </w:p>
    <w:p w:rsidR="00494B08" w:rsidRDefault="00494B08" w:rsidP="00A57D28">
      <w:pPr>
        <w:autoSpaceDE w:val="0"/>
        <w:autoSpaceDN w:val="0"/>
        <w:adjustRightInd w:val="0"/>
        <w:jc w:val="left"/>
        <w:rPr>
          <w:rFonts w:ascii="ArialMT" w:eastAsia="ArialMT" w:cs="ArialMT"/>
          <w:color w:val="000000"/>
          <w:kern w:val="0"/>
          <w:sz w:val="22"/>
        </w:rPr>
      </w:pPr>
    </w:p>
    <w:p w:rsidR="00494B08" w:rsidRDefault="00494B08" w:rsidP="00A57D28">
      <w:pPr>
        <w:autoSpaceDE w:val="0"/>
        <w:autoSpaceDN w:val="0"/>
        <w:adjustRightInd w:val="0"/>
        <w:jc w:val="left"/>
        <w:rPr>
          <w:rFonts w:ascii="ArialMT" w:eastAsia="ArialMT" w:cs="ArialMT"/>
          <w:color w:val="000000"/>
          <w:kern w:val="0"/>
          <w:sz w:val="22"/>
        </w:rPr>
      </w:pPr>
    </w:p>
    <w:p w:rsidR="00494B08" w:rsidRDefault="00494B08" w:rsidP="00A57D28">
      <w:pPr>
        <w:autoSpaceDE w:val="0"/>
        <w:autoSpaceDN w:val="0"/>
        <w:adjustRightInd w:val="0"/>
        <w:jc w:val="left"/>
        <w:rPr>
          <w:rFonts w:ascii="ArialMT" w:eastAsia="ArialMT" w:cs="ArialMT"/>
          <w:color w:val="000000"/>
          <w:kern w:val="0"/>
          <w:sz w:val="22"/>
        </w:rPr>
      </w:pPr>
    </w:p>
    <w:p w:rsidR="0023724A" w:rsidRDefault="0023724A" w:rsidP="00A57D28">
      <w:pPr>
        <w:autoSpaceDE w:val="0"/>
        <w:autoSpaceDN w:val="0"/>
        <w:adjustRightInd w:val="0"/>
        <w:jc w:val="left"/>
        <w:rPr>
          <w:rFonts w:ascii="ArialMT" w:eastAsia="ArialMT" w:cs="ArialMT"/>
          <w:color w:val="000000"/>
          <w:kern w:val="0"/>
          <w:sz w:val="22"/>
        </w:rPr>
      </w:pPr>
    </w:p>
    <w:p w:rsidR="00494B08" w:rsidRDefault="00494B08" w:rsidP="00A57D28">
      <w:pPr>
        <w:autoSpaceDE w:val="0"/>
        <w:autoSpaceDN w:val="0"/>
        <w:adjustRightInd w:val="0"/>
        <w:jc w:val="left"/>
        <w:rPr>
          <w:rFonts w:ascii="ArialMT" w:eastAsia="ArialMT" w:cs="ArialMT"/>
          <w:color w:val="000000"/>
          <w:kern w:val="0"/>
          <w:sz w:val="22"/>
        </w:rPr>
      </w:pPr>
    </w:p>
    <w:p w:rsidR="00494B08" w:rsidRDefault="00494B08" w:rsidP="00A57D28">
      <w:pPr>
        <w:autoSpaceDE w:val="0"/>
        <w:autoSpaceDN w:val="0"/>
        <w:adjustRightInd w:val="0"/>
        <w:jc w:val="left"/>
        <w:rPr>
          <w:rFonts w:ascii="ArialMT" w:eastAsia="ArialMT" w:cs="ArialMT"/>
          <w:color w:val="000000"/>
          <w:kern w:val="0"/>
          <w:sz w:val="22"/>
        </w:rPr>
      </w:pPr>
    </w:p>
    <w:p w:rsidR="00FA7DDF" w:rsidRDefault="002346A0" w:rsidP="00A57D28">
      <w:pPr>
        <w:autoSpaceDE w:val="0"/>
        <w:autoSpaceDN w:val="0"/>
        <w:adjustRightInd w:val="0"/>
        <w:jc w:val="left"/>
        <w:rPr>
          <w:rFonts w:ascii="ArialMT" w:eastAsia="ArialMT" w:cs="ArialMT"/>
          <w:color w:val="000000"/>
          <w:kern w:val="0"/>
          <w:sz w:val="18"/>
          <w:szCs w:val="18"/>
        </w:rPr>
      </w:pPr>
      <w:r w:rsidRPr="0098240F">
        <w:rPr>
          <w:rFonts w:ascii="ArialMT" w:eastAsia="ArialMT" w:cs="ArialMT"/>
          <w:color w:val="000000"/>
          <w:kern w:val="0"/>
          <w:sz w:val="18"/>
          <w:szCs w:val="18"/>
        </w:rPr>
        <w:t>©</w:t>
      </w:r>
      <w:r w:rsidRPr="0098240F">
        <w:rPr>
          <w:rFonts w:ascii="ArialMT" w:eastAsia="ArialMT" w:cs="ArialMT" w:hint="eastAsia"/>
          <w:color w:val="000000"/>
          <w:kern w:val="0"/>
          <w:sz w:val="18"/>
          <w:szCs w:val="18"/>
        </w:rPr>
        <w:t xml:space="preserve"> 森林管理委员会2012</w:t>
      </w:r>
      <w:r w:rsidR="00B8777C">
        <w:rPr>
          <w:rFonts w:ascii="ArialMT" w:eastAsia="ArialMT" w:cs="ArialMT" w:hint="eastAsia"/>
          <w:color w:val="000000"/>
          <w:kern w:val="0"/>
          <w:sz w:val="18"/>
          <w:szCs w:val="18"/>
        </w:rPr>
        <w:t>年</w:t>
      </w:r>
      <w:r w:rsidR="00BE2AF8">
        <w:rPr>
          <w:rFonts w:ascii="ArialMT" w:eastAsia="ArialMT" w:cs="ArialMT" w:hint="eastAsia"/>
          <w:color w:val="000000"/>
          <w:kern w:val="0"/>
          <w:sz w:val="18"/>
          <w:szCs w:val="18"/>
        </w:rPr>
        <w:t>发布</w:t>
      </w:r>
      <w:r w:rsidRPr="0098240F">
        <w:rPr>
          <w:rFonts w:ascii="ArialMT" w:eastAsia="ArialMT" w:cs="ArialMT" w:hint="eastAsia"/>
          <w:color w:val="000000"/>
          <w:kern w:val="0"/>
          <w:sz w:val="18"/>
          <w:szCs w:val="18"/>
        </w:rPr>
        <w:t>，</w:t>
      </w:r>
      <w:r w:rsidR="002C62F7">
        <w:rPr>
          <w:rFonts w:ascii="ArialMT" w:eastAsia="ArialMT" w:cs="ArialMT" w:hint="eastAsia"/>
          <w:color w:val="000000"/>
          <w:kern w:val="0"/>
          <w:sz w:val="18"/>
          <w:szCs w:val="18"/>
        </w:rPr>
        <w:t>保留所有权利</w:t>
      </w:r>
      <w:r w:rsidRPr="0098240F">
        <w:rPr>
          <w:rFonts w:ascii="ArialMT" w:eastAsia="ArialMT" w:cs="ArialMT" w:hint="eastAsia"/>
          <w:color w:val="000000"/>
          <w:kern w:val="0"/>
          <w:sz w:val="18"/>
          <w:szCs w:val="18"/>
        </w:rPr>
        <w:t>。</w:t>
      </w:r>
    </w:p>
    <w:p w:rsidR="00FF534F" w:rsidRDefault="00746420" w:rsidP="00A57D28">
      <w:pPr>
        <w:autoSpaceDE w:val="0"/>
        <w:autoSpaceDN w:val="0"/>
        <w:adjustRightInd w:val="0"/>
        <w:jc w:val="left"/>
        <w:rPr>
          <w:rFonts w:ascii="ArialMT" w:eastAsia="ArialMT" w:cs="ArialMT"/>
          <w:color w:val="000000"/>
          <w:kern w:val="0"/>
          <w:sz w:val="18"/>
          <w:szCs w:val="18"/>
        </w:rPr>
      </w:pPr>
      <w:r w:rsidRPr="00746420">
        <w:rPr>
          <w:rFonts w:ascii="ArialMT" w:eastAsia="ArialMT" w:cs="ArialMT" w:hint="eastAsia"/>
          <w:color w:val="000000"/>
          <w:kern w:val="0"/>
          <w:sz w:val="18"/>
          <w:szCs w:val="18"/>
        </w:rPr>
        <w:t>未经出版商书面许可，</w:t>
      </w:r>
      <w:r w:rsidR="00377D85">
        <w:rPr>
          <w:rFonts w:ascii="ArialMT" w:eastAsia="ArialMT" w:cs="ArialMT" w:hint="eastAsia"/>
          <w:color w:val="000000"/>
          <w:kern w:val="0"/>
          <w:sz w:val="18"/>
          <w:szCs w:val="18"/>
        </w:rPr>
        <w:t>不得</w:t>
      </w:r>
      <w:r w:rsidRPr="00746420">
        <w:rPr>
          <w:rFonts w:ascii="ArialMT" w:eastAsia="ArialMT" w:cs="ArialMT" w:hint="eastAsia"/>
          <w:color w:val="000000"/>
          <w:kern w:val="0"/>
          <w:sz w:val="18"/>
          <w:szCs w:val="18"/>
        </w:rPr>
        <w:t>以任何方式和形式复制（绘图、电子或机械方式，包括影印、录像、录音或信息检索系统在内的形式）此文档</w:t>
      </w:r>
      <w:r>
        <w:rPr>
          <w:rFonts w:ascii="ArialMT" w:eastAsia="ArialMT" w:cs="ArialMT" w:hint="eastAsia"/>
          <w:color w:val="000000"/>
          <w:kern w:val="0"/>
          <w:sz w:val="18"/>
          <w:szCs w:val="18"/>
        </w:rPr>
        <w:t>。</w:t>
      </w:r>
    </w:p>
    <w:p w:rsidR="00494B08" w:rsidRDefault="00494B08" w:rsidP="00A57D28">
      <w:pPr>
        <w:autoSpaceDE w:val="0"/>
        <w:autoSpaceDN w:val="0"/>
        <w:adjustRightInd w:val="0"/>
        <w:jc w:val="left"/>
        <w:rPr>
          <w:rFonts w:ascii="ArialMT" w:eastAsia="ArialMT" w:cs="ArialMT"/>
          <w:color w:val="000000"/>
          <w:kern w:val="0"/>
          <w:sz w:val="18"/>
          <w:szCs w:val="18"/>
        </w:rPr>
      </w:pPr>
    </w:p>
    <w:p w:rsidR="00494B08" w:rsidRDefault="00494B08" w:rsidP="00A57D28">
      <w:pPr>
        <w:autoSpaceDE w:val="0"/>
        <w:autoSpaceDN w:val="0"/>
        <w:adjustRightInd w:val="0"/>
        <w:jc w:val="left"/>
        <w:rPr>
          <w:rFonts w:ascii="ArialMT" w:eastAsia="ArialMT" w:cs="ArialMT"/>
          <w:color w:val="000000"/>
          <w:kern w:val="0"/>
          <w:sz w:val="18"/>
          <w:szCs w:val="18"/>
        </w:rPr>
      </w:pPr>
    </w:p>
    <w:p w:rsidR="00494B08" w:rsidRDefault="00494B08" w:rsidP="00A57D28">
      <w:pPr>
        <w:autoSpaceDE w:val="0"/>
        <w:autoSpaceDN w:val="0"/>
        <w:adjustRightInd w:val="0"/>
        <w:jc w:val="left"/>
        <w:rPr>
          <w:rFonts w:ascii="ArialMT" w:eastAsia="ArialMT" w:cs="ArialMT"/>
          <w:color w:val="000000"/>
          <w:kern w:val="0"/>
          <w:sz w:val="18"/>
          <w:szCs w:val="18"/>
        </w:rPr>
      </w:pPr>
    </w:p>
    <w:p w:rsidR="00494B08" w:rsidRDefault="00494B08" w:rsidP="00A57D28">
      <w:pPr>
        <w:autoSpaceDE w:val="0"/>
        <w:autoSpaceDN w:val="0"/>
        <w:adjustRightInd w:val="0"/>
        <w:jc w:val="left"/>
        <w:rPr>
          <w:rFonts w:ascii="ArialMT" w:eastAsia="ArialMT" w:cs="ArialMT"/>
          <w:color w:val="000000"/>
          <w:kern w:val="0"/>
          <w:sz w:val="18"/>
          <w:szCs w:val="18"/>
        </w:rPr>
      </w:pPr>
    </w:p>
    <w:p w:rsidR="00494B08" w:rsidRDefault="00494B08" w:rsidP="00A57D28">
      <w:pPr>
        <w:autoSpaceDE w:val="0"/>
        <w:autoSpaceDN w:val="0"/>
        <w:adjustRightInd w:val="0"/>
        <w:jc w:val="left"/>
        <w:rPr>
          <w:rFonts w:ascii="ArialMT" w:eastAsia="ArialMT" w:cs="ArialMT"/>
          <w:color w:val="000000"/>
          <w:kern w:val="0"/>
          <w:sz w:val="18"/>
          <w:szCs w:val="18"/>
        </w:rPr>
      </w:pPr>
    </w:p>
    <w:p w:rsidR="0021313F" w:rsidRDefault="0021313F" w:rsidP="00A57D28">
      <w:pPr>
        <w:autoSpaceDE w:val="0"/>
        <w:autoSpaceDN w:val="0"/>
        <w:adjustRightInd w:val="0"/>
        <w:jc w:val="left"/>
        <w:rPr>
          <w:rFonts w:ascii="ArialMT" w:eastAsia="ArialMT" w:cs="ArialMT"/>
          <w:color w:val="000000"/>
          <w:kern w:val="0"/>
          <w:sz w:val="18"/>
          <w:szCs w:val="18"/>
        </w:rPr>
      </w:pPr>
    </w:p>
    <w:p w:rsidR="0021313F" w:rsidRDefault="0021313F" w:rsidP="00A57D28">
      <w:pPr>
        <w:autoSpaceDE w:val="0"/>
        <w:autoSpaceDN w:val="0"/>
        <w:adjustRightInd w:val="0"/>
        <w:jc w:val="left"/>
        <w:rPr>
          <w:rFonts w:ascii="ArialMT" w:eastAsia="ArialMT" w:cs="ArialMT"/>
          <w:color w:val="000000"/>
          <w:kern w:val="0"/>
          <w:sz w:val="18"/>
          <w:szCs w:val="18"/>
        </w:rPr>
      </w:pPr>
    </w:p>
    <w:p w:rsidR="0021313F" w:rsidRPr="0098240F" w:rsidRDefault="0021313F" w:rsidP="00A57D28">
      <w:pPr>
        <w:autoSpaceDE w:val="0"/>
        <w:autoSpaceDN w:val="0"/>
        <w:adjustRightInd w:val="0"/>
        <w:jc w:val="left"/>
        <w:rPr>
          <w:rFonts w:ascii="ArialMT" w:eastAsia="ArialMT" w:cs="ArialMT"/>
          <w:color w:val="000000"/>
          <w:kern w:val="0"/>
          <w:sz w:val="18"/>
          <w:szCs w:val="18"/>
        </w:rPr>
      </w:pPr>
    </w:p>
    <w:p w:rsidR="001C350F" w:rsidRPr="00CB46D5" w:rsidRDefault="00BE2AF8" w:rsidP="00A57D28">
      <w:pPr>
        <w:autoSpaceDE w:val="0"/>
        <w:autoSpaceDN w:val="0"/>
        <w:adjustRightInd w:val="0"/>
        <w:rPr>
          <w:rFonts w:ascii="ArialMT" w:eastAsia="ArialMT" w:cs="ArialMT"/>
          <w:color w:val="006100"/>
          <w:kern w:val="0"/>
          <w:sz w:val="29"/>
          <w:szCs w:val="29"/>
        </w:rPr>
      </w:pPr>
      <w:r>
        <w:rPr>
          <w:rFonts w:ascii="ArialMT" w:eastAsia="ArialMT" w:cs="ArialMT" w:hint="eastAsia"/>
          <w:color w:val="006100"/>
          <w:kern w:val="0"/>
          <w:sz w:val="29"/>
          <w:szCs w:val="29"/>
        </w:rPr>
        <w:t>本</w:t>
      </w:r>
      <w:r w:rsidR="00CB46D5" w:rsidRPr="00CB46D5">
        <w:rPr>
          <w:rFonts w:ascii="ArialMT" w:eastAsia="ArialMT" w:cs="ArialMT" w:hint="eastAsia"/>
          <w:color w:val="006100"/>
          <w:kern w:val="0"/>
          <w:sz w:val="29"/>
          <w:szCs w:val="29"/>
        </w:rPr>
        <w:t>标准</w:t>
      </w:r>
      <w:r>
        <w:rPr>
          <w:rFonts w:ascii="ArialMT" w:eastAsia="ArialMT" w:cs="ArialMT" w:hint="eastAsia"/>
          <w:color w:val="006100"/>
          <w:kern w:val="0"/>
          <w:sz w:val="29"/>
          <w:szCs w:val="29"/>
        </w:rPr>
        <w:t>的</w:t>
      </w:r>
      <w:r w:rsidR="00CB46D5" w:rsidRPr="00CB46D5">
        <w:rPr>
          <w:rFonts w:ascii="ArialMT" w:eastAsia="ArialMT" w:cs="ArialMT" w:hint="eastAsia"/>
          <w:color w:val="006100"/>
          <w:kern w:val="0"/>
          <w:sz w:val="29"/>
          <w:szCs w:val="29"/>
        </w:rPr>
        <w:t>使用说明</w:t>
      </w:r>
    </w:p>
    <w:p w:rsidR="00CB46D5" w:rsidRDefault="00F16E64" w:rsidP="00A57D28">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除</w:t>
      </w:r>
      <w:r w:rsidR="00280000">
        <w:rPr>
          <w:rFonts w:ascii="ArialMT" w:eastAsia="ArialMT" w:cs="ArialMT" w:hint="eastAsia"/>
          <w:color w:val="000000"/>
          <w:kern w:val="0"/>
          <w:sz w:val="18"/>
          <w:szCs w:val="18"/>
        </w:rPr>
        <w:t>非</w:t>
      </w:r>
      <w:r>
        <w:rPr>
          <w:rFonts w:ascii="ArialMT" w:eastAsia="ArialMT" w:cs="ArialMT" w:hint="eastAsia"/>
          <w:color w:val="000000"/>
          <w:kern w:val="0"/>
          <w:sz w:val="18"/>
          <w:szCs w:val="18"/>
        </w:rPr>
        <w:t>另</w:t>
      </w:r>
      <w:r w:rsidR="00280000">
        <w:rPr>
          <w:rFonts w:ascii="ArialMT" w:eastAsia="ArialMT" w:cs="ArialMT" w:hint="eastAsia"/>
          <w:color w:val="000000"/>
          <w:kern w:val="0"/>
          <w:sz w:val="18"/>
          <w:szCs w:val="18"/>
        </w:rPr>
        <w:t>作</w:t>
      </w:r>
      <w:r>
        <w:rPr>
          <w:rFonts w:ascii="ArialMT" w:eastAsia="ArialMT" w:cs="ArialMT" w:hint="eastAsia"/>
          <w:color w:val="000000"/>
          <w:kern w:val="0"/>
          <w:sz w:val="18"/>
          <w:szCs w:val="18"/>
        </w:rPr>
        <w:t>说明</w:t>
      </w:r>
      <w:r w:rsidR="00BE2AF8" w:rsidRPr="00BE2AF8">
        <w:rPr>
          <w:rFonts w:ascii="ArialMT" w:eastAsia="ArialMT" w:cs="ArialMT" w:hint="eastAsia"/>
          <w:color w:val="000000"/>
          <w:kern w:val="0"/>
          <w:sz w:val="18"/>
          <w:szCs w:val="18"/>
        </w:rPr>
        <w:t>，本标准的所有内容都是</w:t>
      </w:r>
      <w:r w:rsidR="00280000">
        <w:rPr>
          <w:rFonts w:ascii="ArialMT" w:eastAsia="ArialMT" w:cs="ArialMT" w:hint="eastAsia"/>
          <w:color w:val="000000"/>
          <w:kern w:val="0"/>
          <w:sz w:val="18"/>
          <w:szCs w:val="18"/>
        </w:rPr>
        <w:t>规范性的，</w:t>
      </w:r>
      <w:r w:rsidR="00BE2AF8" w:rsidRPr="00BE2AF8">
        <w:rPr>
          <w:rFonts w:ascii="ArialMT" w:eastAsia="ArialMT" w:cs="ArialMT" w:hint="eastAsia"/>
          <w:color w:val="000000"/>
          <w:kern w:val="0"/>
          <w:sz w:val="18"/>
          <w:szCs w:val="18"/>
        </w:rPr>
        <w:t>包括序言、标准的生效日期、参考文献、术语和定义、表格和附件。</w:t>
      </w:r>
      <w:r w:rsidR="00280000">
        <w:rPr>
          <w:rFonts w:ascii="ArialMT" w:eastAsia="ArialMT" w:cs="ArialMT" w:hint="eastAsia"/>
          <w:color w:val="000000"/>
          <w:kern w:val="0"/>
          <w:sz w:val="18"/>
          <w:szCs w:val="18"/>
        </w:rPr>
        <w:t>此文本为</w:t>
      </w:r>
      <w:r w:rsidR="00280000" w:rsidRPr="00280000">
        <w:rPr>
          <w:rFonts w:ascii="ArialMT" w:eastAsia="ArialMT" w:cs="ArialMT"/>
          <w:color w:val="000000"/>
          <w:kern w:val="0"/>
          <w:sz w:val="18"/>
          <w:szCs w:val="18"/>
        </w:rPr>
        <w:t>FSC-STD-01-001 V5-0 D5-0 EN FSC Principles and Criteria for Forest Stewardship</w:t>
      </w:r>
      <w:r w:rsidR="008E4A7F">
        <w:rPr>
          <w:rStyle w:val="ac"/>
          <w:rFonts w:ascii="ArialMT" w:eastAsia="ArialMT" w:cs="ArialMT"/>
          <w:color w:val="000000"/>
          <w:kern w:val="0"/>
          <w:sz w:val="18"/>
          <w:szCs w:val="18"/>
        </w:rPr>
        <w:footnoteReference w:id="1"/>
      </w:r>
      <w:r w:rsidR="00280000">
        <w:rPr>
          <w:rFonts w:ascii="ArialMT" w:eastAsia="ArialMT" w:cs="ArialMT" w:hint="eastAsia"/>
          <w:color w:val="000000"/>
          <w:kern w:val="0"/>
          <w:sz w:val="18"/>
          <w:szCs w:val="18"/>
        </w:rPr>
        <w:t>的中文译本，仅供参考使用。如有任何疑问之处，以前述英文文本为准。</w:t>
      </w:r>
    </w:p>
    <w:p w:rsidR="00A57D28" w:rsidRDefault="00A57D28">
      <w:pPr>
        <w:widowControl/>
        <w:jc w:val="left"/>
        <w:rPr>
          <w:rFonts w:ascii="ArialMT" w:eastAsia="ArialMT" w:cs="ArialMT"/>
          <w:color w:val="000000"/>
          <w:kern w:val="0"/>
          <w:sz w:val="18"/>
          <w:szCs w:val="18"/>
        </w:rPr>
      </w:pPr>
      <w:r>
        <w:rPr>
          <w:rFonts w:ascii="ArialMT" w:eastAsia="ArialMT" w:cs="ArialMT"/>
          <w:color w:val="000000"/>
          <w:kern w:val="0"/>
          <w:sz w:val="18"/>
          <w:szCs w:val="18"/>
        </w:rPr>
        <w:br w:type="page"/>
      </w:r>
    </w:p>
    <w:p w:rsidR="00A57D28" w:rsidRDefault="00A977CB"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hint="eastAsia"/>
          <w:color w:val="006100"/>
          <w:kern w:val="0"/>
          <w:sz w:val="29"/>
          <w:szCs w:val="29"/>
        </w:rPr>
        <w:lastRenderedPageBreak/>
        <w:t>敬爱</w:t>
      </w:r>
      <w:r w:rsidR="001C4618">
        <w:rPr>
          <w:rFonts w:ascii="ArialMT" w:eastAsia="ArialMT" w:cs="ArialMT" w:hint="eastAsia"/>
          <w:color w:val="006100"/>
          <w:kern w:val="0"/>
          <w:sz w:val="29"/>
          <w:szCs w:val="29"/>
        </w:rPr>
        <w:t>的FSC利益相关方，</w:t>
      </w:r>
    </w:p>
    <w:p w:rsidR="00ED5B0D" w:rsidRPr="00A57D28" w:rsidRDefault="00ED5B0D" w:rsidP="00280000">
      <w:pPr>
        <w:autoSpaceDE w:val="0"/>
        <w:autoSpaceDN w:val="0"/>
        <w:adjustRightInd w:val="0"/>
        <w:spacing w:beforeLines="100" w:before="240" w:afterLines="100" w:after="240"/>
        <w:ind w:firstLineChars="200" w:firstLine="360"/>
        <w:jc w:val="left"/>
        <w:rPr>
          <w:rFonts w:ascii="ArialMT" w:eastAsia="ArialMT" w:cs="ArialMT"/>
          <w:color w:val="006100"/>
          <w:kern w:val="0"/>
          <w:sz w:val="29"/>
          <w:szCs w:val="29"/>
        </w:rPr>
      </w:pPr>
      <w:r w:rsidRPr="00354F5E">
        <w:rPr>
          <w:rFonts w:ascii="ArialMT" w:eastAsia="ArialMT" w:cs="ArialMT" w:hint="eastAsia"/>
          <w:color w:val="000000"/>
          <w:kern w:val="0"/>
          <w:sz w:val="18"/>
          <w:szCs w:val="18"/>
        </w:rPr>
        <w:t>FSC原则和标准，代表了</w:t>
      </w:r>
      <w:r w:rsidR="00D44CA6" w:rsidRPr="00354F5E">
        <w:rPr>
          <w:rFonts w:ascii="ArialMT" w:eastAsia="ArialMT" w:cs="ArialMT" w:hint="eastAsia"/>
          <w:color w:val="000000"/>
          <w:kern w:val="0"/>
          <w:sz w:val="18"/>
          <w:szCs w:val="18"/>
        </w:rPr>
        <w:t>全球</w:t>
      </w:r>
      <w:r w:rsidR="00D44CA6">
        <w:rPr>
          <w:rFonts w:ascii="ArialMT" w:eastAsia="ArialMT" w:cs="ArialMT" w:hint="eastAsia"/>
          <w:color w:val="000000"/>
          <w:kern w:val="0"/>
          <w:sz w:val="18"/>
          <w:szCs w:val="18"/>
        </w:rPr>
        <w:t>范围内FSC</w:t>
      </w:r>
      <w:r w:rsidR="00E33EC0">
        <w:rPr>
          <w:rFonts w:ascii="ArialMT" w:eastAsia="ArialMT" w:cs="ArialMT" w:hint="eastAsia"/>
          <w:color w:val="000000"/>
          <w:kern w:val="0"/>
          <w:sz w:val="18"/>
          <w:szCs w:val="18"/>
        </w:rPr>
        <w:t>三个</w:t>
      </w:r>
      <w:r w:rsidR="00280000">
        <w:rPr>
          <w:rFonts w:ascii="ArialMT" w:eastAsia="ArialMT" w:cs="ArialMT" w:hint="eastAsia"/>
          <w:color w:val="000000"/>
          <w:kern w:val="0"/>
          <w:sz w:val="18"/>
          <w:szCs w:val="18"/>
        </w:rPr>
        <w:t>组别</w:t>
      </w:r>
      <w:r w:rsidR="00E33EC0">
        <w:rPr>
          <w:rFonts w:ascii="ArialMT" w:eastAsia="ArialMT" w:cs="ArialMT" w:hint="eastAsia"/>
          <w:color w:val="000000"/>
          <w:kern w:val="0"/>
          <w:sz w:val="18"/>
          <w:szCs w:val="18"/>
        </w:rPr>
        <w:t>的</w:t>
      </w:r>
      <w:r w:rsidR="00D44CA6">
        <w:rPr>
          <w:rFonts w:ascii="ArialMT" w:eastAsia="ArialMT" w:cs="ArialMT" w:hint="eastAsia"/>
          <w:color w:val="000000"/>
          <w:kern w:val="0"/>
          <w:sz w:val="18"/>
          <w:szCs w:val="18"/>
        </w:rPr>
        <w:t>会</w:t>
      </w:r>
      <w:r w:rsidR="005477BC" w:rsidRPr="00354F5E">
        <w:rPr>
          <w:rFonts w:ascii="ArialMT" w:eastAsia="ArialMT" w:cs="ArialMT" w:hint="eastAsia"/>
          <w:color w:val="000000"/>
          <w:kern w:val="0"/>
          <w:sz w:val="18"/>
          <w:szCs w:val="18"/>
        </w:rPr>
        <w:t>员</w:t>
      </w:r>
      <w:r w:rsidR="00F16E64">
        <w:rPr>
          <w:rFonts w:ascii="ArialMT" w:eastAsia="ArialMT" w:cs="ArialMT" w:hint="eastAsia"/>
          <w:color w:val="000000"/>
          <w:kern w:val="0"/>
          <w:sz w:val="18"/>
          <w:szCs w:val="18"/>
        </w:rPr>
        <w:t>对</w:t>
      </w:r>
      <w:r w:rsidR="00D44CA6" w:rsidRPr="00354F5E">
        <w:rPr>
          <w:rFonts w:ascii="ArialMT" w:eastAsia="ArialMT" w:cs="ArialMT" w:hint="eastAsia"/>
          <w:color w:val="000000"/>
          <w:kern w:val="0"/>
          <w:sz w:val="18"/>
          <w:szCs w:val="18"/>
        </w:rPr>
        <w:t>森林</w:t>
      </w:r>
      <w:r w:rsidR="00D44CA6">
        <w:rPr>
          <w:rFonts w:ascii="ArialMT" w:eastAsia="ArialMT" w:cs="ArialMT" w:hint="eastAsia"/>
          <w:color w:val="000000"/>
          <w:kern w:val="0"/>
          <w:sz w:val="18"/>
          <w:szCs w:val="18"/>
        </w:rPr>
        <w:t>经营在社会</w:t>
      </w:r>
      <w:r w:rsidR="00E33EC0">
        <w:rPr>
          <w:rFonts w:ascii="ArialMT" w:eastAsia="ArialMT" w:cs="ArialMT" w:hint="eastAsia"/>
          <w:color w:val="000000"/>
          <w:kern w:val="0"/>
          <w:sz w:val="18"/>
          <w:szCs w:val="18"/>
        </w:rPr>
        <w:t>和</w:t>
      </w:r>
      <w:r w:rsidR="005477BC" w:rsidRPr="00354F5E">
        <w:rPr>
          <w:rFonts w:ascii="ArialMT" w:eastAsia="ArialMT" w:cs="ArialMT" w:hint="eastAsia"/>
          <w:color w:val="000000"/>
          <w:kern w:val="0"/>
          <w:sz w:val="18"/>
          <w:szCs w:val="18"/>
        </w:rPr>
        <w:t>环境</w:t>
      </w:r>
      <w:r w:rsidR="00D44CA6">
        <w:rPr>
          <w:rFonts w:ascii="ArialMT" w:eastAsia="ArialMT" w:cs="ArialMT" w:hint="eastAsia"/>
          <w:color w:val="000000"/>
          <w:kern w:val="0"/>
          <w:sz w:val="18"/>
          <w:szCs w:val="18"/>
        </w:rPr>
        <w:t>维度最佳实践</w:t>
      </w:r>
      <w:r w:rsidR="005477BC">
        <w:rPr>
          <w:rFonts w:ascii="ArialMT" w:eastAsia="ArialMT" w:cs="ArialMT" w:hint="eastAsia"/>
          <w:color w:val="000000"/>
          <w:kern w:val="0"/>
          <w:sz w:val="18"/>
          <w:szCs w:val="18"/>
        </w:rPr>
        <w:t>的</w:t>
      </w:r>
      <w:r w:rsidRPr="00354F5E">
        <w:rPr>
          <w:rFonts w:ascii="ArialMT" w:eastAsia="ArialMT" w:cs="ArialMT" w:hint="eastAsia"/>
          <w:color w:val="000000"/>
          <w:kern w:val="0"/>
          <w:sz w:val="18"/>
          <w:szCs w:val="18"/>
        </w:rPr>
        <w:t>共识。</w:t>
      </w:r>
    </w:p>
    <w:p w:rsidR="00195064" w:rsidRPr="005F715C" w:rsidRDefault="0019506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195064">
        <w:rPr>
          <w:rFonts w:ascii="ArialMT" w:eastAsia="ArialMT" w:cs="ArialMT" w:hint="eastAsia"/>
          <w:color w:val="000000"/>
          <w:kern w:val="0"/>
          <w:sz w:val="18"/>
          <w:szCs w:val="18"/>
        </w:rPr>
        <w:t>这一核心</w:t>
      </w:r>
      <w:r w:rsidR="00F9581C">
        <w:rPr>
          <w:rFonts w:ascii="ArialMT" w:eastAsia="ArialMT" w:cs="ArialMT" w:hint="eastAsia"/>
          <w:color w:val="000000"/>
          <w:kern w:val="0"/>
          <w:sz w:val="18"/>
          <w:szCs w:val="18"/>
        </w:rPr>
        <w:t>指导</w:t>
      </w:r>
      <w:r w:rsidR="007A37FB">
        <w:rPr>
          <w:rFonts w:ascii="ArialMT" w:eastAsia="ArialMT" w:cs="ArialMT" w:hint="eastAsia"/>
          <w:color w:val="000000"/>
          <w:kern w:val="0"/>
          <w:sz w:val="18"/>
          <w:szCs w:val="18"/>
        </w:rPr>
        <w:t>文件</w:t>
      </w:r>
      <w:r w:rsidR="009C54BB">
        <w:rPr>
          <w:rFonts w:ascii="ArialMT" w:eastAsia="ArialMT" w:cs="ArialMT" w:hint="eastAsia"/>
          <w:color w:val="000000"/>
          <w:kern w:val="0"/>
          <w:sz w:val="18"/>
          <w:szCs w:val="18"/>
        </w:rPr>
        <w:t>的</w:t>
      </w:r>
      <w:r w:rsidR="009C54BB" w:rsidRPr="00195064">
        <w:rPr>
          <w:rFonts w:ascii="ArialMT" w:eastAsia="ArialMT" w:cs="ArialMT" w:hint="eastAsia"/>
          <w:color w:val="000000"/>
          <w:kern w:val="0"/>
          <w:sz w:val="18"/>
          <w:szCs w:val="18"/>
        </w:rPr>
        <w:t>修订</w:t>
      </w:r>
      <w:r w:rsidR="009C54BB">
        <w:rPr>
          <w:rFonts w:ascii="ArialMT" w:eastAsia="ArialMT" w:cs="ArialMT" w:hint="eastAsia"/>
          <w:color w:val="000000"/>
          <w:kern w:val="0"/>
          <w:sz w:val="18"/>
          <w:szCs w:val="18"/>
        </w:rPr>
        <w:t>工作</w:t>
      </w:r>
      <w:r w:rsidRPr="00195064">
        <w:rPr>
          <w:rFonts w:ascii="ArialMT" w:eastAsia="ArialMT" w:cs="ArialMT" w:hint="eastAsia"/>
          <w:color w:val="000000"/>
          <w:kern w:val="0"/>
          <w:sz w:val="18"/>
          <w:szCs w:val="18"/>
        </w:rPr>
        <w:t>，</w:t>
      </w:r>
      <w:r w:rsidR="009C54BB">
        <w:rPr>
          <w:rFonts w:ascii="ArialMT" w:eastAsia="ArialMT" w:cs="ArialMT" w:hint="eastAsia"/>
          <w:color w:val="000000"/>
          <w:kern w:val="0"/>
          <w:sz w:val="18"/>
          <w:szCs w:val="18"/>
        </w:rPr>
        <w:t>通过</w:t>
      </w:r>
      <w:r w:rsidR="00F9581C">
        <w:rPr>
          <w:rFonts w:ascii="ArialMT" w:eastAsia="ArialMT" w:cs="ArialMT" w:hint="eastAsia"/>
          <w:color w:val="000000"/>
          <w:kern w:val="0"/>
          <w:sz w:val="18"/>
          <w:szCs w:val="18"/>
        </w:rPr>
        <w:t>了</w:t>
      </w:r>
      <w:r w:rsidRPr="00195064">
        <w:rPr>
          <w:rFonts w:ascii="ArialMT" w:eastAsia="ArialMT" w:cs="ArialMT" w:hint="eastAsia"/>
          <w:color w:val="000000"/>
          <w:kern w:val="0"/>
          <w:sz w:val="18"/>
          <w:szCs w:val="18"/>
        </w:rPr>
        <w:t>FSC会员</w:t>
      </w:r>
      <w:r w:rsidR="009C54BB">
        <w:rPr>
          <w:rFonts w:ascii="ArialMT" w:eastAsia="ArialMT" w:cs="ArialMT" w:hint="eastAsia"/>
          <w:color w:val="000000"/>
          <w:kern w:val="0"/>
          <w:sz w:val="18"/>
          <w:szCs w:val="18"/>
        </w:rPr>
        <w:t>的</w:t>
      </w:r>
      <w:r w:rsidRPr="00195064">
        <w:rPr>
          <w:rFonts w:ascii="ArialMT" w:eastAsia="ArialMT" w:cs="ArialMT" w:hint="eastAsia"/>
          <w:color w:val="000000"/>
          <w:kern w:val="0"/>
          <w:sz w:val="18"/>
          <w:szCs w:val="18"/>
        </w:rPr>
        <w:t>批准，</w:t>
      </w:r>
      <w:r w:rsidR="009C54BB">
        <w:rPr>
          <w:rFonts w:ascii="ArialMT" w:eastAsia="ArialMT" w:cs="ArialMT" w:hint="eastAsia"/>
          <w:color w:val="000000"/>
          <w:kern w:val="0"/>
          <w:sz w:val="18"/>
          <w:szCs w:val="18"/>
        </w:rPr>
        <w:t>经</w:t>
      </w:r>
      <w:r w:rsidRPr="00195064">
        <w:rPr>
          <w:rFonts w:ascii="ArialMT" w:eastAsia="ArialMT" w:cs="ArialMT" w:hint="eastAsia"/>
          <w:color w:val="000000"/>
          <w:kern w:val="0"/>
          <w:sz w:val="18"/>
          <w:szCs w:val="18"/>
        </w:rPr>
        <w:t>为期三年</w:t>
      </w:r>
      <w:r w:rsidR="00F9581C">
        <w:rPr>
          <w:rFonts w:ascii="ArialMT" w:eastAsia="ArialMT" w:cs="ArialMT" w:hint="eastAsia"/>
          <w:color w:val="000000"/>
          <w:kern w:val="0"/>
          <w:sz w:val="18"/>
          <w:szCs w:val="18"/>
        </w:rPr>
        <w:t>的</w:t>
      </w:r>
      <w:r w:rsidRPr="00195064">
        <w:rPr>
          <w:rFonts w:ascii="ArialMT" w:eastAsia="ArialMT" w:cs="ArialMT" w:hint="eastAsia"/>
          <w:color w:val="000000"/>
          <w:kern w:val="0"/>
          <w:sz w:val="18"/>
          <w:szCs w:val="18"/>
        </w:rPr>
        <w:t>广泛</w:t>
      </w:r>
      <w:r w:rsidR="009C54BB">
        <w:rPr>
          <w:rFonts w:ascii="ArialMT" w:eastAsia="ArialMT" w:cs="ArialMT" w:hint="eastAsia"/>
          <w:color w:val="000000"/>
          <w:kern w:val="0"/>
          <w:sz w:val="18"/>
          <w:szCs w:val="18"/>
        </w:rPr>
        <w:t>协商</w:t>
      </w:r>
      <w:r w:rsidR="00F9581C">
        <w:rPr>
          <w:rFonts w:ascii="ArialMT" w:eastAsia="ArialMT" w:cs="ArialMT" w:hint="eastAsia"/>
          <w:color w:val="000000"/>
          <w:kern w:val="0"/>
          <w:sz w:val="18"/>
          <w:szCs w:val="18"/>
        </w:rPr>
        <w:t>最终完成</w:t>
      </w:r>
      <w:r w:rsidRPr="00195064">
        <w:rPr>
          <w:rFonts w:ascii="ArialMT" w:eastAsia="ArialMT" w:cs="ArialMT" w:hint="eastAsia"/>
          <w:color w:val="000000"/>
          <w:kern w:val="0"/>
          <w:sz w:val="18"/>
          <w:szCs w:val="18"/>
        </w:rPr>
        <w:t>。</w:t>
      </w:r>
      <w:r w:rsidR="009C54BB">
        <w:rPr>
          <w:rFonts w:ascii="ArialMT" w:eastAsia="ArialMT" w:cs="ArialMT" w:hint="eastAsia"/>
          <w:color w:val="000000"/>
          <w:kern w:val="0"/>
          <w:sz w:val="18"/>
          <w:szCs w:val="18"/>
        </w:rPr>
        <w:t>世界各地的</w:t>
      </w:r>
      <w:r w:rsidRPr="00195064">
        <w:rPr>
          <w:rFonts w:ascii="ArialMT" w:eastAsia="ArialMT" w:cs="ArialMT" w:hint="eastAsia"/>
          <w:color w:val="000000"/>
          <w:kern w:val="0"/>
          <w:sz w:val="18"/>
          <w:szCs w:val="18"/>
        </w:rPr>
        <w:t>利益相关</w:t>
      </w:r>
      <w:r w:rsidR="00F9581C">
        <w:rPr>
          <w:rFonts w:ascii="ArialMT" w:eastAsia="ArialMT" w:cs="ArialMT" w:hint="eastAsia"/>
          <w:color w:val="000000"/>
          <w:kern w:val="0"/>
          <w:sz w:val="18"/>
          <w:szCs w:val="18"/>
        </w:rPr>
        <w:t>方和</w:t>
      </w:r>
      <w:r w:rsidR="009C54BB">
        <w:rPr>
          <w:rFonts w:ascii="ArialMT" w:eastAsia="ArialMT" w:cs="ArialMT" w:hint="eastAsia"/>
          <w:color w:val="000000"/>
          <w:kern w:val="0"/>
          <w:sz w:val="18"/>
          <w:szCs w:val="18"/>
        </w:rPr>
        <w:t>FSC</w:t>
      </w:r>
      <w:r w:rsidR="00D44CA6">
        <w:rPr>
          <w:rFonts w:ascii="ArialMT" w:eastAsia="ArialMT" w:cs="ArialMT" w:hint="eastAsia"/>
          <w:color w:val="000000"/>
          <w:kern w:val="0"/>
          <w:sz w:val="18"/>
          <w:szCs w:val="18"/>
        </w:rPr>
        <w:t>会</w:t>
      </w:r>
      <w:r w:rsidRPr="00195064">
        <w:rPr>
          <w:rFonts w:ascii="ArialMT" w:eastAsia="ArialMT" w:cs="ArialMT" w:hint="eastAsia"/>
          <w:color w:val="000000"/>
          <w:kern w:val="0"/>
          <w:sz w:val="18"/>
          <w:szCs w:val="18"/>
        </w:rPr>
        <w:t>员</w:t>
      </w:r>
      <w:r w:rsidR="00F9581C">
        <w:rPr>
          <w:rFonts w:ascii="ArialMT" w:eastAsia="ArialMT" w:cs="ArialMT" w:hint="eastAsia"/>
          <w:color w:val="000000"/>
          <w:kern w:val="0"/>
          <w:sz w:val="18"/>
          <w:szCs w:val="18"/>
        </w:rPr>
        <w:t>积极</w:t>
      </w:r>
      <w:r w:rsidR="00F9581C" w:rsidRPr="00195064">
        <w:rPr>
          <w:rFonts w:ascii="ArialMT" w:eastAsia="ArialMT" w:cs="ArialMT" w:hint="eastAsia"/>
          <w:color w:val="000000"/>
          <w:kern w:val="0"/>
          <w:sz w:val="18"/>
          <w:szCs w:val="18"/>
        </w:rPr>
        <w:t>参与</w:t>
      </w:r>
      <w:r w:rsidR="00F9581C">
        <w:rPr>
          <w:rFonts w:ascii="ArialMT" w:eastAsia="ArialMT" w:cs="ArialMT" w:hint="eastAsia"/>
          <w:color w:val="000000"/>
          <w:kern w:val="0"/>
          <w:sz w:val="18"/>
          <w:szCs w:val="18"/>
        </w:rPr>
        <w:t>修订过程，</w:t>
      </w:r>
      <w:r w:rsidR="00D04362">
        <w:rPr>
          <w:rFonts w:ascii="ArialMT" w:eastAsia="ArialMT" w:cs="ArialMT" w:hint="eastAsia"/>
          <w:color w:val="000000"/>
          <w:kern w:val="0"/>
          <w:sz w:val="18"/>
          <w:szCs w:val="18"/>
        </w:rPr>
        <w:t>他们</w:t>
      </w:r>
      <w:r w:rsidR="000D6E61">
        <w:rPr>
          <w:rFonts w:ascii="ArialMT" w:eastAsia="ArialMT" w:cs="ArialMT" w:hint="eastAsia"/>
          <w:color w:val="000000"/>
          <w:kern w:val="0"/>
          <w:sz w:val="18"/>
          <w:szCs w:val="18"/>
        </w:rPr>
        <w:t>在不同</w:t>
      </w:r>
      <w:r w:rsidR="00F9581C">
        <w:rPr>
          <w:rFonts w:ascii="ArialMT" w:eastAsia="ArialMT" w:cs="ArialMT" w:hint="eastAsia"/>
          <w:color w:val="000000"/>
          <w:kern w:val="0"/>
          <w:sz w:val="18"/>
          <w:szCs w:val="18"/>
        </w:rPr>
        <w:t>阶段提供了反馈意见，</w:t>
      </w:r>
      <w:r w:rsidR="009B2865">
        <w:rPr>
          <w:rFonts w:ascii="ArialMT" w:eastAsia="ArialMT" w:cs="ArialMT" w:hint="eastAsia"/>
          <w:color w:val="000000"/>
          <w:kern w:val="0"/>
          <w:sz w:val="18"/>
          <w:szCs w:val="18"/>
        </w:rPr>
        <w:t>表示出</w:t>
      </w:r>
      <w:r w:rsidR="00530797">
        <w:rPr>
          <w:rFonts w:ascii="ArialMT" w:eastAsia="ArialMT" w:cs="ArialMT" w:hint="eastAsia"/>
          <w:color w:val="000000"/>
          <w:kern w:val="0"/>
          <w:sz w:val="18"/>
          <w:szCs w:val="18"/>
        </w:rPr>
        <w:t>对</w:t>
      </w:r>
      <w:r w:rsidR="0002454C">
        <w:rPr>
          <w:rFonts w:ascii="ArialMT" w:eastAsia="ArialMT" w:cs="ArialMT" w:hint="eastAsia"/>
          <w:color w:val="000000"/>
          <w:kern w:val="0"/>
          <w:sz w:val="18"/>
          <w:szCs w:val="18"/>
        </w:rPr>
        <w:t>FSC</w:t>
      </w:r>
      <w:r w:rsidR="0074333D">
        <w:rPr>
          <w:rFonts w:ascii="ArialMT" w:eastAsia="ArialMT" w:cs="ArialMT" w:hint="eastAsia"/>
          <w:color w:val="000000"/>
          <w:kern w:val="0"/>
          <w:sz w:val="18"/>
          <w:szCs w:val="18"/>
        </w:rPr>
        <w:t>关于</w:t>
      </w:r>
      <w:r w:rsidRPr="00195064">
        <w:rPr>
          <w:rFonts w:ascii="ArialMT" w:eastAsia="ArialMT" w:cs="ArialMT" w:hint="eastAsia"/>
          <w:color w:val="000000"/>
          <w:kern w:val="0"/>
          <w:sz w:val="18"/>
          <w:szCs w:val="18"/>
        </w:rPr>
        <w:t>参与</w:t>
      </w:r>
      <w:r w:rsidR="00F9581C">
        <w:rPr>
          <w:rFonts w:ascii="ArialMT" w:eastAsia="ArialMT" w:cs="ArialMT" w:hint="eastAsia"/>
          <w:color w:val="000000"/>
          <w:kern w:val="0"/>
          <w:sz w:val="18"/>
          <w:szCs w:val="18"/>
        </w:rPr>
        <w:t>、</w:t>
      </w:r>
      <w:r w:rsidRPr="00195064">
        <w:rPr>
          <w:rFonts w:ascii="ArialMT" w:eastAsia="ArialMT" w:cs="ArialMT" w:hint="eastAsia"/>
          <w:color w:val="000000"/>
          <w:kern w:val="0"/>
          <w:sz w:val="18"/>
          <w:szCs w:val="18"/>
        </w:rPr>
        <w:t>协商和建立共识</w:t>
      </w:r>
      <w:r w:rsidR="0074333D">
        <w:rPr>
          <w:rFonts w:ascii="ArialMT" w:eastAsia="ArialMT" w:cs="ArialMT" w:hint="eastAsia"/>
          <w:color w:val="000000"/>
          <w:kern w:val="0"/>
          <w:sz w:val="18"/>
          <w:szCs w:val="18"/>
        </w:rPr>
        <w:t>的核心价值</w:t>
      </w:r>
      <w:r w:rsidR="00A421CB">
        <w:rPr>
          <w:rFonts w:ascii="ArialMT" w:eastAsia="ArialMT" w:cs="ArialMT" w:hint="eastAsia"/>
          <w:color w:val="000000"/>
          <w:kern w:val="0"/>
          <w:sz w:val="18"/>
          <w:szCs w:val="18"/>
        </w:rPr>
        <w:t>的</w:t>
      </w:r>
      <w:r w:rsidR="000D6E61">
        <w:rPr>
          <w:rFonts w:ascii="ArialMT" w:eastAsia="ArialMT" w:cs="ArialMT" w:hint="eastAsia"/>
          <w:color w:val="000000"/>
          <w:kern w:val="0"/>
          <w:sz w:val="18"/>
          <w:szCs w:val="18"/>
        </w:rPr>
        <w:t>强烈认同</w:t>
      </w:r>
      <w:r w:rsidRPr="00195064">
        <w:rPr>
          <w:rFonts w:ascii="ArialMT" w:eastAsia="ArialMT" w:cs="ArialMT" w:hint="eastAsia"/>
          <w:color w:val="000000"/>
          <w:kern w:val="0"/>
          <w:sz w:val="18"/>
          <w:szCs w:val="18"/>
        </w:rPr>
        <w:t>。</w:t>
      </w:r>
    </w:p>
    <w:p w:rsidR="00195064" w:rsidRPr="001472CE" w:rsidRDefault="00F70DD2"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在</w:t>
      </w:r>
      <w:r w:rsidR="00D44CA6">
        <w:rPr>
          <w:rFonts w:ascii="ArialMT" w:eastAsia="ArialMT" w:cs="ArialMT" w:hint="eastAsia"/>
          <w:color w:val="000000"/>
          <w:kern w:val="0"/>
          <w:sz w:val="18"/>
          <w:szCs w:val="18"/>
        </w:rPr>
        <w:t>会员</w:t>
      </w:r>
      <w:r>
        <w:rPr>
          <w:rFonts w:ascii="ArialMT" w:eastAsia="ArialMT" w:cs="ArialMT" w:hint="eastAsia"/>
          <w:color w:val="000000"/>
          <w:kern w:val="0"/>
          <w:sz w:val="18"/>
          <w:szCs w:val="18"/>
        </w:rPr>
        <w:t>的积极参与下</w:t>
      </w:r>
      <w:r w:rsidR="00195064" w:rsidRPr="00195064">
        <w:rPr>
          <w:rFonts w:ascii="ArialMT" w:eastAsia="ArialMT" w:cs="ArialMT" w:hint="eastAsia"/>
          <w:color w:val="000000"/>
          <w:kern w:val="0"/>
          <w:sz w:val="18"/>
          <w:szCs w:val="18"/>
        </w:rPr>
        <w:t>（</w:t>
      </w:r>
      <w:r>
        <w:rPr>
          <w:rFonts w:ascii="ArialMT" w:eastAsia="ArialMT" w:cs="ArialMT" w:hint="eastAsia"/>
          <w:color w:val="000000"/>
          <w:kern w:val="0"/>
          <w:sz w:val="18"/>
          <w:szCs w:val="18"/>
        </w:rPr>
        <w:t>平均每个</w:t>
      </w:r>
      <w:r w:rsidR="000C27AE">
        <w:rPr>
          <w:rFonts w:ascii="ArialMT" w:eastAsia="ArialMT" w:cs="ArialMT" w:hint="eastAsia"/>
          <w:color w:val="000000"/>
          <w:kern w:val="0"/>
          <w:sz w:val="18"/>
          <w:szCs w:val="18"/>
        </w:rPr>
        <w:t>组别</w:t>
      </w:r>
      <w:r>
        <w:rPr>
          <w:rFonts w:ascii="ArialMT" w:eastAsia="ArialMT" w:cs="ArialMT" w:hint="eastAsia"/>
          <w:color w:val="000000"/>
          <w:kern w:val="0"/>
          <w:sz w:val="18"/>
          <w:szCs w:val="18"/>
        </w:rPr>
        <w:t>有</w:t>
      </w:r>
      <w:r w:rsidR="00195064" w:rsidRPr="00195064">
        <w:rPr>
          <w:rFonts w:ascii="ArialMT" w:eastAsia="ArialMT" w:cs="ArialMT" w:hint="eastAsia"/>
          <w:color w:val="000000"/>
          <w:kern w:val="0"/>
          <w:sz w:val="18"/>
          <w:szCs w:val="18"/>
        </w:rPr>
        <w:t>70％</w:t>
      </w:r>
      <w:r w:rsidR="00117E17">
        <w:rPr>
          <w:rFonts w:ascii="ArialMT" w:eastAsia="ArialMT" w:cs="ArialMT" w:hint="eastAsia"/>
          <w:color w:val="000000"/>
          <w:kern w:val="0"/>
          <w:sz w:val="18"/>
          <w:szCs w:val="18"/>
        </w:rPr>
        <w:t>的</w:t>
      </w:r>
      <w:r w:rsidR="00D44CA6">
        <w:rPr>
          <w:rFonts w:ascii="ArialMT" w:eastAsia="ArialMT" w:cs="ArialMT" w:hint="eastAsia"/>
          <w:color w:val="000000"/>
          <w:kern w:val="0"/>
          <w:sz w:val="18"/>
          <w:szCs w:val="18"/>
        </w:rPr>
        <w:t>投票</w:t>
      </w:r>
      <w:r w:rsidR="009B2865">
        <w:rPr>
          <w:rFonts w:ascii="ArialMT" w:eastAsia="ArialMT" w:cs="ArialMT" w:hint="eastAsia"/>
          <w:color w:val="000000"/>
          <w:kern w:val="0"/>
          <w:sz w:val="18"/>
          <w:szCs w:val="18"/>
        </w:rPr>
        <w:t>率</w:t>
      </w:r>
      <w:r w:rsidR="00195064" w:rsidRPr="00195064">
        <w:rPr>
          <w:rFonts w:ascii="ArialMT" w:eastAsia="ArialMT" w:cs="ArialMT" w:hint="eastAsia"/>
          <w:color w:val="000000"/>
          <w:kern w:val="0"/>
          <w:sz w:val="18"/>
          <w:szCs w:val="18"/>
        </w:rPr>
        <w:t>），</w:t>
      </w:r>
      <w:r w:rsidR="00E03D09" w:rsidRPr="00195064">
        <w:rPr>
          <w:rFonts w:ascii="ArialMT" w:eastAsia="ArialMT" w:cs="ArialMT" w:hint="eastAsia"/>
          <w:color w:val="000000"/>
          <w:kern w:val="0"/>
          <w:sz w:val="18"/>
          <w:szCs w:val="18"/>
        </w:rPr>
        <w:t>原则和标准</w:t>
      </w:r>
      <w:r w:rsidR="00195064" w:rsidRPr="00195064">
        <w:rPr>
          <w:rFonts w:ascii="ArialMT" w:eastAsia="ArialMT" w:cs="ArialMT" w:hint="eastAsia"/>
          <w:color w:val="000000"/>
          <w:kern w:val="0"/>
          <w:sz w:val="18"/>
          <w:szCs w:val="18"/>
        </w:rPr>
        <w:t>的</w:t>
      </w:r>
      <w:r w:rsidR="00E03D09">
        <w:rPr>
          <w:rFonts w:ascii="ArialMT" w:eastAsia="ArialMT" w:cs="ArialMT" w:hint="eastAsia"/>
          <w:color w:val="000000"/>
          <w:kern w:val="0"/>
          <w:sz w:val="18"/>
          <w:szCs w:val="18"/>
        </w:rPr>
        <w:t>最终</w:t>
      </w:r>
      <w:r w:rsidR="00057E94">
        <w:rPr>
          <w:rFonts w:ascii="ArialMT" w:eastAsia="ArialMT" w:cs="ArialMT" w:hint="eastAsia"/>
          <w:color w:val="000000"/>
          <w:kern w:val="0"/>
          <w:sz w:val="18"/>
          <w:szCs w:val="18"/>
        </w:rPr>
        <w:t>修订稿</w:t>
      </w:r>
      <w:r>
        <w:rPr>
          <w:rFonts w:ascii="ArialMT" w:eastAsia="ArialMT" w:cs="ArialMT" w:hint="eastAsia"/>
          <w:color w:val="000000"/>
          <w:kern w:val="0"/>
          <w:sz w:val="18"/>
          <w:szCs w:val="18"/>
        </w:rPr>
        <w:t>以</w:t>
      </w:r>
      <w:r w:rsidRPr="00195064">
        <w:rPr>
          <w:rFonts w:ascii="ArialMT" w:eastAsia="ArialMT" w:cs="ArialMT" w:hint="eastAsia"/>
          <w:color w:val="000000"/>
          <w:kern w:val="0"/>
          <w:sz w:val="18"/>
          <w:szCs w:val="18"/>
        </w:rPr>
        <w:t>75％</w:t>
      </w:r>
      <w:r w:rsidR="000D6E61">
        <w:rPr>
          <w:rFonts w:ascii="ArialMT" w:eastAsia="ArialMT" w:cs="ArialMT" w:hint="eastAsia"/>
          <w:color w:val="000000"/>
          <w:kern w:val="0"/>
          <w:sz w:val="18"/>
          <w:szCs w:val="18"/>
        </w:rPr>
        <w:t>的得票率</w:t>
      </w:r>
      <w:r w:rsidR="00F830AA">
        <w:rPr>
          <w:rFonts w:ascii="ArialMT" w:eastAsia="ArialMT" w:cs="ArialMT" w:hint="eastAsia"/>
          <w:color w:val="000000"/>
          <w:kern w:val="0"/>
          <w:sz w:val="18"/>
          <w:szCs w:val="18"/>
        </w:rPr>
        <w:t>通过</w:t>
      </w:r>
      <w:r w:rsidR="00195064" w:rsidRPr="00195064">
        <w:rPr>
          <w:rFonts w:ascii="ArialMT" w:eastAsia="ArialMT" w:cs="ArialMT" w:hint="eastAsia"/>
          <w:color w:val="000000"/>
          <w:kern w:val="0"/>
          <w:sz w:val="18"/>
          <w:szCs w:val="18"/>
        </w:rPr>
        <w:t>。</w:t>
      </w:r>
      <w:r w:rsidR="000D6E61">
        <w:rPr>
          <w:rFonts w:ascii="ArialMT" w:eastAsia="ArialMT" w:cs="ArialMT" w:hint="eastAsia"/>
          <w:color w:val="000000"/>
          <w:kern w:val="0"/>
          <w:sz w:val="18"/>
          <w:szCs w:val="18"/>
        </w:rPr>
        <w:t>这</w:t>
      </w:r>
      <w:r w:rsidR="00AA2FBF">
        <w:rPr>
          <w:rFonts w:ascii="ArialMT" w:eastAsia="ArialMT" w:cs="ArialMT" w:hint="eastAsia"/>
          <w:color w:val="000000"/>
          <w:kern w:val="0"/>
          <w:sz w:val="18"/>
          <w:szCs w:val="18"/>
        </w:rPr>
        <w:t>反映了</w:t>
      </w:r>
      <w:r w:rsidR="00400F20">
        <w:rPr>
          <w:rFonts w:ascii="ArialMT" w:eastAsia="ArialMT" w:cs="ArialMT" w:hint="eastAsia"/>
          <w:color w:val="000000"/>
          <w:kern w:val="0"/>
          <w:sz w:val="18"/>
          <w:szCs w:val="18"/>
        </w:rPr>
        <w:t>利益相关方</w:t>
      </w:r>
      <w:r w:rsidR="000D6E61">
        <w:rPr>
          <w:rFonts w:ascii="ArialMT" w:eastAsia="ArialMT" w:cs="ArialMT" w:hint="eastAsia"/>
          <w:color w:val="000000"/>
          <w:kern w:val="0"/>
          <w:sz w:val="18"/>
          <w:szCs w:val="18"/>
        </w:rPr>
        <w:t>的认同和参与</w:t>
      </w:r>
      <w:r w:rsidR="00057E94">
        <w:rPr>
          <w:rFonts w:ascii="ArialMT" w:eastAsia="ArialMT" w:cs="ArialMT" w:hint="eastAsia"/>
          <w:color w:val="000000"/>
          <w:kern w:val="0"/>
          <w:sz w:val="18"/>
          <w:szCs w:val="18"/>
        </w:rPr>
        <w:t>，</w:t>
      </w:r>
      <w:r w:rsidR="000D6E61">
        <w:rPr>
          <w:rFonts w:ascii="ArialMT" w:eastAsia="ArialMT" w:cs="ArialMT" w:hint="eastAsia"/>
          <w:color w:val="000000"/>
          <w:kern w:val="0"/>
          <w:sz w:val="18"/>
          <w:szCs w:val="18"/>
        </w:rPr>
        <w:t>并再次</w:t>
      </w:r>
      <w:r w:rsidR="004E216D">
        <w:rPr>
          <w:rFonts w:ascii="ArialMT" w:eastAsia="ArialMT" w:cs="ArialMT" w:hint="eastAsia"/>
          <w:color w:val="000000"/>
          <w:kern w:val="0"/>
          <w:sz w:val="18"/>
          <w:szCs w:val="18"/>
        </w:rPr>
        <w:t>证明了</w:t>
      </w:r>
      <w:r w:rsidR="00195064" w:rsidRPr="00195064">
        <w:rPr>
          <w:rFonts w:ascii="ArialMT" w:eastAsia="ArialMT" w:cs="ArialMT" w:hint="eastAsia"/>
          <w:color w:val="000000"/>
          <w:kern w:val="0"/>
          <w:sz w:val="18"/>
          <w:szCs w:val="18"/>
        </w:rPr>
        <w:t>FSC</w:t>
      </w:r>
      <w:r w:rsidR="004E216D">
        <w:rPr>
          <w:rFonts w:ascii="ArialMT" w:eastAsia="ArialMT" w:cs="ArialMT" w:hint="eastAsia"/>
          <w:color w:val="000000"/>
          <w:kern w:val="0"/>
          <w:sz w:val="18"/>
          <w:szCs w:val="18"/>
        </w:rPr>
        <w:t>作为</w:t>
      </w:r>
      <w:r w:rsidR="001472CE" w:rsidRPr="00195064">
        <w:rPr>
          <w:rFonts w:ascii="ArialMT" w:eastAsia="ArialMT" w:cs="ArialMT" w:hint="eastAsia"/>
          <w:color w:val="000000"/>
          <w:kern w:val="0"/>
          <w:sz w:val="18"/>
          <w:szCs w:val="18"/>
        </w:rPr>
        <w:t>不同利益</w:t>
      </w:r>
      <w:r w:rsidR="001472CE">
        <w:rPr>
          <w:rFonts w:ascii="ArialMT" w:eastAsia="ArialMT" w:cs="ArialMT" w:hint="eastAsia"/>
          <w:color w:val="000000"/>
          <w:kern w:val="0"/>
          <w:sz w:val="18"/>
          <w:szCs w:val="18"/>
        </w:rPr>
        <w:t>群体</w:t>
      </w:r>
      <w:r w:rsidR="004E216D">
        <w:rPr>
          <w:rFonts w:ascii="ArialMT" w:eastAsia="ArialMT" w:cs="ArialMT" w:hint="eastAsia"/>
          <w:color w:val="000000"/>
          <w:kern w:val="0"/>
          <w:sz w:val="18"/>
          <w:szCs w:val="18"/>
        </w:rPr>
        <w:t>间论坛的独特价值。多方代表</w:t>
      </w:r>
      <w:r w:rsidR="00195064" w:rsidRPr="00195064">
        <w:rPr>
          <w:rFonts w:ascii="ArialMT" w:eastAsia="ArialMT" w:cs="ArialMT" w:hint="eastAsia"/>
          <w:color w:val="000000"/>
          <w:kern w:val="0"/>
          <w:sz w:val="18"/>
          <w:szCs w:val="18"/>
        </w:rPr>
        <w:t>共同努力，</w:t>
      </w:r>
      <w:r w:rsidR="004E216D">
        <w:rPr>
          <w:rFonts w:ascii="ArialMT" w:eastAsia="ArialMT" w:cs="ArialMT" w:hint="eastAsia"/>
          <w:color w:val="000000"/>
          <w:kern w:val="0"/>
          <w:sz w:val="18"/>
          <w:szCs w:val="18"/>
        </w:rPr>
        <w:t>为面临压力的</w:t>
      </w:r>
      <w:r w:rsidR="00195064" w:rsidRPr="00195064">
        <w:rPr>
          <w:rFonts w:ascii="ArialMT" w:eastAsia="ArialMT" w:cs="ArialMT" w:hint="eastAsia"/>
          <w:color w:val="000000"/>
          <w:kern w:val="0"/>
          <w:sz w:val="18"/>
          <w:szCs w:val="18"/>
        </w:rPr>
        <w:t>世界森林</w:t>
      </w:r>
      <w:r w:rsidR="001472CE">
        <w:rPr>
          <w:rFonts w:ascii="ArialMT" w:eastAsia="ArialMT" w:cs="ArialMT" w:hint="eastAsia"/>
          <w:color w:val="000000"/>
          <w:kern w:val="0"/>
          <w:sz w:val="18"/>
          <w:szCs w:val="18"/>
        </w:rPr>
        <w:t>寻找切合</w:t>
      </w:r>
      <w:r w:rsidR="00195064" w:rsidRPr="00195064">
        <w:rPr>
          <w:rFonts w:ascii="ArialMT" w:eastAsia="ArialMT" w:cs="ArialMT" w:hint="eastAsia"/>
          <w:color w:val="000000"/>
          <w:kern w:val="0"/>
          <w:sz w:val="18"/>
          <w:szCs w:val="18"/>
        </w:rPr>
        <w:t>实际的</w:t>
      </w:r>
      <w:r w:rsidR="00057E94">
        <w:rPr>
          <w:rFonts w:ascii="ArialMT" w:eastAsia="ArialMT" w:cs="ArialMT" w:hint="eastAsia"/>
          <w:color w:val="000000"/>
          <w:kern w:val="0"/>
          <w:sz w:val="18"/>
          <w:szCs w:val="18"/>
        </w:rPr>
        <w:t>治理</w:t>
      </w:r>
      <w:r w:rsidR="00195064" w:rsidRPr="00195064">
        <w:rPr>
          <w:rFonts w:ascii="ArialMT" w:eastAsia="ArialMT" w:cs="ArialMT" w:hint="eastAsia"/>
          <w:color w:val="000000"/>
          <w:kern w:val="0"/>
          <w:sz w:val="18"/>
          <w:szCs w:val="18"/>
        </w:rPr>
        <w:t>方案。</w:t>
      </w:r>
    </w:p>
    <w:p w:rsidR="00195064" w:rsidRPr="00195064" w:rsidRDefault="00746420"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目前，</w:t>
      </w:r>
      <w:r w:rsidR="007A37FB">
        <w:rPr>
          <w:rFonts w:ascii="ArialMT" w:eastAsia="ArialMT" w:cs="ArialMT" w:hint="eastAsia"/>
          <w:color w:val="000000"/>
          <w:kern w:val="0"/>
          <w:sz w:val="18"/>
          <w:szCs w:val="18"/>
        </w:rPr>
        <w:t>我们还有一项</w:t>
      </w:r>
      <w:r w:rsidR="00195064" w:rsidRPr="00195064">
        <w:rPr>
          <w:rFonts w:ascii="ArialMT" w:eastAsia="ArialMT" w:cs="ArialMT" w:hint="eastAsia"/>
          <w:color w:val="000000"/>
          <w:kern w:val="0"/>
          <w:sz w:val="18"/>
          <w:szCs w:val="18"/>
        </w:rPr>
        <w:t>重要</w:t>
      </w:r>
      <w:r w:rsidR="007A37FB">
        <w:rPr>
          <w:rFonts w:ascii="ArialMT" w:eastAsia="ArialMT" w:cs="ArialMT" w:hint="eastAsia"/>
          <w:color w:val="000000"/>
          <w:kern w:val="0"/>
          <w:sz w:val="18"/>
          <w:szCs w:val="18"/>
        </w:rPr>
        <w:t>的</w:t>
      </w:r>
      <w:r w:rsidR="00A977CB">
        <w:rPr>
          <w:rFonts w:ascii="ArialMT" w:eastAsia="ArialMT" w:cs="ArialMT" w:hint="eastAsia"/>
          <w:color w:val="000000"/>
          <w:kern w:val="0"/>
          <w:sz w:val="18"/>
          <w:szCs w:val="18"/>
        </w:rPr>
        <w:t>后继</w:t>
      </w:r>
      <w:r w:rsidR="00195064" w:rsidRPr="00195064">
        <w:rPr>
          <w:rFonts w:ascii="ArialMT" w:eastAsia="ArialMT" w:cs="ArialMT" w:hint="eastAsia"/>
          <w:color w:val="000000"/>
          <w:kern w:val="0"/>
          <w:sz w:val="18"/>
          <w:szCs w:val="18"/>
        </w:rPr>
        <w:t>任务</w:t>
      </w:r>
      <w:r w:rsidR="007A37FB">
        <w:rPr>
          <w:rFonts w:ascii="ArialMT" w:eastAsia="ArialMT" w:cs="ArialMT" w:hint="eastAsia"/>
          <w:color w:val="000000"/>
          <w:kern w:val="0"/>
          <w:sz w:val="18"/>
          <w:szCs w:val="18"/>
        </w:rPr>
        <w:t>，就是为该原则和标准</w:t>
      </w:r>
      <w:r w:rsidR="00195064" w:rsidRPr="00195064">
        <w:rPr>
          <w:rFonts w:ascii="ArialMT" w:eastAsia="ArialMT" w:cs="ArialMT" w:hint="eastAsia"/>
          <w:color w:val="000000"/>
          <w:kern w:val="0"/>
          <w:sz w:val="18"/>
          <w:szCs w:val="18"/>
        </w:rPr>
        <w:t>建立一套国际通用指标</w:t>
      </w:r>
      <w:r w:rsidR="007A37FB">
        <w:rPr>
          <w:rFonts w:ascii="ArialMT" w:eastAsia="ArialMT" w:cs="ArialMT" w:hint="eastAsia"/>
          <w:color w:val="000000"/>
          <w:kern w:val="0"/>
          <w:sz w:val="18"/>
          <w:szCs w:val="18"/>
        </w:rPr>
        <w:t>。</w:t>
      </w:r>
      <w:r w:rsidR="00195064" w:rsidRPr="00195064">
        <w:rPr>
          <w:rFonts w:ascii="ArialMT" w:eastAsia="ArialMT" w:cs="ArialMT" w:hint="eastAsia"/>
          <w:color w:val="000000"/>
          <w:kern w:val="0"/>
          <w:sz w:val="18"/>
          <w:szCs w:val="18"/>
        </w:rPr>
        <w:t>我们必须</w:t>
      </w:r>
      <w:r w:rsidR="003A4355" w:rsidRPr="00195064">
        <w:rPr>
          <w:rFonts w:ascii="ArialMT" w:eastAsia="ArialMT" w:cs="ArialMT" w:hint="eastAsia"/>
          <w:color w:val="000000"/>
          <w:kern w:val="0"/>
          <w:sz w:val="18"/>
          <w:szCs w:val="18"/>
        </w:rPr>
        <w:t>进一步</w:t>
      </w:r>
      <w:r w:rsidR="00253584">
        <w:rPr>
          <w:rFonts w:ascii="ArialMT" w:eastAsia="ArialMT" w:cs="ArialMT" w:hint="eastAsia"/>
          <w:color w:val="000000"/>
          <w:kern w:val="0"/>
          <w:sz w:val="18"/>
          <w:szCs w:val="18"/>
        </w:rPr>
        <w:t>厘清</w:t>
      </w:r>
      <w:r w:rsidR="003A4355">
        <w:rPr>
          <w:rFonts w:ascii="ArialMT" w:eastAsia="ArialMT" w:cs="ArialMT" w:hint="eastAsia"/>
          <w:color w:val="000000"/>
          <w:kern w:val="0"/>
          <w:sz w:val="18"/>
          <w:szCs w:val="18"/>
        </w:rPr>
        <w:t>此次</w:t>
      </w:r>
      <w:r w:rsidR="003A4355" w:rsidRPr="00195064">
        <w:rPr>
          <w:rFonts w:ascii="ArialMT" w:eastAsia="ArialMT" w:cs="ArialMT" w:hint="eastAsia"/>
          <w:color w:val="000000"/>
          <w:kern w:val="0"/>
          <w:sz w:val="18"/>
          <w:szCs w:val="18"/>
        </w:rPr>
        <w:t>表决</w:t>
      </w:r>
      <w:r w:rsidR="00253584">
        <w:rPr>
          <w:rFonts w:ascii="ArialMT" w:eastAsia="ArialMT" w:cs="ArialMT" w:hint="eastAsia"/>
          <w:color w:val="000000"/>
          <w:kern w:val="0"/>
          <w:sz w:val="18"/>
          <w:szCs w:val="18"/>
        </w:rPr>
        <w:t>中尚未完全达成一致</w:t>
      </w:r>
      <w:r w:rsidR="003A4355">
        <w:rPr>
          <w:rFonts w:ascii="ArialMT" w:eastAsia="ArialMT" w:cs="ArialMT" w:hint="eastAsia"/>
          <w:color w:val="000000"/>
          <w:kern w:val="0"/>
          <w:sz w:val="18"/>
          <w:szCs w:val="18"/>
        </w:rPr>
        <w:t>的</w:t>
      </w:r>
      <w:r w:rsidR="003A4355" w:rsidRPr="00195064">
        <w:rPr>
          <w:rFonts w:ascii="ArialMT" w:eastAsia="ArialMT" w:cs="ArialMT" w:hint="eastAsia"/>
          <w:color w:val="000000"/>
          <w:kern w:val="0"/>
          <w:sz w:val="18"/>
          <w:szCs w:val="18"/>
        </w:rPr>
        <w:t>定义</w:t>
      </w:r>
      <w:r w:rsidR="003A4355">
        <w:rPr>
          <w:rFonts w:ascii="ArialMT" w:eastAsia="ArialMT" w:cs="ArialMT" w:hint="eastAsia"/>
          <w:color w:val="000000"/>
          <w:kern w:val="0"/>
          <w:sz w:val="18"/>
          <w:szCs w:val="18"/>
        </w:rPr>
        <w:t>、</w:t>
      </w:r>
      <w:r w:rsidR="003A4355" w:rsidRPr="00195064">
        <w:rPr>
          <w:rFonts w:ascii="ArialMT" w:eastAsia="ArialMT" w:cs="ArialMT" w:hint="eastAsia"/>
          <w:color w:val="000000"/>
          <w:kern w:val="0"/>
          <w:sz w:val="18"/>
          <w:szCs w:val="18"/>
        </w:rPr>
        <w:t>问题及</w:t>
      </w:r>
      <w:r w:rsidR="00452AA0">
        <w:rPr>
          <w:rFonts w:ascii="ArialMT" w:eastAsia="ArialMT" w:cs="ArialMT" w:hint="eastAsia"/>
          <w:color w:val="000000"/>
          <w:kern w:val="0"/>
          <w:sz w:val="18"/>
          <w:szCs w:val="18"/>
        </w:rPr>
        <w:t>解释</w:t>
      </w:r>
      <w:r w:rsidR="00195064" w:rsidRPr="00195064">
        <w:rPr>
          <w:rFonts w:ascii="ArialMT" w:eastAsia="ArialMT" w:cs="ArialMT" w:hint="eastAsia"/>
          <w:color w:val="000000"/>
          <w:kern w:val="0"/>
          <w:sz w:val="18"/>
          <w:szCs w:val="18"/>
        </w:rPr>
        <w:t>。</w:t>
      </w:r>
      <w:r w:rsidR="003A4355">
        <w:rPr>
          <w:rFonts w:ascii="ArialMT" w:eastAsia="ArialMT" w:cs="ArialMT" w:hint="eastAsia"/>
          <w:color w:val="000000"/>
          <w:kern w:val="0"/>
          <w:sz w:val="18"/>
          <w:szCs w:val="18"/>
        </w:rPr>
        <w:t>我们的工作</w:t>
      </w:r>
      <w:r w:rsidR="00195064" w:rsidRPr="00195064">
        <w:rPr>
          <w:rFonts w:ascii="ArialMT" w:eastAsia="ArialMT" w:cs="ArialMT" w:hint="eastAsia"/>
          <w:color w:val="000000"/>
          <w:kern w:val="0"/>
          <w:sz w:val="18"/>
          <w:szCs w:val="18"/>
        </w:rPr>
        <w:t>是一个</w:t>
      </w:r>
      <w:r w:rsidR="003A4355">
        <w:rPr>
          <w:rFonts w:ascii="ArialMT" w:eastAsia="ArialMT" w:cs="ArialMT" w:hint="eastAsia"/>
          <w:color w:val="000000"/>
          <w:kern w:val="0"/>
          <w:sz w:val="18"/>
          <w:szCs w:val="18"/>
        </w:rPr>
        <w:t>不断</w:t>
      </w:r>
      <w:r w:rsidR="00DE24AE">
        <w:rPr>
          <w:rFonts w:ascii="ArialMT" w:eastAsia="ArialMT" w:cs="ArialMT" w:hint="eastAsia"/>
          <w:color w:val="000000"/>
          <w:kern w:val="0"/>
          <w:sz w:val="18"/>
          <w:szCs w:val="18"/>
        </w:rPr>
        <w:t>完善</w:t>
      </w:r>
      <w:r w:rsidR="00195064" w:rsidRPr="00195064">
        <w:rPr>
          <w:rFonts w:ascii="ArialMT" w:eastAsia="ArialMT" w:cs="ArialMT" w:hint="eastAsia"/>
          <w:color w:val="000000"/>
          <w:kern w:val="0"/>
          <w:sz w:val="18"/>
          <w:szCs w:val="18"/>
        </w:rPr>
        <w:t>的过程</w:t>
      </w:r>
      <w:r w:rsidR="003A4355">
        <w:rPr>
          <w:rFonts w:ascii="ArialMT" w:eastAsia="ArialMT" w:cs="ArialMT" w:hint="eastAsia"/>
          <w:color w:val="000000"/>
          <w:kern w:val="0"/>
          <w:sz w:val="18"/>
          <w:szCs w:val="18"/>
        </w:rPr>
        <w:t>；下一步的工作对FSC的未来也将具有重要的意义。</w:t>
      </w:r>
    </w:p>
    <w:p w:rsidR="00195064" w:rsidRPr="00195064" w:rsidRDefault="00FC58E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原则和标准修订</w:t>
      </w:r>
      <w:r w:rsidR="00B40926">
        <w:rPr>
          <w:rFonts w:ascii="ArialMT" w:eastAsia="ArialMT" w:cs="ArialMT" w:hint="eastAsia"/>
          <w:color w:val="000000"/>
          <w:kern w:val="0"/>
          <w:sz w:val="18"/>
          <w:szCs w:val="18"/>
        </w:rPr>
        <w:t>的</w:t>
      </w:r>
      <w:r w:rsidR="00827E39">
        <w:rPr>
          <w:rFonts w:ascii="ArialMT" w:eastAsia="ArialMT" w:cs="ArialMT" w:hint="eastAsia"/>
          <w:color w:val="000000"/>
          <w:kern w:val="0"/>
          <w:sz w:val="18"/>
          <w:szCs w:val="18"/>
        </w:rPr>
        <w:t>大获成功，</w:t>
      </w:r>
      <w:r>
        <w:rPr>
          <w:rFonts w:ascii="ArialMT" w:eastAsia="ArialMT" w:cs="ArialMT" w:hint="eastAsia"/>
          <w:color w:val="000000"/>
          <w:kern w:val="0"/>
          <w:sz w:val="18"/>
          <w:szCs w:val="18"/>
        </w:rPr>
        <w:t>使我们</w:t>
      </w:r>
      <w:r w:rsidR="006240CE">
        <w:rPr>
          <w:rFonts w:ascii="ArialMT" w:eastAsia="ArialMT" w:cs="ArialMT" w:hint="eastAsia"/>
          <w:color w:val="000000"/>
          <w:kern w:val="0"/>
          <w:sz w:val="18"/>
          <w:szCs w:val="18"/>
        </w:rPr>
        <w:t>对</w:t>
      </w:r>
      <w:r w:rsidR="0074333D">
        <w:rPr>
          <w:rFonts w:ascii="ArialMT" w:eastAsia="ArialMT" w:cs="ArialMT" w:hint="eastAsia"/>
          <w:color w:val="000000"/>
          <w:kern w:val="0"/>
          <w:sz w:val="18"/>
          <w:szCs w:val="18"/>
        </w:rPr>
        <w:t>工作</w:t>
      </w:r>
      <w:r w:rsidR="00253584">
        <w:rPr>
          <w:rFonts w:ascii="ArialMT" w:eastAsia="ArialMT" w:cs="ArialMT" w:hint="eastAsia"/>
          <w:color w:val="000000"/>
          <w:kern w:val="0"/>
          <w:sz w:val="18"/>
          <w:szCs w:val="18"/>
        </w:rPr>
        <w:t>实践、程序</w:t>
      </w:r>
      <w:r>
        <w:rPr>
          <w:rFonts w:ascii="ArialMT" w:eastAsia="ArialMT" w:cs="ArialMT" w:hint="eastAsia"/>
          <w:color w:val="000000"/>
          <w:kern w:val="0"/>
          <w:sz w:val="18"/>
          <w:szCs w:val="18"/>
        </w:rPr>
        <w:t>和原则充满信心</w:t>
      </w:r>
      <w:r w:rsidR="00F03E3F">
        <w:rPr>
          <w:rFonts w:ascii="ArialMT" w:eastAsia="ArialMT" w:cs="ArialMT" w:hint="eastAsia"/>
          <w:color w:val="000000"/>
          <w:kern w:val="0"/>
          <w:sz w:val="18"/>
          <w:szCs w:val="18"/>
        </w:rPr>
        <w:t>。</w:t>
      </w:r>
      <w:r w:rsidR="00D47011">
        <w:rPr>
          <w:rFonts w:ascii="ArialMT" w:eastAsia="ArialMT" w:cs="ArialMT" w:hint="eastAsia"/>
          <w:color w:val="000000"/>
          <w:kern w:val="0"/>
          <w:sz w:val="18"/>
          <w:szCs w:val="18"/>
        </w:rPr>
        <w:t>我们</w:t>
      </w:r>
      <w:r w:rsidR="00AA3883">
        <w:rPr>
          <w:rFonts w:ascii="ArialMT" w:eastAsia="ArialMT" w:cs="ArialMT" w:hint="eastAsia"/>
          <w:color w:val="000000"/>
          <w:kern w:val="0"/>
          <w:sz w:val="18"/>
          <w:szCs w:val="18"/>
        </w:rPr>
        <w:t>由衷</w:t>
      </w:r>
      <w:r w:rsidR="00D47011">
        <w:rPr>
          <w:rFonts w:ascii="ArialMT" w:eastAsia="ArialMT" w:cs="ArialMT" w:hint="eastAsia"/>
          <w:color w:val="000000"/>
          <w:kern w:val="0"/>
          <w:sz w:val="18"/>
          <w:szCs w:val="18"/>
        </w:rPr>
        <w:t>感谢</w:t>
      </w:r>
      <w:r w:rsidR="00F03E3F">
        <w:rPr>
          <w:rFonts w:ascii="ArialMT" w:eastAsia="ArialMT" w:cs="ArialMT" w:hint="eastAsia"/>
          <w:color w:val="000000"/>
          <w:kern w:val="0"/>
          <w:sz w:val="18"/>
          <w:szCs w:val="18"/>
        </w:rPr>
        <w:t>为成就此工作做出</w:t>
      </w:r>
      <w:r w:rsidR="00827E39">
        <w:rPr>
          <w:rFonts w:ascii="ArialMT" w:eastAsia="ArialMT" w:cs="ArialMT" w:hint="eastAsia"/>
          <w:color w:val="000000"/>
          <w:kern w:val="0"/>
          <w:sz w:val="18"/>
          <w:szCs w:val="18"/>
        </w:rPr>
        <w:t>了</w:t>
      </w:r>
      <w:r w:rsidR="00F03E3F">
        <w:rPr>
          <w:rFonts w:ascii="ArialMT" w:eastAsia="ArialMT" w:cs="ArialMT" w:hint="eastAsia"/>
          <w:color w:val="000000"/>
          <w:kern w:val="0"/>
          <w:sz w:val="18"/>
          <w:szCs w:val="18"/>
        </w:rPr>
        <w:t>贡献的人</w:t>
      </w:r>
      <w:r w:rsidR="00D47011">
        <w:rPr>
          <w:rFonts w:ascii="ArialMT" w:eastAsia="ArialMT" w:cs="ArialMT" w:hint="eastAsia"/>
          <w:color w:val="000000"/>
          <w:kern w:val="0"/>
          <w:sz w:val="18"/>
          <w:szCs w:val="18"/>
        </w:rPr>
        <w:t>员</w:t>
      </w:r>
      <w:r w:rsidR="00F03E3F">
        <w:rPr>
          <w:rFonts w:ascii="ArialMT" w:eastAsia="ArialMT" w:cs="ArialMT" w:hint="eastAsia"/>
          <w:color w:val="000000"/>
          <w:kern w:val="0"/>
          <w:sz w:val="18"/>
          <w:szCs w:val="18"/>
        </w:rPr>
        <w:t>，</w:t>
      </w:r>
      <w:r w:rsidR="00195064" w:rsidRPr="00195064">
        <w:rPr>
          <w:rFonts w:ascii="ArialMT" w:eastAsia="ArialMT" w:cs="ArialMT" w:hint="eastAsia"/>
          <w:color w:val="000000"/>
          <w:kern w:val="0"/>
          <w:sz w:val="18"/>
          <w:szCs w:val="18"/>
        </w:rPr>
        <w:t>包括原则和标准工作组</w:t>
      </w:r>
      <w:r w:rsidR="00D2387A">
        <w:rPr>
          <w:rFonts w:ascii="ArialMT" w:eastAsia="ArialMT" w:cs="ArialMT" w:hint="eastAsia"/>
          <w:color w:val="000000"/>
          <w:kern w:val="0"/>
          <w:sz w:val="18"/>
          <w:szCs w:val="18"/>
        </w:rPr>
        <w:t>、</w:t>
      </w:r>
      <w:r w:rsidR="00F03E3F">
        <w:rPr>
          <w:rFonts w:ascii="ArialMT" w:eastAsia="ArialMT" w:cs="ArialMT" w:hint="eastAsia"/>
          <w:color w:val="000000"/>
          <w:kern w:val="0"/>
          <w:sz w:val="18"/>
          <w:szCs w:val="18"/>
        </w:rPr>
        <w:t>FSC</w:t>
      </w:r>
      <w:r w:rsidR="00D44CA6">
        <w:rPr>
          <w:rFonts w:ascii="ArialMT" w:eastAsia="ArialMT" w:cs="ArialMT" w:hint="eastAsia"/>
          <w:color w:val="000000"/>
          <w:kern w:val="0"/>
          <w:sz w:val="18"/>
          <w:szCs w:val="18"/>
        </w:rPr>
        <w:t>会员</w:t>
      </w:r>
      <w:r w:rsidR="00452AA0">
        <w:rPr>
          <w:rFonts w:ascii="ArialMT" w:eastAsia="ArialMT" w:cs="ArialMT" w:hint="eastAsia"/>
          <w:color w:val="000000"/>
          <w:kern w:val="0"/>
          <w:sz w:val="18"/>
          <w:szCs w:val="18"/>
        </w:rPr>
        <w:t>以及</w:t>
      </w:r>
      <w:r w:rsidR="00D2387A">
        <w:rPr>
          <w:rFonts w:ascii="ArialMT" w:eastAsia="ArialMT" w:cs="ArialMT" w:hint="eastAsia"/>
          <w:color w:val="000000"/>
          <w:kern w:val="0"/>
          <w:sz w:val="18"/>
          <w:szCs w:val="18"/>
        </w:rPr>
        <w:t>相关的</w:t>
      </w:r>
      <w:r w:rsidR="00195064" w:rsidRPr="00195064">
        <w:rPr>
          <w:rFonts w:ascii="ArialMT" w:eastAsia="ArialMT" w:cs="ArialMT" w:hint="eastAsia"/>
          <w:color w:val="000000"/>
          <w:kern w:val="0"/>
          <w:sz w:val="18"/>
          <w:szCs w:val="18"/>
        </w:rPr>
        <w:t>FSC工作人员</w:t>
      </w:r>
      <w:r w:rsidR="00D2387A">
        <w:rPr>
          <w:rFonts w:ascii="ArialMT" w:eastAsia="ArialMT" w:cs="ArialMT" w:hint="eastAsia"/>
          <w:color w:val="000000"/>
          <w:kern w:val="0"/>
          <w:sz w:val="18"/>
          <w:szCs w:val="18"/>
        </w:rPr>
        <w:t>，</w:t>
      </w:r>
      <w:r w:rsidR="00D47011">
        <w:rPr>
          <w:rFonts w:ascii="ArialMT" w:eastAsia="ArialMT" w:cs="ArialMT" w:hint="eastAsia"/>
          <w:color w:val="000000"/>
          <w:kern w:val="0"/>
          <w:sz w:val="18"/>
          <w:szCs w:val="18"/>
        </w:rPr>
        <w:t>感谢参与</w:t>
      </w:r>
      <w:r w:rsidR="00195064" w:rsidRPr="00195064">
        <w:rPr>
          <w:rFonts w:ascii="ArialMT" w:eastAsia="ArialMT" w:cs="ArialMT" w:hint="eastAsia"/>
          <w:color w:val="000000"/>
          <w:kern w:val="0"/>
          <w:sz w:val="18"/>
          <w:szCs w:val="18"/>
        </w:rPr>
        <w:t>FSC原则和标准修订</w:t>
      </w:r>
      <w:r w:rsidR="00D47011">
        <w:rPr>
          <w:rFonts w:ascii="ArialMT" w:eastAsia="ArialMT" w:cs="ArialMT" w:hint="eastAsia"/>
          <w:color w:val="000000"/>
          <w:kern w:val="0"/>
          <w:sz w:val="18"/>
          <w:szCs w:val="18"/>
        </w:rPr>
        <w:t>工作的每位</w:t>
      </w:r>
      <w:r w:rsidR="00827E39">
        <w:rPr>
          <w:rFonts w:ascii="ArialMT" w:eastAsia="ArialMT" w:cs="ArialMT" w:hint="eastAsia"/>
          <w:color w:val="000000"/>
          <w:kern w:val="0"/>
          <w:sz w:val="18"/>
          <w:szCs w:val="18"/>
        </w:rPr>
        <w:t>人士</w:t>
      </w:r>
      <w:r w:rsidR="00195064" w:rsidRPr="00195064">
        <w:rPr>
          <w:rFonts w:ascii="ArialMT" w:eastAsia="ArialMT" w:cs="ArialMT" w:hint="eastAsia"/>
          <w:color w:val="000000"/>
          <w:kern w:val="0"/>
          <w:sz w:val="18"/>
          <w:szCs w:val="18"/>
        </w:rPr>
        <w:t>。我们期待与所有</w:t>
      </w:r>
      <w:r w:rsidR="00827E39">
        <w:rPr>
          <w:rFonts w:ascii="ArialMT" w:eastAsia="ArialMT" w:cs="ArialMT" w:hint="eastAsia"/>
          <w:color w:val="000000"/>
          <w:kern w:val="0"/>
          <w:sz w:val="18"/>
          <w:szCs w:val="18"/>
        </w:rPr>
        <w:t>的</w:t>
      </w:r>
      <w:r w:rsidR="00195064" w:rsidRPr="00195064">
        <w:rPr>
          <w:rFonts w:ascii="ArialMT" w:eastAsia="ArialMT" w:cs="ArialMT" w:hint="eastAsia"/>
          <w:color w:val="000000"/>
          <w:kern w:val="0"/>
          <w:sz w:val="18"/>
          <w:szCs w:val="18"/>
        </w:rPr>
        <w:t>利益相关</w:t>
      </w:r>
      <w:r w:rsidR="00D47011">
        <w:rPr>
          <w:rFonts w:ascii="ArialMT" w:eastAsia="ArialMT" w:cs="ArialMT" w:hint="eastAsia"/>
          <w:color w:val="000000"/>
          <w:kern w:val="0"/>
          <w:sz w:val="18"/>
          <w:szCs w:val="18"/>
        </w:rPr>
        <w:t>方继续合作，为FSC</w:t>
      </w:r>
      <w:r w:rsidR="00253584">
        <w:rPr>
          <w:rFonts w:ascii="ArialMT" w:eastAsia="ArialMT" w:cs="ArialMT" w:hint="eastAsia"/>
          <w:color w:val="000000"/>
          <w:kern w:val="0"/>
          <w:sz w:val="18"/>
          <w:szCs w:val="18"/>
        </w:rPr>
        <w:t>更卓越的表现</w:t>
      </w:r>
      <w:r w:rsidR="00452AA0">
        <w:rPr>
          <w:rFonts w:ascii="ArialMT" w:eastAsia="ArialMT" w:cs="ArialMT" w:hint="eastAsia"/>
          <w:color w:val="000000"/>
          <w:kern w:val="0"/>
          <w:sz w:val="18"/>
          <w:szCs w:val="18"/>
        </w:rPr>
        <w:t>而</w:t>
      </w:r>
      <w:r w:rsidR="00D47011">
        <w:rPr>
          <w:rFonts w:ascii="ArialMT" w:eastAsia="ArialMT" w:cs="ArialMT" w:hint="eastAsia"/>
          <w:color w:val="000000"/>
          <w:kern w:val="0"/>
          <w:sz w:val="18"/>
          <w:szCs w:val="18"/>
        </w:rPr>
        <w:t>共同努力。</w:t>
      </w:r>
    </w:p>
    <w:p w:rsidR="00195064" w:rsidRDefault="00253584"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并致诚挚的问候</w:t>
      </w:r>
      <w:r w:rsidR="00354F5E" w:rsidRPr="00444354">
        <w:rPr>
          <w:rFonts w:ascii="ArialMT" w:eastAsia="ArialMT" w:cs="ArialMT" w:hint="eastAsia"/>
          <w:color w:val="000000"/>
          <w:kern w:val="0"/>
          <w:sz w:val="18"/>
          <w:szCs w:val="18"/>
        </w:rPr>
        <w:t>！</w:t>
      </w:r>
    </w:p>
    <w:p w:rsidR="00354F5E" w:rsidRDefault="00354F5E" w:rsidP="00A57D28">
      <w:pPr>
        <w:autoSpaceDE w:val="0"/>
        <w:autoSpaceDN w:val="0"/>
        <w:adjustRightInd w:val="0"/>
        <w:jc w:val="left"/>
        <w:rPr>
          <w:rFonts w:ascii="ArialMT" w:eastAsia="ArialMT" w:cs="ArialMT"/>
          <w:color w:val="000000"/>
          <w:kern w:val="0"/>
          <w:sz w:val="18"/>
          <w:szCs w:val="18"/>
        </w:rPr>
      </w:pPr>
    </w:p>
    <w:p w:rsidR="0021313F" w:rsidRDefault="0021313F" w:rsidP="00A57D28">
      <w:pPr>
        <w:autoSpaceDE w:val="0"/>
        <w:autoSpaceDN w:val="0"/>
        <w:adjustRightInd w:val="0"/>
        <w:jc w:val="left"/>
        <w:rPr>
          <w:rFonts w:ascii="ArialMT" w:eastAsia="ArialMT" w:cs="ArialMT"/>
          <w:color w:val="000000"/>
          <w:kern w:val="0"/>
          <w:sz w:val="18"/>
          <w:szCs w:val="18"/>
        </w:rPr>
      </w:pPr>
    </w:p>
    <w:p w:rsidR="0021313F" w:rsidRDefault="0021313F" w:rsidP="00A57D28">
      <w:pPr>
        <w:autoSpaceDE w:val="0"/>
        <w:autoSpaceDN w:val="0"/>
        <w:adjustRightInd w:val="0"/>
        <w:jc w:val="left"/>
        <w:rPr>
          <w:rFonts w:ascii="ArialMT" w:eastAsia="ArialMT" w:cs="ArialMT"/>
          <w:color w:val="000000"/>
          <w:kern w:val="0"/>
          <w:sz w:val="18"/>
          <w:szCs w:val="18"/>
        </w:rPr>
      </w:pPr>
    </w:p>
    <w:p w:rsidR="0021313F" w:rsidRDefault="004265E4" w:rsidP="004265E4">
      <w:pPr>
        <w:autoSpaceDE w:val="0"/>
        <w:autoSpaceDN w:val="0"/>
        <w:adjustRightInd w:val="0"/>
        <w:ind w:firstLineChars="700" w:firstLine="1260"/>
        <w:jc w:val="left"/>
        <w:rPr>
          <w:rFonts w:ascii="ArialMT" w:eastAsia="ArialMT" w:cs="ArialMT"/>
          <w:color w:val="000000"/>
          <w:kern w:val="0"/>
          <w:sz w:val="18"/>
          <w:szCs w:val="18"/>
        </w:rPr>
      </w:pPr>
      <w:r>
        <w:rPr>
          <w:rFonts w:ascii="ArialMT" w:eastAsia="ArialMT" w:cs="ArialMT"/>
          <w:noProof/>
          <w:color w:val="000000"/>
          <w:kern w:val="0"/>
          <w:sz w:val="18"/>
          <w:szCs w:val="18"/>
        </w:rPr>
        <w:drawing>
          <wp:inline distT="0" distB="0" distL="0" distR="0" wp14:anchorId="3E989C09" wp14:editId="7FA6D13E">
            <wp:extent cx="810006" cy="445103"/>
            <wp:effectExtent l="19050" t="0" r="914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13862" cy="447222"/>
                    </a:xfrm>
                    <a:prstGeom prst="rect">
                      <a:avLst/>
                    </a:prstGeom>
                    <a:noFill/>
                    <a:ln w="9525">
                      <a:noFill/>
                      <a:miter lim="800000"/>
                      <a:headEnd/>
                      <a:tailEnd/>
                    </a:ln>
                  </pic:spPr>
                </pic:pic>
              </a:graphicData>
            </a:graphic>
          </wp:inline>
        </w:drawing>
      </w:r>
      <w:r w:rsidRPr="004265E4">
        <w:rPr>
          <w:rFonts w:ascii="ArialMT" w:eastAsia="ArialMT" w:cs="ArialMT"/>
          <w:color w:val="000000"/>
          <w:kern w:val="0"/>
          <w:sz w:val="18"/>
          <w:szCs w:val="18"/>
        </w:rPr>
        <w:t xml:space="preserve"> </w:t>
      </w:r>
      <w:r>
        <w:rPr>
          <w:rFonts w:ascii="ArialMT" w:eastAsia="ArialMT" w:cs="ArialMT" w:hint="eastAsia"/>
          <w:color w:val="000000"/>
          <w:kern w:val="0"/>
          <w:sz w:val="18"/>
          <w:szCs w:val="18"/>
        </w:rPr>
        <w:t xml:space="preserve">                        </w:t>
      </w:r>
      <w:r>
        <w:rPr>
          <w:rFonts w:ascii="ArialMT" w:eastAsia="ArialMT" w:cs="ArialMT" w:hint="eastAsia"/>
          <w:noProof/>
          <w:color w:val="000000"/>
          <w:kern w:val="0"/>
          <w:sz w:val="18"/>
          <w:szCs w:val="18"/>
        </w:rPr>
        <w:drawing>
          <wp:inline distT="0" distB="0" distL="0" distR="0" wp14:anchorId="3DB63EC5" wp14:editId="1392E02A">
            <wp:extent cx="1468374" cy="614999"/>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468578" cy="615084"/>
                    </a:xfrm>
                    <a:prstGeom prst="rect">
                      <a:avLst/>
                    </a:prstGeom>
                    <a:noFill/>
                    <a:ln w="9525">
                      <a:noFill/>
                      <a:miter lim="800000"/>
                      <a:headEnd/>
                      <a:tailEnd/>
                    </a:ln>
                  </pic:spPr>
                </pic:pic>
              </a:graphicData>
            </a:graphic>
          </wp:inline>
        </w:drawing>
      </w:r>
    </w:p>
    <w:p w:rsidR="00354F5E" w:rsidRDefault="00354F5E" w:rsidP="00A57D28">
      <w:pPr>
        <w:autoSpaceDE w:val="0"/>
        <w:autoSpaceDN w:val="0"/>
        <w:adjustRightInd w:val="0"/>
        <w:jc w:val="left"/>
        <w:rPr>
          <w:rFonts w:ascii="ArialMT" w:eastAsia="ArialMT" w:cs="ArialMT"/>
          <w:color w:val="FFFFFF"/>
          <w:kern w:val="0"/>
          <w:sz w:val="18"/>
          <w:szCs w:val="18"/>
        </w:rPr>
      </w:pPr>
    </w:p>
    <w:p w:rsidR="00A44895" w:rsidRDefault="00444354" w:rsidP="004265E4">
      <w:pPr>
        <w:autoSpaceDE w:val="0"/>
        <w:autoSpaceDN w:val="0"/>
        <w:adjustRightInd w:val="0"/>
        <w:ind w:firstLineChars="400" w:firstLine="880"/>
        <w:jc w:val="left"/>
        <w:rPr>
          <w:rFonts w:ascii="ArialMT" w:eastAsia="ArialMT" w:cs="ArialMT"/>
          <w:color w:val="000000"/>
          <w:kern w:val="0"/>
          <w:sz w:val="22"/>
        </w:rPr>
      </w:pPr>
      <w:r>
        <w:rPr>
          <w:rFonts w:ascii="ArialMT" w:eastAsia="ArialMT" w:cs="ArialMT"/>
          <w:color w:val="000000"/>
          <w:kern w:val="0"/>
          <w:sz w:val="22"/>
        </w:rPr>
        <w:t>Andre Giacini de Freitas</w:t>
      </w:r>
      <w:r w:rsidR="00354F5E" w:rsidRPr="00354F5E">
        <w:rPr>
          <w:rFonts w:ascii="ArialMT" w:eastAsia="ArialMT" w:cs="ArialMT" w:hint="eastAsia"/>
          <w:color w:val="000000"/>
          <w:kern w:val="0"/>
          <w:sz w:val="22"/>
        </w:rPr>
        <w:t xml:space="preserve"> </w:t>
      </w:r>
      <w:r w:rsidR="004265E4">
        <w:rPr>
          <w:rFonts w:ascii="ArialMT" w:eastAsia="ArialMT" w:cs="ArialMT" w:hint="eastAsia"/>
          <w:color w:val="000000"/>
          <w:kern w:val="0"/>
          <w:sz w:val="22"/>
        </w:rPr>
        <w:t xml:space="preserve">               </w:t>
      </w:r>
      <w:r w:rsidR="004265E4">
        <w:rPr>
          <w:rFonts w:ascii="ArialMT" w:eastAsia="ArialMT" w:cs="ArialMT"/>
          <w:color w:val="000000"/>
          <w:kern w:val="0"/>
          <w:sz w:val="22"/>
        </w:rPr>
        <w:t>Michael E. Conroy</w:t>
      </w:r>
      <w:r w:rsidR="004265E4" w:rsidRPr="00354F5E">
        <w:rPr>
          <w:rFonts w:ascii="ArialMT" w:eastAsia="ArialMT" w:cs="ArialMT" w:hint="eastAsia"/>
          <w:color w:val="000000"/>
          <w:kern w:val="0"/>
          <w:sz w:val="22"/>
        </w:rPr>
        <w:t xml:space="preserve"> </w:t>
      </w:r>
      <w:r w:rsidR="004265E4" w:rsidRPr="00444354">
        <w:rPr>
          <w:rFonts w:ascii="ArialMT" w:eastAsia="ArialMT" w:cs="ArialMT" w:hint="eastAsia"/>
          <w:color w:val="000000"/>
          <w:kern w:val="0"/>
          <w:sz w:val="22"/>
        </w:rPr>
        <w:t>FSC</w:t>
      </w:r>
    </w:p>
    <w:p w:rsidR="00A44895" w:rsidRPr="00A44895" w:rsidRDefault="00354F5E" w:rsidP="004265E4">
      <w:pPr>
        <w:autoSpaceDE w:val="0"/>
        <w:autoSpaceDN w:val="0"/>
        <w:adjustRightInd w:val="0"/>
        <w:ind w:firstLineChars="500" w:firstLine="900"/>
        <w:jc w:val="left"/>
        <w:rPr>
          <w:rFonts w:ascii="ArialMT" w:eastAsia="ArialMT" w:cs="ArialMT"/>
          <w:color w:val="000000"/>
          <w:kern w:val="0"/>
          <w:sz w:val="18"/>
          <w:szCs w:val="18"/>
        </w:rPr>
      </w:pPr>
      <w:r w:rsidRPr="00A44895">
        <w:rPr>
          <w:rFonts w:ascii="ArialMT" w:eastAsia="ArialMT" w:cs="ArialMT" w:hint="eastAsia"/>
          <w:color w:val="000000"/>
          <w:kern w:val="0"/>
          <w:sz w:val="18"/>
          <w:szCs w:val="18"/>
        </w:rPr>
        <w:t>FSC</w:t>
      </w:r>
      <w:r w:rsidR="00B40926">
        <w:rPr>
          <w:rFonts w:ascii="ArialMT" w:eastAsia="ArialMT" w:cs="ArialMT" w:hint="eastAsia"/>
          <w:color w:val="000000"/>
          <w:kern w:val="0"/>
          <w:sz w:val="18"/>
          <w:szCs w:val="18"/>
        </w:rPr>
        <w:t>执行总监</w:t>
      </w:r>
      <w:r w:rsidR="004265E4">
        <w:rPr>
          <w:rFonts w:ascii="ArialMT" w:eastAsia="ArialMT" w:cs="ArialMT" w:hint="eastAsia"/>
          <w:color w:val="000000"/>
          <w:kern w:val="0"/>
          <w:sz w:val="18"/>
          <w:szCs w:val="18"/>
        </w:rPr>
        <w:t xml:space="preserve">                                    FSC</w:t>
      </w:r>
      <w:r w:rsidR="004265E4" w:rsidRPr="00A44895">
        <w:rPr>
          <w:rFonts w:ascii="ArialMT" w:eastAsia="ArialMT" w:cs="ArialMT" w:hint="eastAsia"/>
          <w:color w:val="000000"/>
          <w:kern w:val="0"/>
          <w:sz w:val="18"/>
          <w:szCs w:val="18"/>
        </w:rPr>
        <w:t>董事会</w:t>
      </w:r>
      <w:r w:rsidR="004265E4">
        <w:rPr>
          <w:rFonts w:ascii="ArialMT" w:eastAsia="ArialMT" w:cs="ArialMT" w:hint="eastAsia"/>
          <w:color w:val="000000"/>
          <w:kern w:val="0"/>
          <w:sz w:val="18"/>
          <w:szCs w:val="18"/>
        </w:rPr>
        <w:t>主席</w:t>
      </w:r>
    </w:p>
    <w:p w:rsidR="0021313F" w:rsidRDefault="0021313F" w:rsidP="00A57D28">
      <w:pPr>
        <w:autoSpaceDE w:val="0"/>
        <w:autoSpaceDN w:val="0"/>
        <w:adjustRightInd w:val="0"/>
        <w:jc w:val="right"/>
        <w:rPr>
          <w:rFonts w:ascii="ArialMT" w:eastAsia="ArialMT" w:cs="ArialMT"/>
          <w:color w:val="000000"/>
          <w:kern w:val="0"/>
          <w:sz w:val="22"/>
        </w:rPr>
      </w:pPr>
    </w:p>
    <w:p w:rsidR="00445010" w:rsidRDefault="00445010">
      <w:pPr>
        <w:widowControl/>
        <w:jc w:val="left"/>
        <w:rPr>
          <w:rFonts w:ascii="ArialMT" w:eastAsia="ArialMT" w:cs="ArialMT"/>
          <w:color w:val="000000"/>
          <w:kern w:val="0"/>
          <w:sz w:val="22"/>
        </w:rPr>
      </w:pPr>
      <w:r>
        <w:rPr>
          <w:rFonts w:ascii="ArialMT" w:eastAsia="ArialMT" w:cs="ArialMT"/>
          <w:color w:val="000000"/>
          <w:kern w:val="0"/>
          <w:sz w:val="22"/>
        </w:rPr>
        <w:br w:type="page"/>
      </w:r>
    </w:p>
    <w:p w:rsidR="00FA19BF" w:rsidRPr="007E5890" w:rsidRDefault="00FA19BF" w:rsidP="00280000">
      <w:pPr>
        <w:autoSpaceDE w:val="0"/>
        <w:autoSpaceDN w:val="0"/>
        <w:adjustRightInd w:val="0"/>
        <w:spacing w:beforeLines="100" w:before="240" w:afterLines="100" w:after="240"/>
        <w:jc w:val="left"/>
        <w:rPr>
          <w:rFonts w:ascii="Arial" w:hAnsi="Arial" w:cs="Arial"/>
          <w:b/>
        </w:rPr>
      </w:pPr>
      <w:r w:rsidRPr="00FA19BF">
        <w:rPr>
          <w:rFonts w:ascii="ArialMT" w:eastAsia="ArialMT" w:cs="ArialMT"/>
          <w:color w:val="006100"/>
          <w:kern w:val="0"/>
          <w:sz w:val="29"/>
          <w:szCs w:val="29"/>
        </w:rPr>
        <w:lastRenderedPageBreak/>
        <w:t>主要内容</w:t>
      </w:r>
    </w:p>
    <w:p w:rsidR="00FA19BF" w:rsidRPr="00FA19BF" w:rsidRDefault="00FA19BF" w:rsidP="00A57D28">
      <w:pPr>
        <w:autoSpaceDE w:val="0"/>
        <w:autoSpaceDN w:val="0"/>
        <w:adjustRightInd w:val="0"/>
        <w:jc w:val="left"/>
        <w:rPr>
          <w:rFonts w:ascii="ArialMT" w:eastAsia="ArialMT" w:cs="ArialMT"/>
          <w:color w:val="006100"/>
          <w:kern w:val="0"/>
          <w:sz w:val="18"/>
          <w:szCs w:val="18"/>
        </w:rPr>
      </w:pPr>
      <w:r w:rsidRPr="00FA19BF">
        <w:rPr>
          <w:rFonts w:ascii="ArialMT" w:eastAsia="ArialMT" w:cs="ArialMT"/>
          <w:color w:val="006100"/>
          <w:kern w:val="0"/>
          <w:sz w:val="18"/>
          <w:szCs w:val="18"/>
        </w:rPr>
        <w:t>A</w:t>
      </w:r>
      <w:r w:rsidRPr="00FA19BF">
        <w:rPr>
          <w:rFonts w:ascii="ArialMT" w:eastAsia="ArialMT" w:cs="ArialMT"/>
          <w:color w:val="006100"/>
          <w:kern w:val="0"/>
          <w:sz w:val="18"/>
          <w:szCs w:val="18"/>
        </w:rPr>
        <w:tab/>
      </w:r>
      <w:r w:rsidRPr="00FA19BF">
        <w:rPr>
          <w:rFonts w:ascii="ArialMT" w:eastAsia="ArialMT" w:cs="ArialMT"/>
          <w:color w:val="000000"/>
          <w:kern w:val="0"/>
          <w:sz w:val="18"/>
          <w:szCs w:val="18"/>
        </w:rPr>
        <w:t>生效日期</w:t>
      </w:r>
    </w:p>
    <w:p w:rsidR="00FA19BF" w:rsidRPr="00FA19BF" w:rsidRDefault="00FA19BF" w:rsidP="00A57D28">
      <w:pPr>
        <w:autoSpaceDE w:val="0"/>
        <w:autoSpaceDN w:val="0"/>
        <w:adjustRightInd w:val="0"/>
        <w:jc w:val="left"/>
        <w:rPr>
          <w:rFonts w:ascii="ArialMT" w:eastAsia="ArialMT" w:cs="ArialMT"/>
          <w:color w:val="006100"/>
          <w:kern w:val="0"/>
          <w:sz w:val="18"/>
          <w:szCs w:val="18"/>
        </w:rPr>
      </w:pPr>
      <w:r w:rsidRPr="00FA19BF">
        <w:rPr>
          <w:rFonts w:ascii="ArialMT" w:eastAsia="ArialMT" w:cs="ArialMT"/>
          <w:color w:val="006100"/>
          <w:kern w:val="0"/>
          <w:sz w:val="18"/>
          <w:szCs w:val="18"/>
        </w:rPr>
        <w:t>B</w:t>
      </w:r>
      <w:r w:rsidRPr="00FA19BF">
        <w:rPr>
          <w:rFonts w:ascii="ArialMT" w:eastAsia="ArialMT" w:cs="ArialMT"/>
          <w:color w:val="006100"/>
          <w:kern w:val="0"/>
          <w:sz w:val="18"/>
          <w:szCs w:val="18"/>
        </w:rPr>
        <w:tab/>
      </w:r>
      <w:r w:rsidRPr="00FA19BF">
        <w:rPr>
          <w:rFonts w:ascii="ArialMT" w:eastAsia="ArialMT" w:cs="ArialMT"/>
          <w:color w:val="000000"/>
          <w:kern w:val="0"/>
          <w:sz w:val="18"/>
          <w:szCs w:val="18"/>
        </w:rPr>
        <w:t>参考文献</w:t>
      </w:r>
    </w:p>
    <w:p w:rsidR="00FA19BF" w:rsidRPr="00FA19BF" w:rsidRDefault="00FA19BF" w:rsidP="00A57D28">
      <w:pPr>
        <w:autoSpaceDE w:val="0"/>
        <w:autoSpaceDN w:val="0"/>
        <w:adjustRightInd w:val="0"/>
        <w:jc w:val="left"/>
        <w:rPr>
          <w:rFonts w:ascii="ArialMT" w:eastAsia="ArialMT" w:cs="ArialMT"/>
          <w:color w:val="006100"/>
          <w:kern w:val="0"/>
          <w:sz w:val="29"/>
          <w:szCs w:val="29"/>
        </w:rPr>
      </w:pPr>
      <w:r w:rsidRPr="00FA19BF">
        <w:rPr>
          <w:rFonts w:ascii="ArialMT" w:eastAsia="ArialMT" w:cs="ArialMT"/>
          <w:color w:val="006100"/>
          <w:kern w:val="0"/>
          <w:sz w:val="18"/>
          <w:szCs w:val="18"/>
        </w:rPr>
        <w:t>C</w:t>
      </w:r>
      <w:r w:rsidRPr="00FA19BF">
        <w:rPr>
          <w:rFonts w:ascii="ArialMT" w:eastAsia="ArialMT" w:cs="ArialMT"/>
          <w:color w:val="006100"/>
          <w:kern w:val="0"/>
          <w:sz w:val="18"/>
          <w:szCs w:val="18"/>
        </w:rPr>
        <w:tab/>
      </w:r>
      <w:r w:rsidRPr="00FA19BF">
        <w:rPr>
          <w:rFonts w:ascii="ArialMT" w:eastAsia="ArialMT" w:cs="ArialMT" w:hint="eastAsia"/>
          <w:color w:val="000000"/>
          <w:kern w:val="0"/>
          <w:sz w:val="18"/>
          <w:szCs w:val="18"/>
        </w:rPr>
        <w:t>本标准的使用说明</w:t>
      </w:r>
    </w:p>
    <w:p w:rsidR="00FA19BF" w:rsidRPr="00FA19BF" w:rsidRDefault="00FA19BF" w:rsidP="00A57D28">
      <w:pPr>
        <w:autoSpaceDE w:val="0"/>
        <w:autoSpaceDN w:val="0"/>
        <w:adjustRightInd w:val="0"/>
        <w:jc w:val="left"/>
        <w:rPr>
          <w:rFonts w:ascii="ArialMT" w:eastAsia="ArialMT" w:cs="ArialMT"/>
          <w:color w:val="006100"/>
          <w:kern w:val="0"/>
          <w:sz w:val="18"/>
          <w:szCs w:val="18"/>
        </w:rPr>
      </w:pPr>
      <w:r w:rsidRPr="00FA19BF">
        <w:rPr>
          <w:rFonts w:ascii="ArialMT" w:eastAsia="ArialMT" w:cs="ArialMT"/>
          <w:color w:val="006100"/>
          <w:kern w:val="0"/>
          <w:sz w:val="18"/>
          <w:szCs w:val="18"/>
        </w:rPr>
        <w:t>D</w:t>
      </w:r>
      <w:r w:rsidRPr="00FA19BF">
        <w:rPr>
          <w:rFonts w:ascii="ArialMT" w:eastAsia="ArialMT" w:cs="ArialMT"/>
          <w:color w:val="006100"/>
          <w:kern w:val="0"/>
          <w:sz w:val="18"/>
          <w:szCs w:val="18"/>
        </w:rPr>
        <w:tab/>
      </w:r>
      <w:r w:rsidRPr="00FA19BF">
        <w:rPr>
          <w:rFonts w:ascii="ArialMT" w:eastAsia="ArialMT" w:cs="ArialMT" w:hint="eastAsia"/>
          <w:color w:val="000000"/>
          <w:kern w:val="0"/>
          <w:sz w:val="18"/>
          <w:szCs w:val="18"/>
        </w:rPr>
        <w:t>序言</w:t>
      </w:r>
    </w:p>
    <w:p w:rsidR="00FA19BF" w:rsidRPr="00FA19BF" w:rsidRDefault="00FA19BF" w:rsidP="00A57D28">
      <w:pPr>
        <w:autoSpaceDE w:val="0"/>
        <w:autoSpaceDN w:val="0"/>
        <w:adjustRightInd w:val="0"/>
        <w:jc w:val="left"/>
        <w:rPr>
          <w:rFonts w:ascii="ArialMT" w:eastAsia="ArialMT" w:cs="ArialMT"/>
          <w:color w:val="006100"/>
          <w:kern w:val="0"/>
          <w:sz w:val="18"/>
          <w:szCs w:val="18"/>
        </w:rPr>
      </w:pPr>
      <w:r w:rsidRPr="00FA19BF">
        <w:rPr>
          <w:rFonts w:ascii="ArialMT" w:eastAsia="ArialMT" w:cs="ArialMT"/>
          <w:color w:val="006100"/>
          <w:kern w:val="0"/>
          <w:sz w:val="18"/>
          <w:szCs w:val="18"/>
        </w:rPr>
        <w:t>E</w:t>
      </w:r>
      <w:r w:rsidRPr="00FA19BF">
        <w:rPr>
          <w:rFonts w:ascii="ArialMT" w:eastAsia="ArialMT" w:cs="ArialMT"/>
          <w:color w:val="006100"/>
          <w:kern w:val="0"/>
          <w:sz w:val="18"/>
          <w:szCs w:val="18"/>
        </w:rPr>
        <w:tab/>
      </w:r>
      <w:r w:rsidRPr="00FA19BF">
        <w:rPr>
          <w:rFonts w:ascii="ArialMT" w:eastAsia="ArialMT" w:cs="ArialMT" w:hint="eastAsia"/>
          <w:color w:val="000000"/>
          <w:kern w:val="0"/>
          <w:sz w:val="18"/>
          <w:szCs w:val="18"/>
        </w:rPr>
        <w:t>原则</w:t>
      </w:r>
      <w:r w:rsidR="00872A49">
        <w:rPr>
          <w:rFonts w:ascii="ArialMT" w:eastAsia="ArialMT" w:cs="ArialMT" w:hint="eastAsia"/>
          <w:color w:val="000000"/>
          <w:kern w:val="0"/>
          <w:sz w:val="18"/>
          <w:szCs w:val="18"/>
        </w:rPr>
        <w:t>和</w:t>
      </w:r>
      <w:r w:rsidRPr="00FA19BF">
        <w:rPr>
          <w:rFonts w:ascii="ArialMT" w:eastAsia="ArialMT" w:cs="ArialMT" w:hint="eastAsia"/>
          <w:color w:val="000000"/>
          <w:kern w:val="0"/>
          <w:sz w:val="18"/>
          <w:szCs w:val="18"/>
        </w:rPr>
        <w:t>标准</w:t>
      </w:r>
    </w:p>
    <w:p w:rsidR="0021313F" w:rsidRDefault="0021313F" w:rsidP="00A57D28">
      <w:pPr>
        <w:autoSpaceDE w:val="0"/>
        <w:autoSpaceDN w:val="0"/>
        <w:adjustRightInd w:val="0"/>
        <w:jc w:val="left"/>
        <w:rPr>
          <w:rFonts w:ascii="ArialMT" w:eastAsia="ArialMT" w:cs="ArialMT"/>
          <w:color w:val="000000"/>
          <w:kern w:val="0"/>
          <w:sz w:val="18"/>
          <w:szCs w:val="18"/>
        </w:rPr>
      </w:pP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原则1：遵守法律</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原则2：工人的权利和</w:t>
      </w:r>
      <w:r w:rsidR="00B40926">
        <w:rPr>
          <w:rFonts w:ascii="ArialMT" w:eastAsia="ArialMT" w:cs="ArialMT" w:hint="eastAsia"/>
          <w:color w:val="000000"/>
          <w:kern w:val="0"/>
          <w:sz w:val="18"/>
          <w:szCs w:val="18"/>
        </w:rPr>
        <w:t>工作</w:t>
      </w:r>
      <w:r w:rsidR="00D2387A">
        <w:rPr>
          <w:rFonts w:ascii="ArialMT" w:eastAsia="ArialMT" w:cs="ArialMT" w:hint="eastAsia"/>
          <w:color w:val="000000"/>
          <w:kern w:val="0"/>
          <w:sz w:val="18"/>
          <w:szCs w:val="18"/>
        </w:rPr>
        <w:t>环境</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原则3：</w:t>
      </w:r>
      <w:r w:rsidR="00525E3C">
        <w:rPr>
          <w:rFonts w:ascii="ArialMT" w:eastAsia="ArialMT" w:cs="ArialMT" w:hint="eastAsia"/>
          <w:color w:val="000000"/>
          <w:kern w:val="0"/>
          <w:sz w:val="18"/>
          <w:szCs w:val="18"/>
        </w:rPr>
        <w:t>原住民</w:t>
      </w:r>
      <w:r w:rsidRPr="008C77A5">
        <w:rPr>
          <w:rFonts w:ascii="ArialMT" w:eastAsia="ArialMT" w:cs="ArialMT" w:hint="eastAsia"/>
          <w:color w:val="000000"/>
          <w:kern w:val="0"/>
          <w:sz w:val="18"/>
          <w:szCs w:val="18"/>
        </w:rPr>
        <w:t>的权利</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原则4：社区关系</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原则5：森林带来的收益</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原则6：环境的价值和影响</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原则7：经营方案</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原则8：监测与评估</w:t>
      </w:r>
    </w:p>
    <w:p w:rsidR="004C4DA4" w:rsidRPr="008C77A5" w:rsidRDefault="004C4DA4"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原则9：</w:t>
      </w:r>
      <w:proofErr w:type="gramStart"/>
      <w:r w:rsidRPr="008C77A5">
        <w:rPr>
          <w:rFonts w:ascii="ArialMT" w:eastAsia="ArialMT" w:cs="ArialMT" w:hint="eastAsia"/>
          <w:color w:val="000000"/>
          <w:kern w:val="0"/>
          <w:sz w:val="18"/>
          <w:szCs w:val="18"/>
        </w:rPr>
        <w:t>高保护</w:t>
      </w:r>
      <w:proofErr w:type="gramEnd"/>
      <w:r w:rsidRPr="008C77A5">
        <w:rPr>
          <w:rFonts w:ascii="ArialMT" w:eastAsia="ArialMT" w:cs="ArialMT" w:hint="eastAsia"/>
          <w:color w:val="000000"/>
          <w:kern w:val="0"/>
          <w:sz w:val="18"/>
          <w:szCs w:val="18"/>
        </w:rPr>
        <w:t>价值</w:t>
      </w:r>
    </w:p>
    <w:p w:rsidR="008C77A5" w:rsidRPr="008C77A5" w:rsidRDefault="008C77A5" w:rsidP="00A57D28">
      <w:pPr>
        <w:autoSpaceDE w:val="0"/>
        <w:autoSpaceDN w:val="0"/>
        <w:adjustRightInd w:val="0"/>
        <w:jc w:val="left"/>
        <w:rPr>
          <w:rFonts w:ascii="ArialMT" w:eastAsia="ArialMT" w:cs="ArialMT"/>
          <w:color w:val="000000"/>
          <w:kern w:val="0"/>
          <w:sz w:val="18"/>
          <w:szCs w:val="18"/>
        </w:rPr>
      </w:pPr>
      <w:r w:rsidRPr="008C77A5">
        <w:rPr>
          <w:rFonts w:ascii="ArialMT" w:eastAsia="ArialMT" w:cs="ArialMT" w:hint="eastAsia"/>
          <w:color w:val="000000"/>
          <w:kern w:val="0"/>
          <w:sz w:val="18"/>
          <w:szCs w:val="18"/>
        </w:rPr>
        <w:t>原则10：营林工作的开展</w:t>
      </w:r>
    </w:p>
    <w:p w:rsidR="0021313F" w:rsidRDefault="0021313F" w:rsidP="00A57D28">
      <w:pPr>
        <w:autoSpaceDE w:val="0"/>
        <w:autoSpaceDN w:val="0"/>
        <w:adjustRightInd w:val="0"/>
        <w:jc w:val="left"/>
        <w:rPr>
          <w:rFonts w:ascii="ArialMT" w:eastAsia="ArialMT" w:cs="ArialMT"/>
          <w:color w:val="006100"/>
          <w:kern w:val="0"/>
          <w:sz w:val="18"/>
          <w:szCs w:val="18"/>
        </w:rPr>
      </w:pPr>
    </w:p>
    <w:p w:rsidR="001C350F" w:rsidRDefault="000F1E10" w:rsidP="00A57D28">
      <w:pPr>
        <w:autoSpaceDE w:val="0"/>
        <w:autoSpaceDN w:val="0"/>
        <w:adjustRightInd w:val="0"/>
        <w:jc w:val="left"/>
        <w:rPr>
          <w:rFonts w:ascii="ArialMT" w:eastAsia="ArialMT" w:cs="ArialMT"/>
          <w:color w:val="000000"/>
          <w:kern w:val="0"/>
          <w:sz w:val="18"/>
          <w:szCs w:val="18"/>
        </w:rPr>
      </w:pPr>
      <w:r>
        <w:rPr>
          <w:rFonts w:ascii="ArialMT" w:eastAsia="ArialMT" w:cs="ArialMT"/>
          <w:color w:val="006100"/>
          <w:kern w:val="0"/>
          <w:sz w:val="18"/>
          <w:szCs w:val="18"/>
        </w:rPr>
        <w:t>F</w:t>
      </w:r>
      <w:r>
        <w:rPr>
          <w:rFonts w:ascii="ArialMT" w:eastAsia="ArialMT" w:cs="ArialMT" w:hint="eastAsia"/>
          <w:color w:val="006100"/>
          <w:kern w:val="0"/>
          <w:sz w:val="18"/>
          <w:szCs w:val="18"/>
        </w:rPr>
        <w:t xml:space="preserve"> </w:t>
      </w:r>
      <w:r w:rsidRPr="000F1E10">
        <w:rPr>
          <w:rFonts w:ascii="ArialMT" w:eastAsia="ArialMT" w:cs="ArialMT" w:hint="eastAsia"/>
          <w:color w:val="000000"/>
          <w:kern w:val="0"/>
          <w:sz w:val="18"/>
          <w:szCs w:val="18"/>
        </w:rPr>
        <w:t>术语表</w:t>
      </w:r>
    </w:p>
    <w:p w:rsidR="00521BFD" w:rsidRPr="008C77A5" w:rsidRDefault="00521BFD" w:rsidP="00A57D28">
      <w:pPr>
        <w:autoSpaceDE w:val="0"/>
        <w:autoSpaceDN w:val="0"/>
        <w:adjustRightInd w:val="0"/>
        <w:jc w:val="left"/>
        <w:rPr>
          <w:rFonts w:ascii="ArialMT" w:eastAsia="ArialMT" w:cs="ArialMT"/>
          <w:color w:val="000000"/>
          <w:kern w:val="0"/>
          <w:sz w:val="18"/>
          <w:szCs w:val="18"/>
        </w:rPr>
      </w:pPr>
    </w:p>
    <w:p w:rsidR="009368C1" w:rsidRDefault="009368C1"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hint="eastAsia"/>
          <w:color w:val="006100"/>
          <w:kern w:val="0"/>
          <w:sz w:val="29"/>
          <w:szCs w:val="29"/>
        </w:rPr>
        <w:t>A 标准的生效日期</w:t>
      </w:r>
    </w:p>
    <w:p w:rsidR="0091647F" w:rsidRDefault="00ED6A7A"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r w:rsidRPr="00ED6A7A">
        <w:rPr>
          <w:rFonts w:ascii="ArialMT" w:eastAsia="ArialMT" w:cs="ArialMT" w:hint="eastAsia"/>
          <w:color w:val="000000"/>
          <w:kern w:val="0"/>
          <w:sz w:val="18"/>
          <w:szCs w:val="18"/>
        </w:rPr>
        <w:t>该标准</w:t>
      </w:r>
      <w:r>
        <w:rPr>
          <w:rFonts w:ascii="ArialMT" w:eastAsia="ArialMT" w:cs="ArialMT" w:hint="eastAsia"/>
          <w:color w:val="000000"/>
          <w:kern w:val="0"/>
          <w:sz w:val="18"/>
          <w:szCs w:val="18"/>
        </w:rPr>
        <w:t>于</w:t>
      </w:r>
      <w:r w:rsidRPr="00ED6A7A">
        <w:rPr>
          <w:rFonts w:ascii="ArialMT" w:eastAsia="ArialMT" w:cs="ArialMT" w:hint="eastAsia"/>
          <w:color w:val="000000"/>
          <w:kern w:val="0"/>
          <w:sz w:val="18"/>
          <w:szCs w:val="18"/>
        </w:rPr>
        <w:t>2012年</w:t>
      </w:r>
      <w:r>
        <w:rPr>
          <w:rFonts w:ascii="ArialMT" w:eastAsia="ArialMT" w:cs="ArialMT" w:hint="eastAsia"/>
          <w:color w:val="000000"/>
          <w:kern w:val="0"/>
          <w:sz w:val="18"/>
          <w:szCs w:val="18"/>
        </w:rPr>
        <w:t>2</w:t>
      </w:r>
      <w:r w:rsidRPr="00ED6A7A">
        <w:rPr>
          <w:rFonts w:ascii="ArialMT" w:eastAsia="ArialMT" w:cs="ArialMT" w:hint="eastAsia"/>
          <w:color w:val="000000"/>
          <w:kern w:val="0"/>
          <w:sz w:val="18"/>
          <w:szCs w:val="18"/>
        </w:rPr>
        <w:t>月10</w:t>
      </w:r>
      <w:r>
        <w:rPr>
          <w:rFonts w:ascii="ArialMT" w:eastAsia="ArialMT" w:cs="ArialMT" w:hint="eastAsia"/>
          <w:color w:val="000000"/>
          <w:kern w:val="0"/>
          <w:sz w:val="18"/>
          <w:szCs w:val="18"/>
        </w:rPr>
        <w:t>日</w:t>
      </w:r>
      <w:r w:rsidR="005D4871">
        <w:rPr>
          <w:rFonts w:ascii="ArialMT" w:eastAsia="ArialMT" w:cs="ArialMT" w:hint="eastAsia"/>
          <w:color w:val="000000"/>
          <w:kern w:val="0"/>
          <w:sz w:val="18"/>
          <w:szCs w:val="18"/>
        </w:rPr>
        <w:t>获准通过</w:t>
      </w:r>
      <w:r w:rsidR="00D82D40">
        <w:rPr>
          <w:rFonts w:ascii="ArialMT" w:eastAsia="ArialMT" w:cs="ArialMT" w:hint="eastAsia"/>
          <w:color w:val="000000"/>
          <w:kern w:val="0"/>
          <w:sz w:val="18"/>
          <w:szCs w:val="18"/>
        </w:rPr>
        <w:t>，</w:t>
      </w:r>
      <w:r w:rsidR="005D4871">
        <w:rPr>
          <w:rFonts w:ascii="ArialMT" w:eastAsia="ArialMT" w:cs="ArialMT" w:hint="eastAsia"/>
          <w:color w:val="000000"/>
          <w:kern w:val="0"/>
          <w:sz w:val="18"/>
          <w:szCs w:val="18"/>
        </w:rPr>
        <w:t>并仅于</w:t>
      </w:r>
      <w:r w:rsidRPr="00ED6A7A">
        <w:rPr>
          <w:rFonts w:ascii="ArialMT" w:eastAsia="ArialMT" w:cs="ArialMT" w:hint="eastAsia"/>
          <w:color w:val="000000"/>
          <w:kern w:val="0"/>
          <w:sz w:val="18"/>
          <w:szCs w:val="18"/>
        </w:rPr>
        <w:t>FSC国际通用指标</w:t>
      </w:r>
      <w:r w:rsidR="00D82D40">
        <w:rPr>
          <w:rFonts w:ascii="ArialMT" w:eastAsia="ArialMT" w:cs="ArialMT" w:hint="eastAsia"/>
          <w:color w:val="000000"/>
          <w:kern w:val="0"/>
          <w:sz w:val="18"/>
          <w:szCs w:val="18"/>
        </w:rPr>
        <w:t>的制定</w:t>
      </w:r>
      <w:r w:rsidR="005D4871">
        <w:rPr>
          <w:rFonts w:ascii="ArialMT" w:eastAsia="ArialMT" w:cs="ArialMT" w:hint="eastAsia"/>
          <w:color w:val="000000"/>
          <w:kern w:val="0"/>
          <w:sz w:val="18"/>
          <w:szCs w:val="18"/>
        </w:rPr>
        <w:t>活动</w:t>
      </w:r>
      <w:r w:rsidR="0074333D">
        <w:rPr>
          <w:rFonts w:ascii="ArialMT" w:eastAsia="ArialMT" w:cs="ArialMT" w:hint="eastAsia"/>
          <w:color w:val="000000"/>
          <w:kern w:val="0"/>
          <w:sz w:val="18"/>
          <w:szCs w:val="18"/>
        </w:rPr>
        <w:t>中生效</w:t>
      </w:r>
      <w:r w:rsidRPr="00ED6A7A">
        <w:rPr>
          <w:rFonts w:ascii="ArialMT" w:eastAsia="ArialMT" w:cs="ArialMT" w:hint="eastAsia"/>
          <w:color w:val="000000"/>
          <w:kern w:val="0"/>
          <w:sz w:val="18"/>
          <w:szCs w:val="18"/>
        </w:rPr>
        <w:t>。</w:t>
      </w:r>
    </w:p>
    <w:p w:rsidR="00445010" w:rsidRDefault="008D1A5D"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在</w:t>
      </w:r>
      <w:r w:rsidR="00864207" w:rsidRPr="00ED6A7A">
        <w:rPr>
          <w:rFonts w:ascii="ArialMT" w:eastAsia="ArialMT" w:cs="ArialMT" w:hint="eastAsia"/>
          <w:color w:val="000000"/>
          <w:kern w:val="0"/>
          <w:sz w:val="18"/>
          <w:szCs w:val="18"/>
        </w:rPr>
        <w:t>FSC国际通用指标</w:t>
      </w:r>
      <w:r w:rsidR="00864207">
        <w:rPr>
          <w:rFonts w:ascii="ArialMT" w:eastAsia="ArialMT" w:cs="ArialMT" w:hint="eastAsia"/>
          <w:color w:val="000000"/>
          <w:kern w:val="0"/>
          <w:sz w:val="18"/>
          <w:szCs w:val="18"/>
        </w:rPr>
        <w:t>和国家</w:t>
      </w:r>
      <w:r w:rsidR="0074333D">
        <w:rPr>
          <w:rFonts w:ascii="ArialMT" w:eastAsia="ArialMT" w:cs="ArialMT" w:hint="eastAsia"/>
          <w:color w:val="000000"/>
          <w:kern w:val="0"/>
          <w:sz w:val="18"/>
          <w:szCs w:val="18"/>
        </w:rPr>
        <w:t>指标</w:t>
      </w:r>
      <w:r w:rsidR="00864207">
        <w:rPr>
          <w:rFonts w:ascii="ArialMT" w:eastAsia="ArialMT" w:cs="ArialMT" w:hint="eastAsia"/>
          <w:color w:val="000000"/>
          <w:kern w:val="0"/>
          <w:sz w:val="18"/>
          <w:szCs w:val="18"/>
        </w:rPr>
        <w:t>的转换</w:t>
      </w:r>
      <w:r w:rsidR="00B40926">
        <w:rPr>
          <w:rFonts w:ascii="ArialMT" w:eastAsia="ArialMT" w:cs="ArialMT" w:hint="eastAsia"/>
          <w:color w:val="000000"/>
          <w:kern w:val="0"/>
          <w:sz w:val="18"/>
          <w:szCs w:val="18"/>
        </w:rPr>
        <w:t>完成</w:t>
      </w:r>
      <w:r w:rsidR="00864207">
        <w:rPr>
          <w:rFonts w:ascii="ArialMT" w:eastAsia="ArialMT" w:cs="ArialMT" w:hint="eastAsia"/>
          <w:color w:val="000000"/>
          <w:kern w:val="0"/>
          <w:sz w:val="18"/>
          <w:szCs w:val="18"/>
        </w:rPr>
        <w:t>之前，</w:t>
      </w:r>
      <w:r w:rsidR="00ED6A7A" w:rsidRPr="00ED6A7A">
        <w:rPr>
          <w:rFonts w:ascii="ArialMT" w:eastAsia="ArialMT" w:cs="ArialMT" w:hint="eastAsia"/>
          <w:color w:val="000000"/>
          <w:kern w:val="0"/>
          <w:sz w:val="18"/>
          <w:szCs w:val="18"/>
        </w:rPr>
        <w:t>FSC</w:t>
      </w:r>
      <w:r w:rsidR="00947F3F" w:rsidRPr="00ED6A7A">
        <w:rPr>
          <w:rFonts w:ascii="ArialMT" w:eastAsia="ArialMT" w:cs="ArialMT" w:hint="eastAsia"/>
          <w:color w:val="000000"/>
          <w:kern w:val="0"/>
          <w:sz w:val="18"/>
          <w:szCs w:val="18"/>
        </w:rPr>
        <w:t>森林管理</w:t>
      </w:r>
      <w:r w:rsidR="00ED6A7A" w:rsidRPr="00ED6A7A">
        <w:rPr>
          <w:rFonts w:ascii="ArialMT" w:eastAsia="ArialMT" w:cs="ArialMT" w:hint="eastAsia"/>
          <w:color w:val="000000"/>
          <w:kern w:val="0"/>
          <w:sz w:val="18"/>
          <w:szCs w:val="18"/>
        </w:rPr>
        <w:t>原则和标准</w:t>
      </w:r>
      <w:r w:rsidR="00864207" w:rsidRPr="00ED6A7A">
        <w:rPr>
          <w:rFonts w:ascii="ArialMT" w:eastAsia="ArialMT" w:cs="ArialMT" w:hint="eastAsia"/>
          <w:color w:val="000000"/>
          <w:kern w:val="0"/>
          <w:sz w:val="18"/>
          <w:szCs w:val="18"/>
        </w:rPr>
        <w:t>V5-0</w:t>
      </w:r>
      <w:r w:rsidR="00ED6A7A" w:rsidRPr="00ED6A7A">
        <w:rPr>
          <w:rFonts w:ascii="ArialMT" w:eastAsia="ArialMT" w:cs="ArialMT" w:hint="eastAsia"/>
          <w:color w:val="000000"/>
          <w:kern w:val="0"/>
          <w:sz w:val="18"/>
          <w:szCs w:val="18"/>
        </w:rPr>
        <w:t>不得用于</w:t>
      </w:r>
      <w:r w:rsidR="00864207">
        <w:rPr>
          <w:rFonts w:ascii="ArialMT" w:eastAsia="ArialMT" w:cs="ArialMT" w:hint="eastAsia"/>
          <w:color w:val="000000"/>
          <w:kern w:val="0"/>
          <w:sz w:val="18"/>
          <w:szCs w:val="18"/>
        </w:rPr>
        <w:t>审核工作。更多</w:t>
      </w:r>
      <w:r w:rsidR="00ED6A7A" w:rsidRPr="00ED6A7A">
        <w:rPr>
          <w:rFonts w:ascii="ArialMT" w:eastAsia="ArialMT" w:cs="ArialMT" w:hint="eastAsia"/>
          <w:color w:val="000000"/>
          <w:kern w:val="0"/>
          <w:sz w:val="18"/>
          <w:szCs w:val="18"/>
        </w:rPr>
        <w:t>信息</w:t>
      </w:r>
      <w:r w:rsidR="00864207">
        <w:rPr>
          <w:rFonts w:ascii="ArialMT" w:eastAsia="ArialMT" w:cs="ArialMT" w:hint="eastAsia"/>
          <w:color w:val="000000"/>
          <w:kern w:val="0"/>
          <w:sz w:val="18"/>
          <w:szCs w:val="18"/>
        </w:rPr>
        <w:t>请登录</w:t>
      </w:r>
      <w:r w:rsidR="00ED6A7A" w:rsidRPr="00ED6A7A">
        <w:rPr>
          <w:rFonts w:ascii="ArialMT" w:eastAsia="ArialMT" w:cs="ArialMT" w:hint="eastAsia"/>
          <w:color w:val="000000"/>
          <w:kern w:val="0"/>
          <w:sz w:val="18"/>
          <w:szCs w:val="18"/>
        </w:rPr>
        <w:t>FSC网站</w:t>
      </w:r>
      <w:hyperlink r:id="rId13" w:history="1">
        <w:r w:rsidR="00445010" w:rsidRPr="009B0548">
          <w:rPr>
            <w:rStyle w:val="a6"/>
            <w:rFonts w:ascii="ArialMT" w:eastAsia="ArialMT" w:cs="ArialMT" w:hint="eastAsia"/>
            <w:kern w:val="0"/>
            <w:sz w:val="18"/>
            <w:szCs w:val="18"/>
          </w:rPr>
          <w:t>www.fsc.org</w:t>
        </w:r>
      </w:hyperlink>
      <w:r w:rsidR="00ED6A7A" w:rsidRPr="00ED6A7A">
        <w:rPr>
          <w:rFonts w:ascii="ArialMT" w:eastAsia="ArialMT" w:cs="ArialMT" w:hint="eastAsia"/>
          <w:color w:val="000000"/>
          <w:kern w:val="0"/>
          <w:sz w:val="18"/>
          <w:szCs w:val="18"/>
        </w:rPr>
        <w:t>。</w:t>
      </w:r>
    </w:p>
    <w:p w:rsidR="00ED6A7A" w:rsidRDefault="00947F3F"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此版本的</w:t>
      </w:r>
      <w:r w:rsidR="00ED6A7A" w:rsidRPr="00ED6A7A">
        <w:rPr>
          <w:rFonts w:ascii="ArialMT" w:eastAsia="ArialMT" w:cs="ArialMT" w:hint="eastAsia"/>
          <w:color w:val="000000"/>
          <w:kern w:val="0"/>
          <w:sz w:val="18"/>
          <w:szCs w:val="18"/>
        </w:rPr>
        <w:t>FSC原则和标准</w:t>
      </w:r>
      <w:r>
        <w:rPr>
          <w:rFonts w:ascii="ArialMT" w:eastAsia="ArialMT" w:cs="ArialMT" w:hint="eastAsia"/>
          <w:color w:val="000000"/>
          <w:kern w:val="0"/>
          <w:sz w:val="18"/>
          <w:szCs w:val="18"/>
        </w:rPr>
        <w:t>的</w:t>
      </w:r>
      <w:r w:rsidR="0083767A">
        <w:rPr>
          <w:rFonts w:ascii="ArialMT" w:eastAsia="ArialMT" w:cs="ArialMT" w:hint="eastAsia"/>
          <w:color w:val="000000"/>
          <w:kern w:val="0"/>
          <w:sz w:val="18"/>
          <w:szCs w:val="18"/>
        </w:rPr>
        <w:t>复审</w:t>
      </w:r>
      <w:r w:rsidR="00762324">
        <w:rPr>
          <w:rFonts w:ascii="ArialMT" w:eastAsia="ArialMT" w:cs="ArialMT" w:hint="eastAsia"/>
          <w:color w:val="000000"/>
          <w:kern w:val="0"/>
          <w:sz w:val="18"/>
          <w:szCs w:val="18"/>
        </w:rPr>
        <w:t>工作将</w:t>
      </w:r>
      <w:r w:rsidR="00EF695A">
        <w:rPr>
          <w:rFonts w:ascii="ArialMT" w:eastAsia="ArialMT" w:cs="ArialMT" w:hint="eastAsia"/>
          <w:color w:val="000000"/>
          <w:kern w:val="0"/>
          <w:sz w:val="18"/>
          <w:szCs w:val="18"/>
        </w:rPr>
        <w:t>安排</w:t>
      </w:r>
      <w:r w:rsidR="00762324">
        <w:rPr>
          <w:rFonts w:ascii="ArialMT" w:eastAsia="ArialMT" w:cs="ArialMT" w:hint="eastAsia"/>
          <w:color w:val="000000"/>
          <w:kern w:val="0"/>
          <w:sz w:val="18"/>
          <w:szCs w:val="18"/>
        </w:rPr>
        <w:t>在</w:t>
      </w:r>
      <w:r w:rsidR="00762324" w:rsidRPr="00ED6A7A">
        <w:rPr>
          <w:rFonts w:ascii="ArialMT" w:eastAsia="ArialMT" w:cs="ArialMT" w:hint="eastAsia"/>
          <w:color w:val="000000"/>
          <w:kern w:val="0"/>
          <w:sz w:val="18"/>
          <w:szCs w:val="18"/>
        </w:rPr>
        <w:t>国际通用指标</w:t>
      </w:r>
      <w:r>
        <w:rPr>
          <w:rFonts w:ascii="ArialMT" w:eastAsia="ArialMT" w:cs="ArialMT" w:hint="eastAsia"/>
          <w:color w:val="000000"/>
          <w:kern w:val="0"/>
          <w:sz w:val="18"/>
          <w:szCs w:val="18"/>
        </w:rPr>
        <w:t>获准通过</w:t>
      </w:r>
      <w:r w:rsidR="00762324">
        <w:rPr>
          <w:rFonts w:ascii="ArialMT" w:eastAsia="ArialMT" w:cs="ArialMT" w:hint="eastAsia"/>
          <w:color w:val="000000"/>
          <w:kern w:val="0"/>
          <w:sz w:val="18"/>
          <w:szCs w:val="18"/>
        </w:rPr>
        <w:t>的</w:t>
      </w:r>
      <w:r w:rsidR="00ED6A7A" w:rsidRPr="00ED6A7A">
        <w:rPr>
          <w:rFonts w:ascii="ArialMT" w:eastAsia="ArialMT" w:cs="ArialMT" w:hint="eastAsia"/>
          <w:color w:val="000000"/>
          <w:kern w:val="0"/>
          <w:sz w:val="18"/>
          <w:szCs w:val="18"/>
        </w:rPr>
        <w:t>三年</w:t>
      </w:r>
      <w:r w:rsidR="00EF695A">
        <w:rPr>
          <w:rFonts w:ascii="ArialMT" w:eastAsia="ArialMT" w:cs="ArialMT" w:hint="eastAsia"/>
          <w:color w:val="000000"/>
          <w:kern w:val="0"/>
          <w:sz w:val="18"/>
          <w:szCs w:val="18"/>
        </w:rPr>
        <w:t>之</w:t>
      </w:r>
      <w:r w:rsidR="00ED6A7A" w:rsidRPr="00ED6A7A">
        <w:rPr>
          <w:rFonts w:ascii="ArialMT" w:eastAsia="ArialMT" w:cs="ArialMT" w:hint="eastAsia"/>
          <w:color w:val="000000"/>
          <w:kern w:val="0"/>
          <w:sz w:val="18"/>
          <w:szCs w:val="18"/>
        </w:rPr>
        <w:t>内</w:t>
      </w:r>
      <w:r w:rsidR="00EF695A">
        <w:rPr>
          <w:rFonts w:ascii="ArialMT" w:eastAsia="ArialMT" w:cs="ArialMT" w:hint="eastAsia"/>
          <w:color w:val="000000"/>
          <w:kern w:val="0"/>
          <w:sz w:val="18"/>
          <w:szCs w:val="18"/>
        </w:rPr>
        <w:t>，并</w:t>
      </w:r>
      <w:r w:rsidR="0083767A">
        <w:rPr>
          <w:rFonts w:ascii="ArialMT" w:eastAsia="ArialMT" w:cs="ArialMT" w:hint="eastAsia"/>
          <w:color w:val="000000"/>
          <w:kern w:val="0"/>
          <w:sz w:val="18"/>
          <w:szCs w:val="18"/>
        </w:rPr>
        <w:t>在</w:t>
      </w:r>
      <w:r w:rsidR="0074333D">
        <w:rPr>
          <w:rFonts w:ascii="ArialMT" w:eastAsia="ArialMT" w:cs="ArialMT" w:hint="eastAsia"/>
          <w:color w:val="000000"/>
          <w:kern w:val="0"/>
          <w:sz w:val="18"/>
          <w:szCs w:val="18"/>
        </w:rPr>
        <w:t>而</w:t>
      </w:r>
      <w:r w:rsidR="00143696">
        <w:rPr>
          <w:rFonts w:ascii="ArialMT" w:eastAsia="ArialMT" w:cs="ArialMT" w:hint="eastAsia"/>
          <w:color w:val="000000"/>
          <w:kern w:val="0"/>
          <w:sz w:val="18"/>
          <w:szCs w:val="18"/>
        </w:rPr>
        <w:t>后的</w:t>
      </w:r>
      <w:r w:rsidR="0083767A" w:rsidRPr="00ED6A7A">
        <w:rPr>
          <w:rFonts w:ascii="ArialMT" w:eastAsia="ArialMT" w:cs="ArialMT" w:hint="eastAsia"/>
          <w:color w:val="000000"/>
          <w:kern w:val="0"/>
          <w:sz w:val="18"/>
          <w:szCs w:val="18"/>
        </w:rPr>
        <w:t>两年内</w:t>
      </w:r>
      <w:r w:rsidR="00ED6A7A" w:rsidRPr="00ED6A7A">
        <w:rPr>
          <w:rFonts w:ascii="ArialMT" w:eastAsia="ArialMT" w:cs="ArialMT" w:hint="eastAsia"/>
          <w:color w:val="000000"/>
          <w:kern w:val="0"/>
          <w:sz w:val="18"/>
          <w:szCs w:val="18"/>
        </w:rPr>
        <w:t>完成</w:t>
      </w:r>
      <w:r w:rsidR="00EF695A">
        <w:rPr>
          <w:rFonts w:ascii="ArialMT" w:eastAsia="ArialMT" w:cs="ArialMT" w:hint="eastAsia"/>
          <w:color w:val="000000"/>
          <w:kern w:val="0"/>
          <w:sz w:val="18"/>
          <w:szCs w:val="18"/>
        </w:rPr>
        <w:t>所有</w:t>
      </w:r>
      <w:r w:rsidR="00ED6A7A" w:rsidRPr="00ED6A7A">
        <w:rPr>
          <w:rFonts w:ascii="ArialMT" w:eastAsia="ArialMT" w:cs="ArialMT" w:hint="eastAsia"/>
          <w:color w:val="000000"/>
          <w:kern w:val="0"/>
          <w:sz w:val="18"/>
          <w:szCs w:val="18"/>
        </w:rPr>
        <w:t>必要的</w:t>
      </w:r>
      <w:r w:rsidR="00EF695A">
        <w:rPr>
          <w:rFonts w:ascii="ArialMT" w:eastAsia="ArialMT" w:cs="ArialMT" w:hint="eastAsia"/>
          <w:color w:val="000000"/>
          <w:kern w:val="0"/>
          <w:sz w:val="18"/>
          <w:szCs w:val="18"/>
        </w:rPr>
        <w:t>修订。</w:t>
      </w:r>
      <w:r w:rsidR="00ED6A7A" w:rsidRPr="00ED6A7A">
        <w:rPr>
          <w:rFonts w:ascii="ArialMT" w:eastAsia="ArialMT" w:cs="ArialMT" w:hint="eastAsia"/>
          <w:color w:val="000000"/>
          <w:kern w:val="0"/>
          <w:sz w:val="18"/>
          <w:szCs w:val="18"/>
        </w:rPr>
        <w:t>随后的</w:t>
      </w:r>
      <w:r w:rsidR="0074333D" w:rsidRPr="00ED6A7A">
        <w:rPr>
          <w:rFonts w:ascii="ArialMT" w:eastAsia="ArialMT" w:cs="ArialMT" w:hint="eastAsia"/>
          <w:color w:val="000000"/>
          <w:kern w:val="0"/>
          <w:sz w:val="18"/>
          <w:szCs w:val="18"/>
        </w:rPr>
        <w:t>FSC原则和标准</w:t>
      </w:r>
      <w:r w:rsidR="0074333D">
        <w:rPr>
          <w:rFonts w:ascii="ArialMT" w:eastAsia="ArialMT" w:cs="ArialMT" w:hint="eastAsia"/>
          <w:color w:val="000000"/>
          <w:kern w:val="0"/>
          <w:sz w:val="18"/>
          <w:szCs w:val="18"/>
        </w:rPr>
        <w:t>的</w:t>
      </w:r>
      <w:r w:rsidR="0083767A">
        <w:rPr>
          <w:rFonts w:ascii="ArialMT" w:eastAsia="ArialMT" w:cs="ArialMT" w:hint="eastAsia"/>
          <w:color w:val="000000"/>
          <w:kern w:val="0"/>
          <w:sz w:val="18"/>
          <w:szCs w:val="18"/>
        </w:rPr>
        <w:t>复审</w:t>
      </w:r>
      <w:r w:rsidR="00ED6A7A" w:rsidRPr="00ED6A7A">
        <w:rPr>
          <w:rFonts w:ascii="ArialMT" w:eastAsia="ArialMT" w:cs="ArialMT" w:hint="eastAsia"/>
          <w:color w:val="000000"/>
          <w:kern w:val="0"/>
          <w:sz w:val="18"/>
          <w:szCs w:val="18"/>
        </w:rPr>
        <w:t>和修订</w:t>
      </w:r>
      <w:r w:rsidR="00A609F9">
        <w:rPr>
          <w:rFonts w:ascii="ArialMT" w:eastAsia="ArialMT" w:cs="ArialMT" w:hint="eastAsia"/>
          <w:color w:val="000000"/>
          <w:kern w:val="0"/>
          <w:sz w:val="18"/>
          <w:szCs w:val="18"/>
        </w:rPr>
        <w:t>工作</w:t>
      </w:r>
      <w:r w:rsidR="00ED6A7A" w:rsidRPr="00ED6A7A">
        <w:rPr>
          <w:rFonts w:ascii="ArialMT" w:eastAsia="ArialMT" w:cs="ArialMT" w:hint="eastAsia"/>
          <w:color w:val="000000"/>
          <w:kern w:val="0"/>
          <w:sz w:val="18"/>
          <w:szCs w:val="18"/>
        </w:rPr>
        <w:t>，</w:t>
      </w:r>
      <w:r w:rsidR="00907F0B">
        <w:rPr>
          <w:rFonts w:ascii="ArialMT" w:eastAsia="ArialMT" w:cs="ArialMT" w:hint="eastAsia"/>
          <w:color w:val="000000"/>
          <w:kern w:val="0"/>
          <w:sz w:val="18"/>
          <w:szCs w:val="18"/>
        </w:rPr>
        <w:t>以</w:t>
      </w:r>
      <w:r w:rsidR="00ED6A7A" w:rsidRPr="00ED6A7A">
        <w:rPr>
          <w:rFonts w:ascii="ArialMT" w:eastAsia="ArialMT" w:cs="ArialMT" w:hint="eastAsia"/>
          <w:color w:val="000000"/>
          <w:kern w:val="0"/>
          <w:sz w:val="18"/>
          <w:szCs w:val="18"/>
        </w:rPr>
        <w:t>五年</w:t>
      </w:r>
      <w:r w:rsidR="00907F0B">
        <w:rPr>
          <w:rFonts w:ascii="ArialMT" w:eastAsia="ArialMT" w:cs="ArialMT" w:hint="eastAsia"/>
          <w:color w:val="000000"/>
          <w:kern w:val="0"/>
          <w:sz w:val="18"/>
          <w:szCs w:val="18"/>
        </w:rPr>
        <w:t>为一周期进行</w:t>
      </w:r>
      <w:r w:rsidR="00ED6A7A" w:rsidRPr="00ED6A7A">
        <w:rPr>
          <w:rFonts w:ascii="ArialMT" w:eastAsia="ArialMT" w:cs="ArialMT" w:hint="eastAsia"/>
          <w:color w:val="000000"/>
          <w:kern w:val="0"/>
          <w:sz w:val="18"/>
          <w:szCs w:val="18"/>
        </w:rPr>
        <w:t>。</w:t>
      </w:r>
      <w:r w:rsidR="0083767A">
        <w:rPr>
          <w:rFonts w:ascii="ArialMT" w:eastAsia="ArialMT" w:cs="ArialMT" w:hint="eastAsia"/>
          <w:color w:val="000000"/>
          <w:kern w:val="0"/>
          <w:sz w:val="18"/>
          <w:szCs w:val="18"/>
        </w:rPr>
        <w:t>复审</w:t>
      </w:r>
      <w:r w:rsidR="00D33A2C">
        <w:rPr>
          <w:rFonts w:ascii="ArialMT" w:eastAsia="ArialMT" w:cs="ArialMT" w:hint="eastAsia"/>
          <w:color w:val="000000"/>
          <w:kern w:val="0"/>
          <w:sz w:val="18"/>
          <w:szCs w:val="18"/>
        </w:rPr>
        <w:t>工作将</w:t>
      </w:r>
      <w:r w:rsidR="00ED6A7A" w:rsidRPr="00ED6A7A">
        <w:rPr>
          <w:rFonts w:ascii="ArialMT" w:eastAsia="ArialMT" w:cs="ArialMT" w:hint="eastAsia"/>
          <w:color w:val="000000"/>
          <w:kern w:val="0"/>
          <w:sz w:val="18"/>
          <w:szCs w:val="18"/>
        </w:rPr>
        <w:t>在批准之日起三年</w:t>
      </w:r>
      <w:r w:rsidR="00D33A2C">
        <w:rPr>
          <w:rFonts w:ascii="ArialMT" w:eastAsia="ArialMT" w:cs="ArialMT" w:hint="eastAsia"/>
          <w:color w:val="000000"/>
          <w:kern w:val="0"/>
          <w:sz w:val="18"/>
          <w:szCs w:val="18"/>
        </w:rPr>
        <w:t>之</w:t>
      </w:r>
      <w:r w:rsidR="00ED6A7A" w:rsidRPr="00ED6A7A">
        <w:rPr>
          <w:rFonts w:ascii="ArialMT" w:eastAsia="ArialMT" w:cs="ArialMT" w:hint="eastAsia"/>
          <w:color w:val="000000"/>
          <w:kern w:val="0"/>
          <w:sz w:val="18"/>
          <w:szCs w:val="18"/>
        </w:rPr>
        <w:t>内</w:t>
      </w:r>
      <w:r w:rsidR="00143696">
        <w:rPr>
          <w:rFonts w:ascii="ArialMT" w:eastAsia="ArialMT" w:cs="ArialMT" w:hint="eastAsia"/>
          <w:color w:val="000000"/>
          <w:kern w:val="0"/>
          <w:sz w:val="18"/>
          <w:szCs w:val="18"/>
        </w:rPr>
        <w:t>启动</w:t>
      </w:r>
      <w:r w:rsidR="00ED6A7A" w:rsidRPr="00ED6A7A">
        <w:rPr>
          <w:rFonts w:ascii="ArialMT" w:eastAsia="ArialMT" w:cs="ArialMT" w:hint="eastAsia"/>
          <w:color w:val="000000"/>
          <w:kern w:val="0"/>
          <w:sz w:val="18"/>
          <w:szCs w:val="18"/>
        </w:rPr>
        <w:t>，</w:t>
      </w:r>
      <w:r w:rsidR="00D33A2C">
        <w:rPr>
          <w:rFonts w:ascii="ArialMT" w:eastAsia="ArialMT" w:cs="ArialMT" w:hint="eastAsia"/>
          <w:color w:val="000000"/>
          <w:kern w:val="0"/>
          <w:sz w:val="18"/>
          <w:szCs w:val="18"/>
        </w:rPr>
        <w:t>并</w:t>
      </w:r>
      <w:r w:rsidR="0083767A">
        <w:rPr>
          <w:rFonts w:ascii="ArialMT" w:eastAsia="ArialMT" w:cs="ArialMT" w:hint="eastAsia"/>
          <w:color w:val="000000"/>
          <w:kern w:val="0"/>
          <w:sz w:val="18"/>
          <w:szCs w:val="18"/>
        </w:rPr>
        <w:t>在</w:t>
      </w:r>
      <w:r w:rsidR="00143696">
        <w:rPr>
          <w:rFonts w:ascii="ArialMT" w:eastAsia="ArialMT" w:cs="ArialMT" w:hint="eastAsia"/>
          <w:color w:val="000000"/>
          <w:kern w:val="0"/>
          <w:sz w:val="18"/>
          <w:szCs w:val="18"/>
        </w:rPr>
        <w:t>之后的</w:t>
      </w:r>
      <w:r w:rsidR="0083767A" w:rsidRPr="00ED6A7A">
        <w:rPr>
          <w:rFonts w:ascii="ArialMT" w:eastAsia="ArialMT" w:cs="ArialMT" w:hint="eastAsia"/>
          <w:color w:val="000000"/>
          <w:kern w:val="0"/>
          <w:sz w:val="18"/>
          <w:szCs w:val="18"/>
        </w:rPr>
        <w:t>两年内</w:t>
      </w:r>
      <w:r w:rsidR="00D33A2C" w:rsidRPr="00ED6A7A">
        <w:rPr>
          <w:rFonts w:ascii="ArialMT" w:eastAsia="ArialMT" w:cs="ArialMT" w:hint="eastAsia"/>
          <w:color w:val="000000"/>
          <w:kern w:val="0"/>
          <w:sz w:val="18"/>
          <w:szCs w:val="18"/>
        </w:rPr>
        <w:t>完成</w:t>
      </w:r>
      <w:r w:rsidR="00D33A2C">
        <w:rPr>
          <w:rFonts w:ascii="ArialMT" w:eastAsia="ArialMT" w:cs="ArialMT" w:hint="eastAsia"/>
          <w:color w:val="000000"/>
          <w:kern w:val="0"/>
          <w:sz w:val="18"/>
          <w:szCs w:val="18"/>
        </w:rPr>
        <w:t>所有</w:t>
      </w:r>
      <w:r w:rsidR="00D33A2C" w:rsidRPr="00ED6A7A">
        <w:rPr>
          <w:rFonts w:ascii="ArialMT" w:eastAsia="ArialMT" w:cs="ArialMT" w:hint="eastAsia"/>
          <w:color w:val="000000"/>
          <w:kern w:val="0"/>
          <w:sz w:val="18"/>
          <w:szCs w:val="18"/>
        </w:rPr>
        <w:t>必要的</w:t>
      </w:r>
      <w:r w:rsidR="00D33A2C">
        <w:rPr>
          <w:rFonts w:ascii="ArialMT" w:eastAsia="ArialMT" w:cs="ArialMT" w:hint="eastAsia"/>
          <w:color w:val="000000"/>
          <w:kern w:val="0"/>
          <w:sz w:val="18"/>
          <w:szCs w:val="18"/>
        </w:rPr>
        <w:t>修订。</w:t>
      </w:r>
    </w:p>
    <w:p w:rsidR="00445010" w:rsidRDefault="00445010"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p>
    <w:p w:rsidR="00445010" w:rsidRDefault="00445010"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p>
    <w:p w:rsidR="00445010" w:rsidRDefault="00445010"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p>
    <w:p w:rsidR="00445010" w:rsidRDefault="00445010"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p>
    <w:p w:rsidR="00445010" w:rsidRPr="00ED6A7A" w:rsidRDefault="00445010" w:rsidP="00280000">
      <w:pPr>
        <w:autoSpaceDE w:val="0"/>
        <w:autoSpaceDN w:val="0"/>
        <w:adjustRightInd w:val="0"/>
        <w:spacing w:beforeLines="100" w:before="240" w:afterLines="50" w:after="120"/>
        <w:ind w:firstLineChars="200" w:firstLine="360"/>
        <w:jc w:val="left"/>
        <w:rPr>
          <w:rFonts w:ascii="ArialMT" w:eastAsia="ArialMT" w:cs="ArialMT"/>
          <w:color w:val="000000"/>
          <w:kern w:val="0"/>
          <w:sz w:val="18"/>
          <w:szCs w:val="18"/>
        </w:rPr>
      </w:pPr>
    </w:p>
    <w:p w:rsidR="001D6633" w:rsidRDefault="001D6633"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7611E">
        <w:rPr>
          <w:rFonts w:ascii="ArialMT" w:eastAsia="ArialMT" w:cs="ArialMT" w:hint="eastAsia"/>
          <w:color w:val="006100"/>
          <w:kern w:val="0"/>
          <w:sz w:val="29"/>
          <w:szCs w:val="29"/>
        </w:rPr>
        <w:lastRenderedPageBreak/>
        <w:t>B 参考文献</w:t>
      </w:r>
    </w:p>
    <w:p w:rsidR="00CF1F48" w:rsidRDefault="00B40926"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下列参考文件对于本文的使用是必不可少的</w:t>
      </w:r>
      <w:r w:rsidR="00D7611E">
        <w:rPr>
          <w:rFonts w:ascii="ArialMT" w:eastAsia="ArialMT" w:cs="ArialMT" w:hint="eastAsia"/>
          <w:color w:val="000000"/>
          <w:kern w:val="0"/>
          <w:sz w:val="18"/>
          <w:szCs w:val="18"/>
        </w:rPr>
        <w:t>。</w:t>
      </w:r>
      <w:r w:rsidR="00A93E73">
        <w:rPr>
          <w:rFonts w:ascii="ArialMT" w:eastAsia="ArialMT" w:cs="ArialMT" w:hint="eastAsia"/>
          <w:color w:val="000000"/>
          <w:kern w:val="0"/>
          <w:sz w:val="18"/>
          <w:szCs w:val="18"/>
        </w:rPr>
        <w:t>未</w:t>
      </w:r>
      <w:r w:rsidR="00D7611E">
        <w:rPr>
          <w:rFonts w:ascii="ArialMT" w:eastAsia="ArialMT" w:cs="ArialMT" w:hint="eastAsia"/>
          <w:color w:val="000000"/>
          <w:kern w:val="0"/>
          <w:sz w:val="18"/>
          <w:szCs w:val="18"/>
        </w:rPr>
        <w:t>标注版本</w:t>
      </w:r>
      <w:r w:rsidR="00A93E73">
        <w:rPr>
          <w:rFonts w:ascii="ArialMT" w:eastAsia="ArialMT" w:cs="ArialMT" w:hint="eastAsia"/>
          <w:color w:val="000000"/>
          <w:kern w:val="0"/>
          <w:sz w:val="18"/>
          <w:szCs w:val="18"/>
        </w:rPr>
        <w:t>时</w:t>
      </w:r>
      <w:r w:rsidR="00D7611E">
        <w:rPr>
          <w:rFonts w:ascii="ArialMT" w:eastAsia="ArialMT" w:cs="ArialMT" w:hint="eastAsia"/>
          <w:color w:val="000000"/>
          <w:kern w:val="0"/>
          <w:sz w:val="18"/>
          <w:szCs w:val="18"/>
        </w:rPr>
        <w:t>，使用</w:t>
      </w:r>
      <w:r w:rsidR="00A93E73">
        <w:rPr>
          <w:rFonts w:ascii="ArialMT" w:eastAsia="ArialMT" w:cs="ArialMT" w:hint="eastAsia"/>
          <w:color w:val="000000"/>
          <w:kern w:val="0"/>
          <w:sz w:val="18"/>
          <w:szCs w:val="18"/>
        </w:rPr>
        <w:t>其</w:t>
      </w:r>
      <w:r w:rsidR="00D7611E">
        <w:rPr>
          <w:rFonts w:ascii="ArialMT" w:eastAsia="ArialMT" w:cs="ArialMT" w:hint="eastAsia"/>
          <w:color w:val="000000"/>
          <w:kern w:val="0"/>
          <w:sz w:val="18"/>
          <w:szCs w:val="18"/>
        </w:rPr>
        <w:t>最新版本（包括修订版）。</w:t>
      </w:r>
    </w:p>
    <w:p w:rsidR="00C36619" w:rsidRDefault="00C36619"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FSC-DIR-20-007</w:t>
      </w:r>
      <w:r>
        <w:rPr>
          <w:rFonts w:ascii="ArialMT" w:eastAsia="ArialMT" w:cs="ArialMT" w:hint="eastAsia"/>
          <w:color w:val="000000"/>
          <w:kern w:val="0"/>
          <w:sz w:val="18"/>
          <w:szCs w:val="18"/>
        </w:rPr>
        <w:t xml:space="preserve"> FSC 森林经营评估</w:t>
      </w:r>
      <w:r w:rsidR="00E704FC">
        <w:rPr>
          <w:rFonts w:ascii="ArialMT" w:eastAsia="ArialMT" w:cs="ArialMT" w:hint="eastAsia"/>
          <w:color w:val="000000"/>
          <w:kern w:val="0"/>
          <w:sz w:val="18"/>
          <w:szCs w:val="18"/>
        </w:rPr>
        <w:t>导则</w:t>
      </w:r>
    </w:p>
    <w:p w:rsidR="00E40823" w:rsidRDefault="00E40823"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FSC-POL-01-004</w:t>
      </w:r>
      <w:r w:rsidR="00D2387A">
        <w:rPr>
          <w:rFonts w:ascii="ArialMT" w:eastAsia="ArialMT" w:cs="ArialMT" w:hint="eastAsia"/>
          <w:color w:val="000000"/>
          <w:kern w:val="0"/>
          <w:sz w:val="18"/>
          <w:szCs w:val="18"/>
        </w:rPr>
        <w:t xml:space="preserve"> </w:t>
      </w:r>
      <w:r w:rsidR="001744A1">
        <w:rPr>
          <w:rFonts w:ascii="ArialMT" w:eastAsia="ArialMT" w:cs="ArialMT" w:hint="eastAsia"/>
          <w:color w:val="000000"/>
          <w:kern w:val="0"/>
          <w:sz w:val="18"/>
          <w:szCs w:val="18"/>
        </w:rPr>
        <w:t>机构</w:t>
      </w:r>
      <w:r w:rsidR="00D2387A">
        <w:rPr>
          <w:rFonts w:ascii="ArialMT" w:eastAsia="ArialMT" w:cs="ArialMT" w:hint="eastAsia"/>
          <w:color w:val="000000"/>
          <w:kern w:val="0"/>
          <w:sz w:val="18"/>
          <w:szCs w:val="18"/>
        </w:rPr>
        <w:t>与FSC发生关联</w:t>
      </w:r>
      <w:r w:rsidR="00AE1901">
        <w:rPr>
          <w:rFonts w:ascii="ArialMT" w:eastAsia="ArialMT" w:cs="ArialMT" w:hint="eastAsia"/>
          <w:color w:val="000000"/>
          <w:kern w:val="0"/>
          <w:sz w:val="18"/>
          <w:szCs w:val="18"/>
        </w:rPr>
        <w:t>的政策</w:t>
      </w:r>
    </w:p>
    <w:p w:rsidR="00D02A5C" w:rsidRDefault="00D02A5C"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FSC-POL-20-003</w:t>
      </w:r>
      <w:r>
        <w:rPr>
          <w:rFonts w:ascii="ArialMT" w:eastAsia="ArialMT" w:cs="ArialMT" w:hint="eastAsia"/>
          <w:color w:val="000000"/>
          <w:kern w:val="0"/>
          <w:sz w:val="18"/>
          <w:szCs w:val="18"/>
        </w:rPr>
        <w:t xml:space="preserve"> 从认证范围中排除的区域</w:t>
      </w:r>
    </w:p>
    <w:p w:rsidR="00213631" w:rsidRDefault="00213631"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FSC-POL-30-001</w:t>
      </w:r>
      <w:r>
        <w:rPr>
          <w:rFonts w:ascii="ArialMT" w:eastAsia="ArialMT" w:cs="ArialMT" w:hint="eastAsia"/>
          <w:color w:val="000000"/>
          <w:kern w:val="0"/>
          <w:sz w:val="18"/>
          <w:szCs w:val="18"/>
        </w:rPr>
        <w:t xml:space="preserve"> FSC农药</w:t>
      </w:r>
      <w:r w:rsidR="00855206">
        <w:rPr>
          <w:rFonts w:ascii="ArialMT" w:eastAsia="ArialMT" w:cs="ArialMT" w:hint="eastAsia"/>
          <w:color w:val="000000"/>
          <w:kern w:val="0"/>
          <w:sz w:val="18"/>
          <w:szCs w:val="18"/>
        </w:rPr>
        <w:t>的</w:t>
      </w:r>
      <w:r>
        <w:rPr>
          <w:rFonts w:ascii="ArialMT" w:eastAsia="ArialMT" w:cs="ArialMT" w:hint="eastAsia"/>
          <w:color w:val="000000"/>
          <w:kern w:val="0"/>
          <w:sz w:val="18"/>
          <w:szCs w:val="18"/>
        </w:rPr>
        <w:t>政策</w:t>
      </w:r>
    </w:p>
    <w:p w:rsidR="005959E6" w:rsidRDefault="006B5D03"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FSC-POL-30-401</w:t>
      </w:r>
      <w:r>
        <w:rPr>
          <w:rFonts w:ascii="ArialMT" w:eastAsia="ArialMT" w:cs="ArialMT" w:hint="eastAsia"/>
          <w:color w:val="000000"/>
          <w:kern w:val="0"/>
          <w:sz w:val="18"/>
          <w:szCs w:val="18"/>
        </w:rPr>
        <w:t xml:space="preserve"> FSC认证与国际劳工组织公约</w:t>
      </w:r>
    </w:p>
    <w:p w:rsidR="006B5D03" w:rsidRDefault="006B5D03"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FSC-POL-30-602</w:t>
      </w:r>
      <w:r>
        <w:rPr>
          <w:rFonts w:ascii="ArialMT" w:eastAsia="ArialMT" w:cs="ArialMT" w:hint="eastAsia"/>
          <w:color w:val="000000"/>
          <w:kern w:val="0"/>
          <w:sz w:val="18"/>
          <w:szCs w:val="18"/>
        </w:rPr>
        <w:t xml:space="preserve"> FSC</w:t>
      </w:r>
      <w:r w:rsidR="00F34C3A">
        <w:rPr>
          <w:rFonts w:ascii="ArialMT" w:eastAsia="ArialMT" w:cs="ArialMT" w:hint="eastAsia"/>
          <w:color w:val="000000"/>
          <w:kern w:val="0"/>
          <w:sz w:val="18"/>
          <w:szCs w:val="18"/>
        </w:rPr>
        <w:t>对GMO（</w:t>
      </w:r>
      <w:r w:rsidR="00BF47D5">
        <w:rPr>
          <w:rFonts w:ascii="ArialMT" w:eastAsia="ArialMT" w:cs="ArialMT" w:hint="eastAsia"/>
          <w:color w:val="000000"/>
          <w:kern w:val="0"/>
          <w:sz w:val="18"/>
          <w:szCs w:val="18"/>
        </w:rPr>
        <w:t>转基因</w:t>
      </w:r>
      <w:r w:rsidR="00CE28EB">
        <w:rPr>
          <w:rFonts w:ascii="ArialMT" w:eastAsia="ArialMT" w:cs="ArialMT" w:hint="eastAsia"/>
          <w:color w:val="000000"/>
          <w:kern w:val="0"/>
          <w:sz w:val="18"/>
          <w:szCs w:val="18"/>
        </w:rPr>
        <w:t>生物</w:t>
      </w:r>
      <w:r w:rsidR="00181159">
        <w:rPr>
          <w:rFonts w:ascii="ArialMT" w:eastAsia="ArialMT" w:cs="ArialMT" w:hint="eastAsia"/>
          <w:color w:val="000000"/>
          <w:kern w:val="0"/>
          <w:sz w:val="18"/>
          <w:szCs w:val="18"/>
        </w:rPr>
        <w:t>体</w:t>
      </w:r>
      <w:r w:rsidR="00F34C3A">
        <w:rPr>
          <w:rFonts w:ascii="ArialMT" w:eastAsia="ArialMT" w:cs="ArialMT" w:hint="eastAsia"/>
          <w:color w:val="000000"/>
          <w:kern w:val="0"/>
          <w:sz w:val="18"/>
          <w:szCs w:val="18"/>
        </w:rPr>
        <w:t>）的解释</w:t>
      </w:r>
    </w:p>
    <w:p w:rsidR="00801636" w:rsidRDefault="00801636"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FSC-PRO-01-001</w:t>
      </w:r>
      <w:r>
        <w:rPr>
          <w:rFonts w:ascii="ArialMT" w:eastAsia="ArialMT" w:cs="ArialMT" w:hint="eastAsia"/>
          <w:color w:val="000000"/>
          <w:kern w:val="0"/>
          <w:sz w:val="18"/>
          <w:szCs w:val="18"/>
        </w:rPr>
        <w:t xml:space="preserve"> FSC社会与环境国际标准的制定与批准</w:t>
      </w:r>
    </w:p>
    <w:p w:rsidR="00801636" w:rsidRDefault="006C41DF"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FSC-PRO-01-005</w:t>
      </w:r>
      <w:r>
        <w:rPr>
          <w:rFonts w:ascii="ArialMT" w:eastAsia="ArialMT" w:cs="ArialMT" w:hint="eastAsia"/>
          <w:color w:val="000000"/>
          <w:kern w:val="0"/>
          <w:sz w:val="18"/>
          <w:szCs w:val="18"/>
        </w:rPr>
        <w:t xml:space="preserve"> </w:t>
      </w:r>
      <w:r w:rsidR="008F0DEB">
        <w:rPr>
          <w:rFonts w:ascii="ArialMT" w:eastAsia="ArialMT" w:cs="ArialMT" w:hint="eastAsia"/>
          <w:color w:val="000000"/>
          <w:kern w:val="0"/>
          <w:sz w:val="18"/>
          <w:szCs w:val="18"/>
        </w:rPr>
        <w:t>申述处理</w:t>
      </w:r>
      <w:r w:rsidR="007D6CDB">
        <w:rPr>
          <w:rFonts w:ascii="ArialMT" w:eastAsia="ArialMT" w:cs="ArialMT" w:hint="eastAsia"/>
          <w:color w:val="000000"/>
          <w:kern w:val="0"/>
          <w:sz w:val="18"/>
          <w:szCs w:val="18"/>
        </w:rPr>
        <w:t>程序</w:t>
      </w:r>
    </w:p>
    <w:p w:rsidR="00EC5466" w:rsidRDefault="00EC5466"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FSC-PRO-01-008</w:t>
      </w:r>
      <w:r>
        <w:rPr>
          <w:rFonts w:ascii="ArialMT" w:eastAsia="ArialMT" w:cs="ArialMT" w:hint="eastAsia"/>
          <w:color w:val="000000"/>
          <w:kern w:val="0"/>
          <w:sz w:val="18"/>
          <w:szCs w:val="18"/>
        </w:rPr>
        <w:t xml:space="preserve"> </w:t>
      </w:r>
      <w:r w:rsidR="00650D68">
        <w:rPr>
          <w:rFonts w:ascii="ArialMT" w:eastAsia="ArialMT" w:cs="ArialMT" w:hint="eastAsia"/>
          <w:color w:val="000000"/>
          <w:kern w:val="0"/>
          <w:sz w:val="18"/>
          <w:szCs w:val="18"/>
        </w:rPr>
        <w:t>FSC认证投诉</w:t>
      </w:r>
      <w:r w:rsidR="00257BC2">
        <w:rPr>
          <w:rFonts w:ascii="ArialMT" w:eastAsia="ArialMT" w:cs="ArialMT" w:hint="eastAsia"/>
          <w:color w:val="000000"/>
          <w:kern w:val="0"/>
          <w:sz w:val="18"/>
          <w:szCs w:val="18"/>
        </w:rPr>
        <w:t>的</w:t>
      </w:r>
      <w:r w:rsidR="00650D68">
        <w:rPr>
          <w:rFonts w:ascii="ArialMT" w:eastAsia="ArialMT" w:cs="ArialMT" w:hint="eastAsia"/>
          <w:color w:val="000000"/>
          <w:kern w:val="0"/>
          <w:sz w:val="18"/>
          <w:szCs w:val="18"/>
        </w:rPr>
        <w:t>处理</w:t>
      </w:r>
      <w:r w:rsidR="007D6CDB">
        <w:rPr>
          <w:rFonts w:ascii="ArialMT" w:eastAsia="ArialMT" w:cs="ArialMT" w:hint="eastAsia"/>
          <w:color w:val="000000"/>
          <w:kern w:val="0"/>
          <w:sz w:val="18"/>
          <w:szCs w:val="18"/>
        </w:rPr>
        <w:t>程序</w:t>
      </w:r>
    </w:p>
    <w:p w:rsidR="00257BC2" w:rsidRDefault="00257BC2"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FSC-PRO-01-00</w:t>
      </w:r>
      <w:r>
        <w:rPr>
          <w:rFonts w:ascii="ArialMT" w:eastAsia="ArialMT" w:cs="ArialMT" w:hint="eastAsia"/>
          <w:color w:val="000000"/>
          <w:kern w:val="0"/>
          <w:sz w:val="18"/>
          <w:szCs w:val="18"/>
        </w:rPr>
        <w:t>9 FSC认证正式投诉的处理</w:t>
      </w:r>
      <w:r w:rsidR="007D6CDB">
        <w:rPr>
          <w:rFonts w:ascii="ArialMT" w:eastAsia="ArialMT" w:cs="ArialMT" w:hint="eastAsia"/>
          <w:color w:val="000000"/>
          <w:kern w:val="0"/>
          <w:sz w:val="18"/>
          <w:szCs w:val="18"/>
        </w:rPr>
        <w:t>程序</w:t>
      </w:r>
    </w:p>
    <w:p w:rsidR="00C362AB" w:rsidRDefault="00C362AB"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FSC-STD-01-002</w:t>
      </w:r>
      <w:r>
        <w:rPr>
          <w:rFonts w:ascii="ArialMT" w:eastAsia="ArialMT" w:cs="ArialMT" w:hint="eastAsia"/>
          <w:color w:val="000000"/>
          <w:kern w:val="0"/>
          <w:sz w:val="18"/>
          <w:szCs w:val="18"/>
        </w:rPr>
        <w:t xml:space="preserve"> 术语表</w:t>
      </w:r>
    </w:p>
    <w:p w:rsidR="00C362AB" w:rsidRDefault="00C362AB"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FSC-STD-01-003</w:t>
      </w:r>
      <w:r>
        <w:rPr>
          <w:rFonts w:ascii="ArialMT" w:eastAsia="ArialMT" w:cs="ArialMT" w:hint="eastAsia"/>
          <w:color w:val="000000"/>
          <w:kern w:val="0"/>
          <w:sz w:val="18"/>
          <w:szCs w:val="18"/>
        </w:rPr>
        <w:t xml:space="preserve"> 小规模低强度经营森林的资格标准</w:t>
      </w:r>
    </w:p>
    <w:p w:rsidR="00C362AB" w:rsidRDefault="00C362AB"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FSC-STD-01-005</w:t>
      </w:r>
      <w:r>
        <w:rPr>
          <w:rFonts w:ascii="ArialMT" w:eastAsia="ArialMT" w:cs="ArialMT" w:hint="eastAsia"/>
          <w:color w:val="000000"/>
          <w:kern w:val="0"/>
          <w:sz w:val="18"/>
          <w:szCs w:val="18"/>
        </w:rPr>
        <w:t xml:space="preserve"> FSC争</w:t>
      </w:r>
      <w:r w:rsidR="00527702">
        <w:rPr>
          <w:rFonts w:ascii="ArialMT" w:eastAsia="ArialMT" w:cs="ArialMT" w:hint="eastAsia"/>
          <w:color w:val="000000"/>
          <w:kern w:val="0"/>
          <w:sz w:val="18"/>
          <w:szCs w:val="18"/>
        </w:rPr>
        <w:t>议</w:t>
      </w:r>
      <w:r>
        <w:rPr>
          <w:rFonts w:ascii="ArialMT" w:eastAsia="ArialMT" w:cs="ArialMT" w:hint="eastAsia"/>
          <w:color w:val="000000"/>
          <w:kern w:val="0"/>
          <w:sz w:val="18"/>
          <w:szCs w:val="18"/>
        </w:rPr>
        <w:t>解决机制</w:t>
      </w:r>
    </w:p>
    <w:p w:rsidR="00C362AB" w:rsidRDefault="00A92367"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FSC-STD-30-005</w:t>
      </w:r>
      <w:r>
        <w:rPr>
          <w:rFonts w:ascii="ArialMT" w:eastAsia="ArialMT" w:cs="ArialMT" w:hint="eastAsia"/>
          <w:color w:val="000000"/>
          <w:kern w:val="0"/>
          <w:sz w:val="18"/>
          <w:szCs w:val="18"/>
        </w:rPr>
        <w:t xml:space="preserve"> FSC</w:t>
      </w:r>
      <w:r w:rsidR="008E75BA">
        <w:rPr>
          <w:rFonts w:ascii="ArialMT" w:eastAsia="ArialMT" w:cs="ArialMT" w:hint="eastAsia"/>
          <w:color w:val="000000"/>
          <w:kern w:val="0"/>
          <w:sz w:val="18"/>
          <w:szCs w:val="18"/>
        </w:rPr>
        <w:t>森林经营联合认证的标准</w:t>
      </w:r>
    </w:p>
    <w:p w:rsidR="00D76517" w:rsidRDefault="00D76517"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FSC-STD-60-002</w:t>
      </w:r>
      <w:r w:rsidR="00012689">
        <w:rPr>
          <w:rFonts w:ascii="ArialMT" w:eastAsia="ArialMT" w:cs="ArialMT" w:hint="eastAsia"/>
          <w:color w:val="000000"/>
          <w:kern w:val="0"/>
          <w:sz w:val="18"/>
          <w:szCs w:val="18"/>
        </w:rPr>
        <w:t xml:space="preserve"> </w:t>
      </w:r>
      <w:r w:rsidR="001744A1">
        <w:rPr>
          <w:rFonts w:ascii="ArialMT" w:eastAsia="ArialMT" w:cs="ArialMT" w:hint="eastAsia"/>
          <w:color w:val="000000"/>
          <w:kern w:val="0"/>
          <w:sz w:val="18"/>
          <w:szCs w:val="18"/>
        </w:rPr>
        <w:t>国家森林管理指标</w:t>
      </w:r>
      <w:r w:rsidR="007F512E">
        <w:rPr>
          <w:rFonts w:ascii="ArialMT" w:eastAsia="ArialMT" w:cs="ArialMT" w:hint="eastAsia"/>
          <w:color w:val="000000"/>
          <w:kern w:val="0"/>
          <w:sz w:val="18"/>
          <w:szCs w:val="18"/>
        </w:rPr>
        <w:t>的</w:t>
      </w:r>
      <w:r w:rsidR="006116DA">
        <w:rPr>
          <w:rFonts w:ascii="ArialMT" w:eastAsia="ArialMT" w:cs="ArialMT" w:hint="eastAsia"/>
          <w:color w:val="000000"/>
          <w:kern w:val="0"/>
          <w:sz w:val="18"/>
          <w:szCs w:val="18"/>
        </w:rPr>
        <w:t>结构</w:t>
      </w:r>
      <w:r w:rsidR="007F512E">
        <w:rPr>
          <w:rFonts w:ascii="ArialMT" w:eastAsia="ArialMT" w:cs="ArialMT" w:hint="eastAsia"/>
          <w:color w:val="000000"/>
          <w:kern w:val="0"/>
          <w:sz w:val="18"/>
          <w:szCs w:val="18"/>
        </w:rPr>
        <w:t>和内容</w:t>
      </w:r>
    </w:p>
    <w:p w:rsidR="007F512E" w:rsidRDefault="007F512E"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w:t>
      </w:r>
      <w:r>
        <w:rPr>
          <w:rFonts w:ascii="ArialMT" w:eastAsia="ArialMT" w:cs="ArialMT"/>
          <w:color w:val="000000"/>
          <w:kern w:val="0"/>
          <w:sz w:val="18"/>
          <w:szCs w:val="18"/>
        </w:rPr>
        <w:t xml:space="preserve"> FSC-STD-60-006</w:t>
      </w:r>
      <w:r>
        <w:rPr>
          <w:rFonts w:ascii="ArialMT" w:eastAsia="ArialMT" w:cs="ArialMT" w:hint="eastAsia"/>
          <w:color w:val="000000"/>
          <w:kern w:val="0"/>
          <w:sz w:val="18"/>
          <w:szCs w:val="18"/>
        </w:rPr>
        <w:t xml:space="preserve"> </w:t>
      </w:r>
      <w:r w:rsidR="001744A1">
        <w:rPr>
          <w:rFonts w:ascii="ArialMT" w:eastAsia="ArialMT" w:cs="ArialMT" w:hint="eastAsia"/>
          <w:color w:val="000000"/>
          <w:kern w:val="0"/>
          <w:sz w:val="18"/>
          <w:szCs w:val="18"/>
        </w:rPr>
        <w:t>国家森林管理指标</w:t>
      </w:r>
      <w:r>
        <w:rPr>
          <w:rFonts w:ascii="ArialMT" w:eastAsia="ArialMT" w:cs="ArialMT" w:hint="eastAsia"/>
          <w:color w:val="000000"/>
          <w:kern w:val="0"/>
          <w:sz w:val="18"/>
          <w:szCs w:val="18"/>
        </w:rPr>
        <w:t>的制定</w:t>
      </w:r>
    </w:p>
    <w:p w:rsidR="007E2BC1" w:rsidRDefault="007E2BC1"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hint="eastAsia"/>
          <w:color w:val="006100"/>
          <w:kern w:val="0"/>
          <w:sz w:val="29"/>
          <w:szCs w:val="29"/>
        </w:rPr>
        <w:t>C 版本说明</w:t>
      </w:r>
    </w:p>
    <w:p w:rsidR="007E2BC1" w:rsidRPr="002666F7" w:rsidRDefault="007E2BC1"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2666F7">
        <w:rPr>
          <w:rFonts w:ascii="ArialMT" w:eastAsia="ArialMT" w:cs="ArialMT" w:hint="eastAsia"/>
          <w:color w:val="000000"/>
          <w:kern w:val="0"/>
          <w:sz w:val="18"/>
          <w:szCs w:val="18"/>
        </w:rPr>
        <w:t>FSC原则和标准</w:t>
      </w:r>
      <w:r>
        <w:rPr>
          <w:rFonts w:ascii="ArialMT" w:eastAsia="ArialMT" w:cs="ArialMT" w:hint="eastAsia"/>
          <w:color w:val="000000"/>
          <w:kern w:val="0"/>
          <w:sz w:val="18"/>
          <w:szCs w:val="18"/>
        </w:rPr>
        <w:t>于</w:t>
      </w:r>
      <w:r w:rsidRPr="002666F7">
        <w:rPr>
          <w:rFonts w:ascii="ArialMT" w:eastAsia="ArialMT" w:cs="ArialMT" w:hint="eastAsia"/>
          <w:color w:val="000000"/>
          <w:kern w:val="0"/>
          <w:sz w:val="18"/>
          <w:szCs w:val="18"/>
        </w:rPr>
        <w:t>1994年11月</w:t>
      </w:r>
      <w:r>
        <w:rPr>
          <w:rFonts w:ascii="ArialMT" w:eastAsia="ArialMT" w:cs="ArialMT" w:hint="eastAsia"/>
          <w:color w:val="000000"/>
          <w:kern w:val="0"/>
          <w:sz w:val="18"/>
          <w:szCs w:val="18"/>
        </w:rPr>
        <w:t>首次公布</w:t>
      </w:r>
      <w:r w:rsidRPr="002666F7">
        <w:rPr>
          <w:rFonts w:ascii="ArialMT" w:eastAsia="ArialMT" w:cs="ArialMT" w:hint="eastAsia"/>
          <w:color w:val="000000"/>
          <w:kern w:val="0"/>
          <w:sz w:val="18"/>
          <w:szCs w:val="18"/>
        </w:rPr>
        <w:t>，并在1996</w:t>
      </w:r>
      <w:r>
        <w:rPr>
          <w:rFonts w:ascii="ArialMT" w:eastAsia="ArialMT" w:cs="ArialMT" w:hint="eastAsia"/>
          <w:color w:val="000000"/>
          <w:kern w:val="0"/>
          <w:sz w:val="18"/>
          <w:szCs w:val="18"/>
        </w:rPr>
        <w:t>年、</w:t>
      </w:r>
      <w:r w:rsidRPr="002666F7">
        <w:rPr>
          <w:rFonts w:ascii="ArialMT" w:eastAsia="ArialMT" w:cs="ArialMT" w:hint="eastAsia"/>
          <w:color w:val="000000"/>
          <w:kern w:val="0"/>
          <w:sz w:val="18"/>
          <w:szCs w:val="18"/>
        </w:rPr>
        <w:t>1999年和2001年</w:t>
      </w:r>
      <w:r>
        <w:rPr>
          <w:rFonts w:ascii="ArialMT" w:eastAsia="ArialMT" w:cs="ArialMT" w:hint="eastAsia"/>
          <w:color w:val="000000"/>
          <w:kern w:val="0"/>
          <w:sz w:val="18"/>
          <w:szCs w:val="18"/>
        </w:rPr>
        <w:t>进行了修订</w:t>
      </w:r>
      <w:r w:rsidRPr="002666F7">
        <w:rPr>
          <w:rFonts w:ascii="ArialMT" w:eastAsia="ArialMT" w:cs="ArialMT" w:hint="eastAsia"/>
          <w:color w:val="000000"/>
          <w:kern w:val="0"/>
          <w:sz w:val="18"/>
          <w:szCs w:val="18"/>
        </w:rPr>
        <w:t>。</w:t>
      </w:r>
      <w:r>
        <w:rPr>
          <w:rFonts w:ascii="ArialMT" w:eastAsia="ArialMT" w:cs="ArialMT" w:hint="eastAsia"/>
          <w:color w:val="000000"/>
          <w:kern w:val="0"/>
          <w:sz w:val="18"/>
          <w:szCs w:val="18"/>
        </w:rPr>
        <w:t>该</w:t>
      </w:r>
      <w:r w:rsidRPr="002666F7">
        <w:rPr>
          <w:rFonts w:ascii="ArialMT" w:eastAsia="ArialMT" w:cs="ArialMT" w:hint="eastAsia"/>
          <w:color w:val="000000"/>
          <w:kern w:val="0"/>
          <w:sz w:val="18"/>
          <w:szCs w:val="18"/>
        </w:rPr>
        <w:t>版本</w:t>
      </w:r>
      <w:r>
        <w:rPr>
          <w:rFonts w:ascii="ArialMT" w:eastAsia="ArialMT" w:cs="ArialMT" w:hint="eastAsia"/>
          <w:color w:val="000000"/>
          <w:kern w:val="0"/>
          <w:sz w:val="18"/>
          <w:szCs w:val="18"/>
        </w:rPr>
        <w:t>是</w:t>
      </w:r>
      <w:r w:rsidR="001D3689">
        <w:rPr>
          <w:rFonts w:ascii="ArialMT" w:eastAsia="ArialMT" w:cs="ArialMT" w:hint="eastAsia"/>
          <w:color w:val="000000"/>
          <w:kern w:val="0"/>
          <w:sz w:val="18"/>
          <w:szCs w:val="18"/>
        </w:rPr>
        <w:t>对</w:t>
      </w:r>
      <w:r w:rsidR="001D3689" w:rsidRPr="002666F7">
        <w:rPr>
          <w:rFonts w:ascii="ArialMT" w:eastAsia="ArialMT" w:cs="ArialMT" w:hint="eastAsia"/>
          <w:color w:val="000000"/>
          <w:kern w:val="0"/>
          <w:sz w:val="18"/>
          <w:szCs w:val="18"/>
        </w:rPr>
        <w:t>原则和标准</w:t>
      </w:r>
      <w:r w:rsidR="0074333D">
        <w:rPr>
          <w:rFonts w:ascii="ArialMT" w:eastAsia="ArialMT" w:cs="ArialMT" w:hint="eastAsia"/>
          <w:color w:val="000000"/>
          <w:kern w:val="0"/>
          <w:sz w:val="18"/>
          <w:szCs w:val="18"/>
        </w:rPr>
        <w:t>进行</w:t>
      </w:r>
      <w:r w:rsidRPr="002666F7">
        <w:rPr>
          <w:rFonts w:ascii="ArialMT" w:eastAsia="ArialMT" w:cs="ArialMT" w:hint="eastAsia"/>
          <w:color w:val="000000"/>
          <w:kern w:val="0"/>
          <w:sz w:val="18"/>
          <w:szCs w:val="18"/>
        </w:rPr>
        <w:t>全面</w:t>
      </w:r>
      <w:r w:rsidR="001D3689">
        <w:rPr>
          <w:rFonts w:ascii="ArialMT" w:eastAsia="ArialMT" w:cs="ArialMT" w:hint="eastAsia"/>
          <w:color w:val="000000"/>
          <w:kern w:val="0"/>
          <w:sz w:val="18"/>
          <w:szCs w:val="18"/>
        </w:rPr>
        <w:t>复审和</w:t>
      </w:r>
      <w:r w:rsidRPr="002666F7">
        <w:rPr>
          <w:rFonts w:ascii="ArialMT" w:eastAsia="ArialMT" w:cs="ArialMT" w:hint="eastAsia"/>
          <w:color w:val="000000"/>
          <w:kern w:val="0"/>
          <w:sz w:val="18"/>
          <w:szCs w:val="18"/>
        </w:rPr>
        <w:t>修订</w:t>
      </w:r>
      <w:r>
        <w:rPr>
          <w:rFonts w:ascii="ArialMT" w:eastAsia="ArialMT" w:cs="ArialMT" w:hint="eastAsia"/>
          <w:color w:val="000000"/>
          <w:kern w:val="0"/>
          <w:sz w:val="18"/>
          <w:szCs w:val="18"/>
        </w:rPr>
        <w:t>的</w:t>
      </w:r>
      <w:r w:rsidR="001D3689">
        <w:rPr>
          <w:rFonts w:ascii="ArialMT" w:eastAsia="ArialMT" w:cs="ArialMT" w:hint="eastAsia"/>
          <w:color w:val="000000"/>
          <w:kern w:val="0"/>
          <w:sz w:val="18"/>
          <w:szCs w:val="18"/>
        </w:rPr>
        <w:t>成果</w:t>
      </w:r>
      <w:r>
        <w:rPr>
          <w:rFonts w:ascii="ArialMT" w:eastAsia="ArialMT" w:cs="ArialMT" w:hint="eastAsia"/>
          <w:color w:val="000000"/>
          <w:kern w:val="0"/>
          <w:sz w:val="18"/>
          <w:szCs w:val="18"/>
        </w:rPr>
        <w:t>，由</w:t>
      </w:r>
      <w:r w:rsidRPr="002666F7">
        <w:rPr>
          <w:rFonts w:ascii="ArialMT" w:eastAsia="ArialMT" w:cs="ArialMT" w:hint="eastAsia"/>
          <w:color w:val="000000"/>
          <w:kern w:val="0"/>
          <w:sz w:val="18"/>
          <w:szCs w:val="18"/>
        </w:rPr>
        <w:t>2009年1月开始，并于2012年2月完成。</w:t>
      </w:r>
    </w:p>
    <w:p w:rsidR="007E2BC1" w:rsidRPr="00FA0C17" w:rsidRDefault="007E2BC1"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该</w:t>
      </w:r>
      <w:r w:rsidRPr="00FA0C17">
        <w:rPr>
          <w:rFonts w:ascii="ArialMT" w:eastAsia="ArialMT" w:cs="ArialMT" w:hint="eastAsia"/>
          <w:color w:val="000000"/>
          <w:kern w:val="0"/>
          <w:sz w:val="18"/>
          <w:szCs w:val="18"/>
        </w:rPr>
        <w:t>版本的FSC原则和标准</w:t>
      </w:r>
      <w:r>
        <w:rPr>
          <w:rFonts w:ascii="ArialMT" w:eastAsia="ArialMT" w:cs="ArialMT" w:hint="eastAsia"/>
          <w:color w:val="000000"/>
          <w:kern w:val="0"/>
          <w:sz w:val="18"/>
          <w:szCs w:val="18"/>
        </w:rPr>
        <w:t>根据</w:t>
      </w:r>
      <w:r w:rsidRPr="00FA0C17">
        <w:rPr>
          <w:rFonts w:ascii="ArialMT" w:eastAsia="ArialMT" w:cs="ArialMT" w:hint="eastAsia"/>
          <w:color w:val="000000"/>
          <w:kern w:val="0"/>
          <w:sz w:val="18"/>
          <w:szCs w:val="18"/>
        </w:rPr>
        <w:t>FSC</w:t>
      </w:r>
      <w:r w:rsidR="00065A98">
        <w:rPr>
          <w:rFonts w:ascii="ArialMT" w:eastAsia="ArialMT" w:cs="ArialMT" w:hint="eastAsia"/>
          <w:color w:val="000000"/>
          <w:kern w:val="0"/>
          <w:sz w:val="18"/>
          <w:szCs w:val="18"/>
        </w:rPr>
        <w:t>-</w:t>
      </w:r>
      <w:r w:rsidRPr="00FA0C17">
        <w:rPr>
          <w:rFonts w:ascii="ArialMT" w:eastAsia="ArialMT" w:cs="ArialMT" w:hint="eastAsia"/>
          <w:color w:val="000000"/>
          <w:kern w:val="0"/>
          <w:sz w:val="18"/>
          <w:szCs w:val="18"/>
        </w:rPr>
        <w:t>PRO-01-001 V2-0</w:t>
      </w:r>
      <w:r>
        <w:rPr>
          <w:rFonts w:ascii="ArialMT" w:eastAsia="ArialMT" w:cs="ArialMT" w:hint="eastAsia"/>
          <w:color w:val="000000"/>
          <w:kern w:val="0"/>
          <w:sz w:val="18"/>
          <w:szCs w:val="18"/>
        </w:rPr>
        <w:t>《</w:t>
      </w:r>
      <w:r w:rsidRPr="00FA0C17">
        <w:rPr>
          <w:rFonts w:ascii="ArialMT" w:eastAsia="ArialMT" w:cs="ArialMT" w:hint="eastAsia"/>
          <w:color w:val="000000"/>
          <w:kern w:val="0"/>
          <w:sz w:val="18"/>
          <w:szCs w:val="18"/>
        </w:rPr>
        <w:t>FSC社会和环境国际标准的</w:t>
      </w:r>
      <w:r w:rsidR="001D3689">
        <w:rPr>
          <w:rFonts w:ascii="ArialMT" w:eastAsia="ArialMT" w:cs="ArialMT" w:hint="eastAsia"/>
          <w:color w:val="000000"/>
          <w:kern w:val="0"/>
          <w:sz w:val="18"/>
          <w:szCs w:val="18"/>
        </w:rPr>
        <w:t>制定和批准》进行</w:t>
      </w:r>
      <w:r w:rsidRPr="00FA0C17">
        <w:rPr>
          <w:rFonts w:ascii="ArialMT" w:eastAsia="ArialMT" w:cs="ArialMT" w:hint="eastAsia"/>
          <w:color w:val="000000"/>
          <w:kern w:val="0"/>
          <w:sz w:val="18"/>
          <w:szCs w:val="18"/>
        </w:rPr>
        <w:t>制定</w:t>
      </w:r>
      <w:r>
        <w:rPr>
          <w:rFonts w:ascii="ArialMT" w:eastAsia="ArialMT" w:cs="ArialMT" w:hint="eastAsia"/>
          <w:color w:val="000000"/>
          <w:kern w:val="0"/>
          <w:sz w:val="18"/>
          <w:szCs w:val="18"/>
        </w:rPr>
        <w:t>和</w:t>
      </w:r>
      <w:r w:rsidRPr="00FA0C17">
        <w:rPr>
          <w:rFonts w:ascii="ArialMT" w:eastAsia="ArialMT" w:cs="ArialMT" w:hint="eastAsia"/>
          <w:color w:val="000000"/>
          <w:kern w:val="0"/>
          <w:sz w:val="18"/>
          <w:szCs w:val="18"/>
        </w:rPr>
        <w:t>修订。</w:t>
      </w:r>
      <w:r w:rsidR="00030DA8">
        <w:rPr>
          <w:rFonts w:ascii="ArialMT" w:eastAsia="ArialMT" w:cs="ArialMT" w:hint="eastAsia"/>
          <w:color w:val="000000"/>
          <w:kern w:val="0"/>
          <w:sz w:val="18"/>
          <w:szCs w:val="18"/>
        </w:rPr>
        <w:t>相应地，</w:t>
      </w:r>
      <w:r w:rsidR="001D3689">
        <w:rPr>
          <w:rFonts w:ascii="ArialMT" w:eastAsia="ArialMT" w:cs="ArialMT" w:hint="eastAsia"/>
          <w:color w:val="000000"/>
          <w:kern w:val="0"/>
          <w:sz w:val="18"/>
          <w:szCs w:val="18"/>
        </w:rPr>
        <w:t>此过程</w:t>
      </w:r>
      <w:r>
        <w:rPr>
          <w:rFonts w:ascii="ArialMT" w:eastAsia="ArialMT" w:cs="ArialMT" w:hint="eastAsia"/>
          <w:color w:val="000000"/>
          <w:kern w:val="0"/>
          <w:sz w:val="18"/>
          <w:szCs w:val="18"/>
        </w:rPr>
        <w:t>遵照了以下文件：</w:t>
      </w:r>
    </w:p>
    <w:p w:rsidR="00445010" w:rsidRPr="00EE4EE1" w:rsidRDefault="003E0719" w:rsidP="00EE4EE1">
      <w:pPr>
        <w:pStyle w:val="a7"/>
        <w:numPr>
          <w:ilvl w:val="0"/>
          <w:numId w:val="17"/>
        </w:numPr>
        <w:autoSpaceDE w:val="0"/>
        <w:autoSpaceDN w:val="0"/>
        <w:adjustRightInd w:val="0"/>
        <w:ind w:firstLineChars="0"/>
        <w:jc w:val="left"/>
        <w:rPr>
          <w:rFonts w:ascii="ArialMT" w:eastAsia="ArialMT" w:cs="ArialMT"/>
          <w:color w:val="000000"/>
          <w:kern w:val="0"/>
          <w:sz w:val="18"/>
          <w:szCs w:val="18"/>
        </w:rPr>
      </w:pPr>
      <w:r w:rsidRPr="00EE4EE1">
        <w:rPr>
          <w:rFonts w:ascii="ArialMT" w:eastAsia="ArialMT" w:cs="ArialMT"/>
          <w:color w:val="000000"/>
          <w:kern w:val="0"/>
          <w:sz w:val="18"/>
          <w:szCs w:val="18"/>
        </w:rPr>
        <w:t>国际社会与环境认证和标识联盟（</w:t>
      </w:r>
      <w:r w:rsidRPr="00EE4EE1">
        <w:rPr>
          <w:rFonts w:ascii="ArialMT" w:eastAsia="ArialMT" w:cs="ArialMT" w:hint="eastAsia"/>
          <w:color w:val="000000"/>
          <w:kern w:val="0"/>
          <w:sz w:val="18"/>
          <w:szCs w:val="18"/>
        </w:rPr>
        <w:t>简称</w:t>
      </w:r>
      <w:r w:rsidRPr="00EE4EE1">
        <w:rPr>
          <w:rFonts w:ascii="ArialMT" w:eastAsia="ArialMT" w:cs="ArialMT"/>
          <w:color w:val="000000"/>
          <w:kern w:val="0"/>
          <w:sz w:val="18"/>
          <w:szCs w:val="18"/>
        </w:rPr>
        <w:t>ISEAL）</w:t>
      </w:r>
      <w:r w:rsidR="007B1EBC" w:rsidRPr="00EE4EE1">
        <w:rPr>
          <w:rFonts w:ascii="ArialMT" w:eastAsia="ArialMT" w:cs="ArialMT" w:hint="eastAsia"/>
          <w:color w:val="000000"/>
          <w:kern w:val="0"/>
          <w:sz w:val="18"/>
          <w:szCs w:val="18"/>
        </w:rPr>
        <w:t>《</w:t>
      </w:r>
      <w:r w:rsidR="00D04D14" w:rsidRPr="00EE4EE1">
        <w:rPr>
          <w:rFonts w:ascii="ArialMT" w:eastAsia="ArialMT" w:cs="ArialMT" w:hint="eastAsia"/>
          <w:color w:val="000000"/>
          <w:kern w:val="0"/>
          <w:sz w:val="18"/>
          <w:szCs w:val="18"/>
        </w:rPr>
        <w:t>制定</w:t>
      </w:r>
      <w:r w:rsidR="00FA0C17" w:rsidRPr="00EE4EE1">
        <w:rPr>
          <w:rFonts w:ascii="ArialMT" w:eastAsia="ArialMT" w:cs="ArialMT" w:hint="eastAsia"/>
          <w:color w:val="000000"/>
          <w:kern w:val="0"/>
          <w:sz w:val="18"/>
          <w:szCs w:val="18"/>
        </w:rPr>
        <w:t>社会和环境</w:t>
      </w:r>
      <w:r w:rsidR="00637165" w:rsidRPr="00EE4EE1">
        <w:rPr>
          <w:rFonts w:ascii="ArialMT" w:eastAsia="ArialMT" w:cs="ArialMT" w:hint="eastAsia"/>
          <w:color w:val="000000"/>
          <w:kern w:val="0"/>
          <w:sz w:val="18"/>
          <w:szCs w:val="18"/>
        </w:rPr>
        <w:t>标准</w:t>
      </w:r>
      <w:r w:rsidR="006E1E55" w:rsidRPr="00EE4EE1">
        <w:rPr>
          <w:rFonts w:ascii="ArialMT" w:eastAsia="ArialMT" w:cs="ArialMT" w:hint="eastAsia"/>
          <w:color w:val="000000"/>
          <w:kern w:val="0"/>
          <w:sz w:val="18"/>
          <w:szCs w:val="18"/>
        </w:rPr>
        <w:t>的</w:t>
      </w:r>
      <w:r w:rsidR="007B1EBC" w:rsidRPr="00EE4EE1">
        <w:rPr>
          <w:rFonts w:ascii="ArialMT" w:eastAsia="ArialMT" w:cs="ArialMT" w:hint="eastAsia"/>
          <w:color w:val="000000"/>
          <w:kern w:val="0"/>
          <w:sz w:val="18"/>
          <w:szCs w:val="18"/>
        </w:rPr>
        <w:t>良好</w:t>
      </w:r>
      <w:r w:rsidR="00D04D14" w:rsidRPr="00EE4EE1">
        <w:rPr>
          <w:rFonts w:ascii="ArialMT" w:eastAsia="ArialMT" w:cs="ArialMT" w:hint="eastAsia"/>
          <w:color w:val="000000"/>
          <w:kern w:val="0"/>
          <w:sz w:val="18"/>
          <w:szCs w:val="18"/>
        </w:rPr>
        <w:t>行为规范</w:t>
      </w:r>
      <w:r w:rsidR="007B1EBC" w:rsidRPr="00EE4EE1">
        <w:rPr>
          <w:rFonts w:ascii="ArialMT" w:eastAsia="ArialMT" w:cs="ArialMT" w:hint="eastAsia"/>
          <w:color w:val="000000"/>
          <w:kern w:val="0"/>
          <w:sz w:val="18"/>
          <w:szCs w:val="18"/>
        </w:rPr>
        <w:t>》</w:t>
      </w:r>
      <w:r w:rsidR="00FA0C17" w:rsidRPr="00EE4EE1">
        <w:rPr>
          <w:rFonts w:ascii="ArialMT" w:eastAsia="ArialMT" w:cs="ArialMT" w:hint="eastAsia"/>
          <w:color w:val="000000"/>
          <w:kern w:val="0"/>
          <w:sz w:val="18"/>
          <w:szCs w:val="18"/>
        </w:rPr>
        <w:t>（P005</w:t>
      </w:r>
      <w:r w:rsidR="00D04D14" w:rsidRPr="00EE4EE1">
        <w:rPr>
          <w:rFonts w:ascii="ArialMT" w:eastAsia="ArialMT" w:cs="ArialMT" w:hint="eastAsia"/>
          <w:color w:val="000000"/>
          <w:kern w:val="0"/>
          <w:sz w:val="18"/>
          <w:szCs w:val="18"/>
        </w:rPr>
        <w:t>公众草案</w:t>
      </w:r>
      <w:r w:rsidR="00FA0C17" w:rsidRPr="00EE4EE1">
        <w:rPr>
          <w:rFonts w:ascii="ArialMT" w:eastAsia="ArialMT" w:cs="ArialMT" w:hint="eastAsia"/>
          <w:color w:val="000000"/>
          <w:kern w:val="0"/>
          <w:sz w:val="18"/>
          <w:szCs w:val="18"/>
        </w:rPr>
        <w:t>4，2006年1月）。</w:t>
      </w:r>
    </w:p>
    <w:p w:rsidR="00445010" w:rsidRPr="00EE4EE1" w:rsidRDefault="00DF05BF" w:rsidP="00EE4EE1">
      <w:pPr>
        <w:pStyle w:val="a7"/>
        <w:numPr>
          <w:ilvl w:val="0"/>
          <w:numId w:val="17"/>
        </w:numPr>
        <w:autoSpaceDE w:val="0"/>
        <w:autoSpaceDN w:val="0"/>
        <w:adjustRightInd w:val="0"/>
        <w:ind w:firstLineChars="0"/>
        <w:jc w:val="left"/>
        <w:rPr>
          <w:rFonts w:ascii="ArialMT" w:eastAsia="ArialMT" w:cs="ArialMT"/>
          <w:color w:val="000000"/>
          <w:kern w:val="0"/>
          <w:sz w:val="18"/>
          <w:szCs w:val="18"/>
        </w:rPr>
      </w:pPr>
      <w:r w:rsidRPr="00EE4EE1">
        <w:rPr>
          <w:rFonts w:ascii="ArialMT" w:eastAsia="ArialMT" w:cs="ArialMT" w:hint="eastAsia"/>
          <w:color w:val="000000"/>
          <w:kern w:val="0"/>
          <w:sz w:val="18"/>
          <w:szCs w:val="18"/>
        </w:rPr>
        <w:t>国际标准化组织</w:t>
      </w:r>
      <w:r w:rsidRPr="00EE4EE1">
        <w:rPr>
          <w:rFonts w:ascii="ArialMT" w:eastAsia="ArialMT" w:cs="ArialMT"/>
          <w:color w:val="000000"/>
          <w:kern w:val="0"/>
          <w:sz w:val="18"/>
          <w:szCs w:val="18"/>
        </w:rPr>
        <w:t>和</w:t>
      </w:r>
      <w:r w:rsidRPr="00EE4EE1">
        <w:rPr>
          <w:rFonts w:ascii="ArialMT" w:eastAsia="ArialMT" w:cs="ArialMT" w:hint="eastAsia"/>
          <w:color w:val="000000"/>
          <w:kern w:val="0"/>
          <w:sz w:val="18"/>
          <w:szCs w:val="18"/>
        </w:rPr>
        <w:t>国际电工委员会（</w:t>
      </w:r>
      <w:r w:rsidR="00B5420E" w:rsidRPr="00EE4EE1">
        <w:rPr>
          <w:rFonts w:ascii="ArialMT" w:eastAsia="ArialMT" w:cs="ArialMT" w:hint="eastAsia"/>
          <w:color w:val="000000"/>
          <w:kern w:val="0"/>
          <w:sz w:val="18"/>
          <w:szCs w:val="18"/>
        </w:rPr>
        <w:t>简称</w:t>
      </w:r>
      <w:r w:rsidR="00FA0C17" w:rsidRPr="00EE4EE1">
        <w:rPr>
          <w:rFonts w:ascii="ArialMT" w:eastAsia="ArialMT" w:cs="ArialMT" w:hint="eastAsia"/>
          <w:color w:val="000000"/>
          <w:kern w:val="0"/>
          <w:sz w:val="18"/>
          <w:szCs w:val="18"/>
        </w:rPr>
        <w:t>ISO / IEC</w:t>
      </w:r>
      <w:r w:rsidRPr="00EE4EE1">
        <w:rPr>
          <w:rFonts w:ascii="ArialMT" w:eastAsia="ArialMT" w:cs="ArialMT" w:hint="eastAsia"/>
          <w:color w:val="000000"/>
          <w:kern w:val="0"/>
          <w:sz w:val="18"/>
          <w:szCs w:val="18"/>
        </w:rPr>
        <w:t>）</w:t>
      </w:r>
      <w:r w:rsidR="0044563A" w:rsidRPr="00EE4EE1">
        <w:rPr>
          <w:rFonts w:ascii="ArialMT" w:eastAsia="ArialMT" w:cs="ArialMT" w:hint="eastAsia"/>
          <w:color w:val="000000"/>
          <w:kern w:val="0"/>
          <w:sz w:val="18"/>
          <w:szCs w:val="18"/>
        </w:rPr>
        <w:t>。</w:t>
      </w:r>
      <w:r w:rsidR="00FA0C17" w:rsidRPr="00EE4EE1">
        <w:rPr>
          <w:rFonts w:ascii="ArialMT" w:eastAsia="ArialMT" w:cs="ArialMT" w:hint="eastAsia"/>
          <w:color w:val="000000"/>
          <w:kern w:val="0"/>
          <w:sz w:val="18"/>
          <w:szCs w:val="18"/>
        </w:rPr>
        <w:t>指南59</w:t>
      </w:r>
      <w:r w:rsidR="00661BC7" w:rsidRPr="00EE4EE1">
        <w:rPr>
          <w:rFonts w:ascii="ArialMT" w:eastAsia="ArialMT" w:cs="ArialMT" w:hint="eastAsia"/>
          <w:color w:val="000000"/>
          <w:kern w:val="0"/>
          <w:sz w:val="18"/>
          <w:szCs w:val="18"/>
        </w:rPr>
        <w:t>：</w:t>
      </w:r>
      <w:r w:rsidR="0044563A" w:rsidRPr="00EE4EE1">
        <w:rPr>
          <w:rFonts w:ascii="ArialMT" w:eastAsia="ArialMT" w:cs="ArialMT" w:hint="eastAsia"/>
          <w:color w:val="000000"/>
          <w:kern w:val="0"/>
          <w:sz w:val="18"/>
          <w:szCs w:val="18"/>
        </w:rPr>
        <w:t>《</w:t>
      </w:r>
      <w:r w:rsidR="006E1E55" w:rsidRPr="00EE4EE1">
        <w:rPr>
          <w:rFonts w:ascii="ArialMT" w:eastAsia="ArialMT" w:cs="ArialMT" w:hint="eastAsia"/>
          <w:color w:val="000000"/>
          <w:kern w:val="0"/>
          <w:sz w:val="18"/>
          <w:szCs w:val="18"/>
        </w:rPr>
        <w:t>标准</w:t>
      </w:r>
      <w:r w:rsidR="0044563A" w:rsidRPr="00EE4EE1">
        <w:rPr>
          <w:rFonts w:ascii="ArialMT" w:eastAsia="ArialMT" w:cs="ArialMT" w:hint="eastAsia"/>
          <w:color w:val="000000"/>
          <w:kern w:val="0"/>
          <w:sz w:val="18"/>
          <w:szCs w:val="18"/>
        </w:rPr>
        <w:t>化</w:t>
      </w:r>
      <w:r w:rsidR="006E1E55" w:rsidRPr="00EE4EE1">
        <w:rPr>
          <w:rFonts w:ascii="ArialMT" w:eastAsia="ArialMT" w:cs="ArialMT" w:hint="eastAsia"/>
          <w:color w:val="000000"/>
          <w:kern w:val="0"/>
          <w:sz w:val="18"/>
          <w:szCs w:val="18"/>
        </w:rPr>
        <w:t>良好行为规范</w:t>
      </w:r>
      <w:r w:rsidR="0044563A" w:rsidRPr="00EE4EE1">
        <w:rPr>
          <w:rFonts w:ascii="ArialMT" w:eastAsia="ArialMT" w:cs="ArialMT" w:hint="eastAsia"/>
          <w:color w:val="000000"/>
          <w:kern w:val="0"/>
          <w:sz w:val="18"/>
          <w:szCs w:val="18"/>
        </w:rPr>
        <w:t>》</w:t>
      </w:r>
      <w:r w:rsidR="00FA0C17" w:rsidRPr="00EE4EE1">
        <w:rPr>
          <w:rFonts w:ascii="ArialMT" w:eastAsia="ArialMT" w:cs="ArialMT" w:hint="eastAsia"/>
          <w:color w:val="000000"/>
          <w:kern w:val="0"/>
          <w:sz w:val="18"/>
          <w:szCs w:val="18"/>
        </w:rPr>
        <w:t>（1994年2月）。</w:t>
      </w:r>
    </w:p>
    <w:p w:rsidR="00B5420E" w:rsidRPr="00EE4EE1" w:rsidRDefault="00B5420E" w:rsidP="00EE4EE1">
      <w:pPr>
        <w:pStyle w:val="a7"/>
        <w:numPr>
          <w:ilvl w:val="0"/>
          <w:numId w:val="17"/>
        </w:numPr>
        <w:autoSpaceDE w:val="0"/>
        <w:autoSpaceDN w:val="0"/>
        <w:adjustRightInd w:val="0"/>
        <w:ind w:firstLineChars="0"/>
        <w:jc w:val="left"/>
        <w:rPr>
          <w:rFonts w:ascii="ArialMT" w:eastAsia="ArialMT" w:cs="ArialMT"/>
          <w:color w:val="000000"/>
          <w:kern w:val="0"/>
          <w:sz w:val="18"/>
          <w:szCs w:val="18"/>
        </w:rPr>
      </w:pPr>
      <w:r w:rsidRPr="00EE4EE1">
        <w:rPr>
          <w:rFonts w:ascii="ArialMT" w:eastAsia="ArialMT" w:cs="ArialMT"/>
          <w:color w:val="000000"/>
          <w:kern w:val="0"/>
          <w:sz w:val="18"/>
          <w:szCs w:val="18"/>
        </w:rPr>
        <w:t>世界贸易组织</w:t>
      </w:r>
      <w:r w:rsidRPr="00EE4EE1">
        <w:rPr>
          <w:rFonts w:ascii="ArialMT" w:eastAsia="ArialMT" w:cs="ArialMT" w:hint="eastAsia"/>
          <w:color w:val="000000"/>
          <w:kern w:val="0"/>
          <w:sz w:val="18"/>
          <w:szCs w:val="18"/>
        </w:rPr>
        <w:t>（简称</w:t>
      </w:r>
      <w:r w:rsidR="00FA0C17" w:rsidRPr="00EE4EE1">
        <w:rPr>
          <w:rFonts w:ascii="ArialMT" w:eastAsia="ArialMT" w:cs="ArialMT" w:hint="eastAsia"/>
          <w:color w:val="000000"/>
          <w:kern w:val="0"/>
          <w:sz w:val="18"/>
          <w:szCs w:val="18"/>
        </w:rPr>
        <w:t>WTO</w:t>
      </w:r>
      <w:r w:rsidRPr="00EE4EE1">
        <w:rPr>
          <w:rFonts w:ascii="ArialMT" w:eastAsia="ArialMT" w:cs="ArialMT" w:hint="eastAsia"/>
          <w:color w:val="000000"/>
          <w:kern w:val="0"/>
          <w:sz w:val="18"/>
          <w:szCs w:val="18"/>
        </w:rPr>
        <w:t>）《</w:t>
      </w:r>
      <w:r w:rsidR="004D12A8" w:rsidRPr="00EE4EE1">
        <w:rPr>
          <w:rFonts w:ascii="ArialMT" w:eastAsia="ArialMT" w:cs="ArialMT" w:hint="eastAsia"/>
          <w:color w:val="000000"/>
          <w:kern w:val="0"/>
          <w:sz w:val="18"/>
          <w:szCs w:val="18"/>
        </w:rPr>
        <w:t>技术</w:t>
      </w:r>
      <w:r w:rsidR="004D12A8">
        <w:rPr>
          <w:rFonts w:ascii="ArialMT" w:eastAsia="ArialMT" w:cs="ArialMT" w:hint="eastAsia"/>
          <w:color w:val="000000"/>
          <w:kern w:val="0"/>
          <w:sz w:val="18"/>
          <w:szCs w:val="18"/>
        </w:rPr>
        <w:t>性</w:t>
      </w:r>
      <w:r w:rsidRPr="00EE4EE1">
        <w:rPr>
          <w:rFonts w:ascii="ArialMT" w:eastAsia="ArialMT" w:cs="ArialMT" w:hint="eastAsia"/>
          <w:color w:val="000000"/>
          <w:kern w:val="0"/>
          <w:sz w:val="18"/>
          <w:szCs w:val="18"/>
        </w:rPr>
        <w:t>贸易</w:t>
      </w:r>
      <w:r w:rsidR="00FA0C17" w:rsidRPr="00EE4EE1">
        <w:rPr>
          <w:rFonts w:ascii="ArialMT" w:eastAsia="ArialMT" w:cs="ArialMT" w:hint="eastAsia"/>
          <w:color w:val="000000"/>
          <w:kern w:val="0"/>
          <w:sz w:val="18"/>
          <w:szCs w:val="18"/>
        </w:rPr>
        <w:t>壁垒</w:t>
      </w:r>
      <w:r w:rsidRPr="00EE4EE1">
        <w:rPr>
          <w:rFonts w:ascii="ArialMT" w:eastAsia="ArialMT" w:cs="ArialMT" w:hint="eastAsia"/>
          <w:color w:val="000000"/>
          <w:kern w:val="0"/>
          <w:sz w:val="18"/>
          <w:szCs w:val="18"/>
        </w:rPr>
        <w:t>协定》（简称TBT协定）</w:t>
      </w:r>
      <w:r w:rsidR="00FA0C17" w:rsidRPr="00EE4EE1">
        <w:rPr>
          <w:rFonts w:ascii="ArialMT" w:eastAsia="ArialMT" w:cs="ArialMT" w:hint="eastAsia"/>
          <w:color w:val="000000"/>
          <w:kern w:val="0"/>
          <w:sz w:val="18"/>
          <w:szCs w:val="18"/>
        </w:rPr>
        <w:t>，附件3：标准</w:t>
      </w:r>
      <w:r w:rsidRPr="00EE4EE1">
        <w:rPr>
          <w:rFonts w:ascii="ArialMT" w:eastAsia="ArialMT" w:cs="ArialMT" w:hint="eastAsia"/>
          <w:color w:val="000000"/>
          <w:kern w:val="0"/>
          <w:sz w:val="18"/>
          <w:szCs w:val="18"/>
        </w:rPr>
        <w:t>制定、采用</w:t>
      </w:r>
      <w:r w:rsidR="00FA0C17" w:rsidRPr="00EE4EE1">
        <w:rPr>
          <w:rFonts w:ascii="ArialMT" w:eastAsia="ArialMT" w:cs="ArialMT" w:hint="eastAsia"/>
          <w:color w:val="000000"/>
          <w:kern w:val="0"/>
          <w:sz w:val="18"/>
          <w:szCs w:val="18"/>
        </w:rPr>
        <w:t>和</w:t>
      </w:r>
      <w:r w:rsidRPr="00EE4EE1">
        <w:rPr>
          <w:rFonts w:ascii="ArialMT" w:eastAsia="ArialMT" w:cs="ArialMT" w:hint="eastAsia"/>
          <w:color w:val="000000"/>
          <w:kern w:val="0"/>
          <w:sz w:val="18"/>
          <w:szCs w:val="18"/>
        </w:rPr>
        <w:t>实施的良好行为规范</w:t>
      </w:r>
      <w:r w:rsidR="00FA0C17" w:rsidRPr="00EE4EE1">
        <w:rPr>
          <w:rFonts w:ascii="ArialMT" w:eastAsia="ArialMT" w:cs="ArialMT" w:hint="eastAsia"/>
          <w:color w:val="000000"/>
          <w:kern w:val="0"/>
          <w:sz w:val="18"/>
          <w:szCs w:val="18"/>
        </w:rPr>
        <w:t>（1995年1月）</w:t>
      </w:r>
      <w:r w:rsidRPr="00EE4EE1">
        <w:rPr>
          <w:rFonts w:ascii="ArialMT" w:eastAsia="ArialMT" w:cs="ArialMT" w:hint="eastAsia"/>
          <w:color w:val="000000"/>
          <w:kern w:val="0"/>
          <w:sz w:val="18"/>
          <w:szCs w:val="18"/>
        </w:rPr>
        <w:t>。</w:t>
      </w:r>
    </w:p>
    <w:p w:rsidR="00445010" w:rsidRDefault="00B5420E"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该</w:t>
      </w:r>
      <w:r w:rsidR="00FA0C17" w:rsidRPr="00FA0C17">
        <w:rPr>
          <w:rFonts w:ascii="ArialMT" w:eastAsia="ArialMT" w:cs="ArialMT" w:hint="eastAsia"/>
          <w:color w:val="000000"/>
          <w:kern w:val="0"/>
          <w:sz w:val="18"/>
          <w:szCs w:val="18"/>
        </w:rPr>
        <w:t>版本的FSC原则和标准</w:t>
      </w:r>
      <w:r>
        <w:rPr>
          <w:rFonts w:ascii="ArialMT" w:eastAsia="ArialMT" w:cs="ArialMT" w:hint="eastAsia"/>
          <w:color w:val="000000"/>
          <w:kern w:val="0"/>
          <w:sz w:val="18"/>
          <w:szCs w:val="18"/>
        </w:rPr>
        <w:t>的</w:t>
      </w:r>
      <w:r w:rsidR="00FA0C17" w:rsidRPr="00FA0C17">
        <w:rPr>
          <w:rFonts w:ascii="ArialMT" w:eastAsia="ArialMT" w:cs="ArialMT" w:hint="eastAsia"/>
          <w:color w:val="000000"/>
          <w:kern w:val="0"/>
          <w:sz w:val="18"/>
          <w:szCs w:val="18"/>
        </w:rPr>
        <w:t>制定和修订</w:t>
      </w:r>
      <w:r w:rsidR="001D3689">
        <w:rPr>
          <w:rFonts w:ascii="ArialMT" w:eastAsia="ArialMT" w:cs="ArialMT" w:hint="eastAsia"/>
          <w:color w:val="000000"/>
          <w:kern w:val="0"/>
          <w:sz w:val="18"/>
          <w:szCs w:val="18"/>
        </w:rPr>
        <w:t>工作</w:t>
      </w:r>
      <w:r w:rsidR="00FA0C17" w:rsidRPr="00FA0C17">
        <w:rPr>
          <w:rFonts w:ascii="ArialMT" w:eastAsia="ArialMT" w:cs="ArialMT" w:hint="eastAsia"/>
          <w:color w:val="000000"/>
          <w:kern w:val="0"/>
          <w:sz w:val="18"/>
          <w:szCs w:val="18"/>
        </w:rPr>
        <w:t>，</w:t>
      </w:r>
      <w:r>
        <w:rPr>
          <w:rFonts w:ascii="ArialMT" w:eastAsia="ArialMT" w:cs="ArialMT" w:hint="eastAsia"/>
          <w:color w:val="000000"/>
          <w:kern w:val="0"/>
          <w:sz w:val="18"/>
          <w:szCs w:val="18"/>
        </w:rPr>
        <w:t>也遵照了</w:t>
      </w:r>
      <w:r w:rsidRPr="003E0719">
        <w:rPr>
          <w:rFonts w:ascii="ArialMT" w:eastAsia="ArialMT" w:cs="ArialMT"/>
          <w:color w:val="000000"/>
          <w:kern w:val="0"/>
          <w:sz w:val="18"/>
          <w:szCs w:val="18"/>
        </w:rPr>
        <w:t>国际社会与环境认证和标识联盟（</w:t>
      </w:r>
      <w:r>
        <w:rPr>
          <w:rFonts w:ascii="ArialMT" w:eastAsia="ArialMT" w:cs="ArialMT" w:hint="eastAsia"/>
          <w:color w:val="000000"/>
          <w:kern w:val="0"/>
          <w:sz w:val="18"/>
          <w:szCs w:val="18"/>
        </w:rPr>
        <w:t>简称</w:t>
      </w:r>
      <w:r w:rsidRPr="003E0719">
        <w:rPr>
          <w:rFonts w:ascii="ArialMT" w:eastAsia="ArialMT" w:cs="ArialMT"/>
          <w:color w:val="000000"/>
          <w:kern w:val="0"/>
          <w:sz w:val="18"/>
          <w:szCs w:val="18"/>
        </w:rPr>
        <w:t>ISEAL）</w:t>
      </w:r>
      <w:r>
        <w:rPr>
          <w:rFonts w:ascii="ArialMT" w:eastAsia="ArialMT" w:cs="ArialMT" w:hint="eastAsia"/>
          <w:color w:val="000000"/>
          <w:kern w:val="0"/>
          <w:sz w:val="18"/>
          <w:szCs w:val="18"/>
        </w:rPr>
        <w:t>《制定</w:t>
      </w:r>
      <w:r w:rsidRPr="00FA0C17">
        <w:rPr>
          <w:rFonts w:ascii="ArialMT" w:eastAsia="ArialMT" w:cs="ArialMT" w:hint="eastAsia"/>
          <w:color w:val="000000"/>
          <w:kern w:val="0"/>
          <w:sz w:val="18"/>
          <w:szCs w:val="18"/>
        </w:rPr>
        <w:t>社会和环境标准</w:t>
      </w:r>
      <w:r>
        <w:rPr>
          <w:rFonts w:ascii="ArialMT" w:eastAsia="ArialMT" w:cs="ArialMT" w:hint="eastAsia"/>
          <w:color w:val="000000"/>
          <w:kern w:val="0"/>
          <w:sz w:val="18"/>
          <w:szCs w:val="18"/>
        </w:rPr>
        <w:t>的良好行为规范》</w:t>
      </w:r>
      <w:r w:rsidRPr="00FA0C17">
        <w:rPr>
          <w:rFonts w:ascii="ArialMT" w:eastAsia="ArialMT" w:cs="ArialMT" w:hint="eastAsia"/>
          <w:color w:val="000000"/>
          <w:kern w:val="0"/>
          <w:sz w:val="18"/>
          <w:szCs w:val="18"/>
        </w:rPr>
        <w:t>（P005，</w:t>
      </w:r>
      <w:r>
        <w:rPr>
          <w:rFonts w:ascii="ArialMT" w:eastAsia="ArialMT" w:cs="ArialMT" w:hint="eastAsia"/>
          <w:color w:val="000000"/>
          <w:kern w:val="0"/>
          <w:sz w:val="18"/>
          <w:szCs w:val="18"/>
        </w:rPr>
        <w:t>5.01版本，</w:t>
      </w:r>
      <w:r w:rsidRPr="00FA0C17">
        <w:rPr>
          <w:rFonts w:ascii="ArialMT" w:eastAsia="ArialMT" w:cs="ArialMT" w:hint="eastAsia"/>
          <w:color w:val="000000"/>
          <w:kern w:val="0"/>
          <w:sz w:val="18"/>
          <w:szCs w:val="18"/>
        </w:rPr>
        <w:t>20</w:t>
      </w:r>
      <w:r>
        <w:rPr>
          <w:rFonts w:ascii="ArialMT" w:eastAsia="ArialMT" w:cs="ArialMT" w:hint="eastAsia"/>
          <w:color w:val="000000"/>
          <w:kern w:val="0"/>
          <w:sz w:val="18"/>
          <w:szCs w:val="18"/>
        </w:rPr>
        <w:t>10</w:t>
      </w:r>
      <w:r w:rsidRPr="00FA0C17">
        <w:rPr>
          <w:rFonts w:ascii="ArialMT" w:eastAsia="ArialMT" w:cs="ArialMT" w:hint="eastAsia"/>
          <w:color w:val="000000"/>
          <w:kern w:val="0"/>
          <w:sz w:val="18"/>
          <w:szCs w:val="18"/>
        </w:rPr>
        <w:t>年</w:t>
      </w:r>
      <w:r>
        <w:rPr>
          <w:rFonts w:ascii="ArialMT" w:eastAsia="ArialMT" w:cs="ArialMT" w:hint="eastAsia"/>
          <w:color w:val="000000"/>
          <w:kern w:val="0"/>
          <w:sz w:val="18"/>
          <w:szCs w:val="18"/>
        </w:rPr>
        <w:t>6</w:t>
      </w:r>
      <w:r w:rsidRPr="00FA0C17">
        <w:rPr>
          <w:rFonts w:ascii="ArialMT" w:eastAsia="ArialMT" w:cs="ArialMT" w:hint="eastAsia"/>
          <w:color w:val="000000"/>
          <w:kern w:val="0"/>
          <w:sz w:val="18"/>
          <w:szCs w:val="18"/>
        </w:rPr>
        <w:t>月）。</w:t>
      </w:r>
    </w:p>
    <w:p w:rsidR="00445010" w:rsidRDefault="00445010">
      <w:pPr>
        <w:widowControl/>
        <w:jc w:val="left"/>
        <w:rPr>
          <w:rFonts w:ascii="ArialMT" w:eastAsia="ArialMT" w:cs="ArialMT"/>
          <w:color w:val="006100"/>
          <w:kern w:val="0"/>
          <w:sz w:val="29"/>
          <w:szCs w:val="29"/>
        </w:rPr>
      </w:pPr>
      <w:r>
        <w:rPr>
          <w:rFonts w:ascii="ArialMT" w:eastAsia="ArialMT" w:cs="ArialMT"/>
          <w:color w:val="006100"/>
          <w:kern w:val="0"/>
          <w:sz w:val="29"/>
          <w:szCs w:val="29"/>
        </w:rPr>
        <w:br w:type="page"/>
      </w:r>
    </w:p>
    <w:p w:rsidR="0070338C" w:rsidRDefault="0070338C"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hint="eastAsia"/>
          <w:color w:val="006100"/>
          <w:kern w:val="0"/>
          <w:sz w:val="29"/>
          <w:szCs w:val="29"/>
        </w:rPr>
        <w:lastRenderedPageBreak/>
        <w:t>D 序言</w:t>
      </w:r>
    </w:p>
    <w:p w:rsidR="00357394" w:rsidRDefault="00357394"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介绍</w:t>
      </w:r>
    </w:p>
    <w:p w:rsidR="00042929" w:rsidRDefault="00042929"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该文件包含了FSC森林</w:t>
      </w:r>
      <w:r w:rsidR="00977E16">
        <w:rPr>
          <w:rFonts w:ascii="ArialMT" w:eastAsia="ArialMT" w:cs="ArialMT" w:hint="eastAsia"/>
          <w:color w:val="000000"/>
          <w:kern w:val="0"/>
          <w:sz w:val="18"/>
          <w:szCs w:val="18"/>
        </w:rPr>
        <w:t>管理</w:t>
      </w:r>
      <w:r>
        <w:rPr>
          <w:rFonts w:ascii="ArialMT" w:eastAsia="ArialMT" w:cs="ArialMT" w:hint="eastAsia"/>
          <w:color w:val="000000"/>
          <w:kern w:val="0"/>
          <w:sz w:val="18"/>
          <w:szCs w:val="18"/>
        </w:rPr>
        <w:t>的原则和标准，是FSC认证体系的</w:t>
      </w:r>
      <w:r w:rsidR="0019276E">
        <w:rPr>
          <w:rFonts w:ascii="ArialMT" w:eastAsia="ArialMT" w:cs="ArialMT" w:hint="eastAsia"/>
          <w:color w:val="000000"/>
          <w:kern w:val="0"/>
          <w:sz w:val="18"/>
          <w:szCs w:val="18"/>
        </w:rPr>
        <w:t>核心</w:t>
      </w:r>
      <w:r>
        <w:rPr>
          <w:rFonts w:ascii="ArialMT" w:eastAsia="ArialMT" w:cs="ArialMT" w:hint="eastAsia"/>
          <w:color w:val="000000"/>
          <w:kern w:val="0"/>
          <w:sz w:val="18"/>
          <w:szCs w:val="18"/>
        </w:rPr>
        <w:t>文件。原则和标准由序言</w:t>
      </w:r>
      <w:r w:rsidR="00445010">
        <w:rPr>
          <w:rFonts w:ascii="ArialMT" w:eastAsia="ArialMT" w:cs="ArialMT" w:hint="eastAsia"/>
          <w:color w:val="000000"/>
          <w:kern w:val="0"/>
          <w:sz w:val="18"/>
          <w:szCs w:val="18"/>
        </w:rPr>
        <w:t>,</w:t>
      </w:r>
      <w:r>
        <w:rPr>
          <w:rFonts w:ascii="ArialMT" w:eastAsia="ArialMT" w:cs="ArialMT" w:hint="eastAsia"/>
          <w:color w:val="000000"/>
          <w:kern w:val="0"/>
          <w:sz w:val="18"/>
          <w:szCs w:val="18"/>
        </w:rPr>
        <w:t>十条原则及其相关标准以及术语表组成。所有这些</w:t>
      </w:r>
      <w:r w:rsidR="000505BD">
        <w:rPr>
          <w:rFonts w:ascii="ArialMT" w:eastAsia="ArialMT" w:cs="ArialMT" w:hint="eastAsia"/>
          <w:color w:val="000000"/>
          <w:kern w:val="0"/>
          <w:sz w:val="18"/>
          <w:szCs w:val="18"/>
        </w:rPr>
        <w:t>部分</w:t>
      </w:r>
      <w:r>
        <w:rPr>
          <w:rFonts w:ascii="ArialMT" w:eastAsia="ArialMT" w:cs="ArialMT" w:hint="eastAsia"/>
          <w:color w:val="000000"/>
          <w:kern w:val="0"/>
          <w:sz w:val="18"/>
          <w:szCs w:val="18"/>
        </w:rPr>
        <w:t>，</w:t>
      </w:r>
      <w:r w:rsidR="00B66558">
        <w:rPr>
          <w:rFonts w:ascii="ArialMT" w:eastAsia="ArialMT" w:cs="ArialMT" w:hint="eastAsia"/>
          <w:color w:val="000000"/>
          <w:kern w:val="0"/>
          <w:sz w:val="18"/>
          <w:szCs w:val="18"/>
        </w:rPr>
        <w:t>包括序言、原则、标准及术语表，都视为</w:t>
      </w:r>
      <w:r w:rsidR="00445010">
        <w:rPr>
          <w:rFonts w:ascii="ArialMT" w:eastAsia="ArialMT" w:cs="ArialMT" w:hint="eastAsia"/>
          <w:color w:val="000000"/>
          <w:kern w:val="0"/>
          <w:sz w:val="18"/>
          <w:szCs w:val="18"/>
        </w:rPr>
        <w:t>标准规范</w:t>
      </w:r>
      <w:r>
        <w:rPr>
          <w:rFonts w:ascii="ArialMT" w:eastAsia="ArialMT" w:cs="ArialMT" w:hint="eastAsia"/>
          <w:color w:val="000000"/>
          <w:kern w:val="0"/>
          <w:sz w:val="18"/>
          <w:szCs w:val="18"/>
        </w:rPr>
        <w:t>。</w:t>
      </w:r>
    </w:p>
    <w:p w:rsidR="002727AB" w:rsidRDefault="0035696C"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B66558">
        <w:rPr>
          <w:rFonts w:ascii="ArialMT" w:eastAsia="ArialMT" w:cs="ArialMT" w:hint="eastAsia"/>
          <w:color w:val="000000"/>
          <w:kern w:val="0"/>
          <w:sz w:val="18"/>
          <w:szCs w:val="18"/>
        </w:rPr>
        <w:t>作为</w:t>
      </w:r>
      <w:r>
        <w:rPr>
          <w:rFonts w:ascii="ArialMT" w:eastAsia="ArialMT" w:cs="ArialMT" w:hint="eastAsia"/>
          <w:color w:val="000000"/>
          <w:kern w:val="0"/>
          <w:sz w:val="18"/>
          <w:szCs w:val="18"/>
        </w:rPr>
        <w:t>标准</w:t>
      </w:r>
      <w:r w:rsidRPr="00B66558">
        <w:rPr>
          <w:rFonts w:ascii="ArialMT" w:eastAsia="ArialMT" w:cs="ArialMT" w:hint="eastAsia"/>
          <w:color w:val="000000"/>
          <w:kern w:val="0"/>
          <w:sz w:val="18"/>
          <w:szCs w:val="18"/>
        </w:rPr>
        <w:t>规范</w:t>
      </w:r>
      <w:r>
        <w:rPr>
          <w:rFonts w:ascii="ArialMT" w:eastAsia="ArialMT" w:cs="ArialMT" w:hint="eastAsia"/>
          <w:color w:val="000000"/>
          <w:kern w:val="0"/>
          <w:sz w:val="18"/>
          <w:szCs w:val="18"/>
        </w:rPr>
        <w:t>，</w:t>
      </w:r>
      <w:r w:rsidR="00B66558" w:rsidRPr="00B66558">
        <w:rPr>
          <w:rFonts w:ascii="ArialMT" w:eastAsia="ArialMT" w:cs="ArialMT" w:hint="eastAsia"/>
          <w:color w:val="000000"/>
          <w:kern w:val="0"/>
          <w:sz w:val="18"/>
          <w:szCs w:val="18"/>
        </w:rPr>
        <w:t>序言包含了FSC</w:t>
      </w:r>
      <w:r w:rsidR="00445010">
        <w:rPr>
          <w:rFonts w:ascii="ArialMT" w:eastAsia="ArialMT" w:cs="ArialMT" w:hint="eastAsia"/>
          <w:color w:val="000000"/>
          <w:kern w:val="0"/>
          <w:sz w:val="18"/>
          <w:szCs w:val="18"/>
        </w:rPr>
        <w:t>认证中人们感兴趣的基本信息，</w:t>
      </w:r>
      <w:r w:rsidR="00B66558" w:rsidRPr="00B66558">
        <w:rPr>
          <w:rFonts w:ascii="ArialMT" w:eastAsia="ArialMT" w:cs="ArialMT" w:hint="eastAsia"/>
          <w:color w:val="000000"/>
          <w:kern w:val="0"/>
          <w:sz w:val="18"/>
          <w:szCs w:val="18"/>
        </w:rPr>
        <w:t>回应了下列问题：</w:t>
      </w:r>
    </w:p>
    <w:p w:rsidR="002727AB" w:rsidRPr="002727AB" w:rsidRDefault="00B6655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FSC认证的</w:t>
      </w:r>
      <w:r w:rsidR="00065A98">
        <w:rPr>
          <w:rFonts w:ascii="ArialMT" w:eastAsia="ArialMT" w:cs="ArialMT" w:hint="eastAsia"/>
          <w:color w:val="000000"/>
          <w:kern w:val="0"/>
          <w:sz w:val="18"/>
          <w:szCs w:val="18"/>
        </w:rPr>
        <w:t>获取</w:t>
      </w:r>
      <w:r w:rsidRPr="002727AB">
        <w:rPr>
          <w:rFonts w:ascii="ArialMT" w:eastAsia="ArialMT" w:cs="ArialMT" w:hint="eastAsia"/>
          <w:color w:val="000000"/>
          <w:kern w:val="0"/>
          <w:sz w:val="18"/>
          <w:szCs w:val="18"/>
        </w:rPr>
        <w:t>资格是什么？</w:t>
      </w:r>
    </w:p>
    <w:p w:rsidR="002727AB" w:rsidRPr="002727AB" w:rsidRDefault="00B6655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由谁负责遵守原则和标准？</w:t>
      </w:r>
    </w:p>
    <w:p w:rsidR="002727AB" w:rsidRPr="002727AB" w:rsidRDefault="00B6655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由谁负责对原则和标准进行解释？</w:t>
      </w:r>
    </w:p>
    <w:p w:rsidR="002727AB" w:rsidRPr="002727AB" w:rsidRDefault="00065A9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原则和标准与法律法规有何</w:t>
      </w:r>
      <w:r w:rsidR="00B66558" w:rsidRPr="002727AB">
        <w:rPr>
          <w:rFonts w:ascii="ArialMT" w:eastAsia="ArialMT" w:cs="ArialMT" w:hint="eastAsia"/>
          <w:color w:val="000000"/>
          <w:kern w:val="0"/>
          <w:sz w:val="18"/>
          <w:szCs w:val="18"/>
        </w:rPr>
        <w:t>联系？</w:t>
      </w:r>
    </w:p>
    <w:p w:rsidR="002727AB" w:rsidRPr="002727AB" w:rsidRDefault="00B6655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认证决定的</w:t>
      </w:r>
      <w:r w:rsidR="002727AB">
        <w:rPr>
          <w:rFonts w:ascii="ArialMT" w:eastAsia="ArialMT" w:cs="ArialMT" w:hint="eastAsia"/>
          <w:color w:val="000000"/>
          <w:kern w:val="0"/>
          <w:sz w:val="18"/>
          <w:szCs w:val="18"/>
        </w:rPr>
        <w:t>依据</w:t>
      </w:r>
      <w:r w:rsidRPr="002727AB">
        <w:rPr>
          <w:rFonts w:ascii="ArialMT" w:eastAsia="ArialMT" w:cs="ArialMT" w:hint="eastAsia"/>
          <w:color w:val="000000"/>
          <w:kern w:val="0"/>
          <w:sz w:val="18"/>
          <w:szCs w:val="18"/>
        </w:rPr>
        <w:t>是什么？</w:t>
      </w:r>
    </w:p>
    <w:p w:rsidR="00B66558" w:rsidRPr="002727AB" w:rsidRDefault="00B66558" w:rsidP="00A57D28">
      <w:pPr>
        <w:pStyle w:val="a7"/>
        <w:numPr>
          <w:ilvl w:val="0"/>
          <w:numId w:val="6"/>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如何在</w:t>
      </w:r>
      <w:r w:rsidR="00CF2FE9">
        <w:rPr>
          <w:rFonts w:ascii="ArialMT" w:eastAsia="ArialMT" w:cs="ArialMT" w:hint="eastAsia"/>
          <w:color w:val="000000"/>
          <w:kern w:val="0"/>
          <w:sz w:val="18"/>
          <w:szCs w:val="18"/>
        </w:rPr>
        <w:t>实践中</w:t>
      </w:r>
      <w:r w:rsidR="00F93934">
        <w:rPr>
          <w:rFonts w:ascii="ArialMT" w:eastAsia="ArialMT" w:cs="ArialMT" w:hint="eastAsia"/>
          <w:color w:val="000000"/>
          <w:kern w:val="0"/>
          <w:sz w:val="18"/>
          <w:szCs w:val="18"/>
        </w:rPr>
        <w:t>执行</w:t>
      </w:r>
      <w:r w:rsidRPr="002727AB">
        <w:rPr>
          <w:rFonts w:ascii="ArialMT" w:eastAsia="ArialMT" w:cs="ArialMT" w:hint="eastAsia"/>
          <w:color w:val="000000"/>
          <w:kern w:val="0"/>
          <w:sz w:val="18"/>
          <w:szCs w:val="18"/>
        </w:rPr>
        <w:t>原则和标准？</w:t>
      </w:r>
    </w:p>
    <w:p w:rsidR="002727AB" w:rsidRDefault="002727A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序言包含了以下几个部分：</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森林管理委员会（简称FSC）</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原则和标准</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范围</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规模</w:t>
      </w:r>
      <w:r w:rsidR="000505BD">
        <w:rPr>
          <w:rFonts w:ascii="ArialMT" w:eastAsia="ArialMT" w:cs="ArialMT" w:hint="eastAsia"/>
          <w:color w:val="000000"/>
          <w:kern w:val="0"/>
          <w:sz w:val="18"/>
          <w:szCs w:val="18"/>
        </w:rPr>
        <w:t>、</w:t>
      </w:r>
      <w:r w:rsidRPr="002727AB">
        <w:rPr>
          <w:rFonts w:ascii="ArialMT" w:eastAsia="ArialMT" w:cs="ArialMT" w:hint="eastAsia"/>
          <w:color w:val="000000"/>
          <w:kern w:val="0"/>
          <w:sz w:val="18"/>
          <w:szCs w:val="18"/>
        </w:rPr>
        <w:t>强度和风险</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遵守的职责</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认证依据</w:t>
      </w:r>
    </w:p>
    <w:p w:rsidR="002727AB" w:rsidRPr="002727AB" w:rsidRDefault="002727AB" w:rsidP="00A57D28">
      <w:pPr>
        <w:pStyle w:val="a7"/>
        <w:numPr>
          <w:ilvl w:val="0"/>
          <w:numId w:val="8"/>
        </w:numPr>
        <w:autoSpaceDE w:val="0"/>
        <w:autoSpaceDN w:val="0"/>
        <w:adjustRightInd w:val="0"/>
        <w:ind w:firstLineChars="0"/>
        <w:jc w:val="left"/>
        <w:rPr>
          <w:rFonts w:ascii="ArialMT" w:eastAsia="ArialMT" w:cs="ArialMT"/>
          <w:color w:val="000000"/>
          <w:kern w:val="0"/>
          <w:sz w:val="18"/>
          <w:szCs w:val="18"/>
        </w:rPr>
      </w:pPr>
      <w:r w:rsidRPr="002727AB">
        <w:rPr>
          <w:rFonts w:ascii="ArialMT" w:eastAsia="ArialMT" w:cs="ArialMT" w:hint="eastAsia"/>
          <w:color w:val="000000"/>
          <w:kern w:val="0"/>
          <w:sz w:val="18"/>
          <w:szCs w:val="18"/>
        </w:rPr>
        <w:t>解释和争议</w:t>
      </w:r>
    </w:p>
    <w:p w:rsidR="002727AB" w:rsidRPr="001C350F" w:rsidRDefault="002727AB" w:rsidP="00A57D28">
      <w:pPr>
        <w:autoSpaceDE w:val="0"/>
        <w:autoSpaceDN w:val="0"/>
        <w:adjustRightInd w:val="0"/>
        <w:jc w:val="left"/>
        <w:rPr>
          <w:rFonts w:ascii="ArialMT" w:eastAsia="ArialMT" w:cs="ArialMT"/>
          <w:color w:val="000000"/>
          <w:kern w:val="0"/>
          <w:sz w:val="18"/>
          <w:szCs w:val="18"/>
        </w:rPr>
      </w:pPr>
    </w:p>
    <w:p w:rsidR="00DC0811" w:rsidRDefault="00F660A1"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FSC还发布了一系列的</w:t>
      </w:r>
      <w:r w:rsidR="003338B7" w:rsidRPr="003338B7">
        <w:rPr>
          <w:rFonts w:ascii="ArialMT" w:eastAsia="ArialMT" w:cs="ArialMT" w:hint="eastAsia"/>
          <w:color w:val="000000"/>
          <w:kern w:val="0"/>
          <w:sz w:val="18"/>
          <w:szCs w:val="18"/>
        </w:rPr>
        <w:t>注释</w:t>
      </w:r>
      <w:r>
        <w:rPr>
          <w:rFonts w:ascii="ArialMT" w:eastAsia="ArialMT" w:cs="ArialMT" w:hint="eastAsia"/>
          <w:color w:val="000000"/>
          <w:kern w:val="0"/>
          <w:sz w:val="18"/>
          <w:szCs w:val="18"/>
        </w:rPr>
        <w:t>，作为对</w:t>
      </w:r>
      <w:r w:rsidR="00527410">
        <w:rPr>
          <w:rFonts w:ascii="ArialMT" w:eastAsia="ArialMT" w:cs="ArialMT" w:hint="eastAsia"/>
          <w:color w:val="000000"/>
          <w:kern w:val="0"/>
          <w:sz w:val="18"/>
          <w:szCs w:val="18"/>
        </w:rPr>
        <w:t>该</w:t>
      </w:r>
      <w:r w:rsidR="003338B7" w:rsidRPr="003338B7">
        <w:rPr>
          <w:rFonts w:ascii="ArialMT" w:eastAsia="ArialMT" w:cs="ArialMT" w:hint="eastAsia"/>
          <w:color w:val="000000"/>
          <w:kern w:val="0"/>
          <w:sz w:val="18"/>
          <w:szCs w:val="18"/>
        </w:rPr>
        <w:t>版本FSC原则和标准</w:t>
      </w:r>
      <w:r w:rsidR="00527410" w:rsidRPr="003338B7">
        <w:rPr>
          <w:rFonts w:ascii="ArialMT" w:eastAsia="ArialMT" w:cs="ArialMT" w:hint="eastAsia"/>
          <w:color w:val="000000"/>
          <w:kern w:val="0"/>
          <w:sz w:val="18"/>
          <w:szCs w:val="18"/>
        </w:rPr>
        <w:t>的补充</w:t>
      </w:r>
      <w:r w:rsidR="003338B7" w:rsidRPr="003338B7">
        <w:rPr>
          <w:rFonts w:ascii="ArialMT" w:eastAsia="ArialMT" w:cs="ArialMT" w:hint="eastAsia"/>
          <w:color w:val="000000"/>
          <w:kern w:val="0"/>
          <w:sz w:val="18"/>
          <w:szCs w:val="18"/>
        </w:rPr>
        <w:t>，</w:t>
      </w:r>
      <w:r w:rsidR="00527410">
        <w:rPr>
          <w:rFonts w:ascii="ArialMT" w:eastAsia="ArialMT" w:cs="ArialMT" w:hint="eastAsia"/>
          <w:color w:val="000000"/>
          <w:kern w:val="0"/>
          <w:sz w:val="18"/>
          <w:szCs w:val="18"/>
        </w:rPr>
        <w:t>阐明了</w:t>
      </w:r>
      <w:r w:rsidR="003338B7" w:rsidRPr="003338B7">
        <w:rPr>
          <w:rFonts w:ascii="ArialMT" w:eastAsia="ArialMT" w:cs="ArialMT" w:hint="eastAsia"/>
          <w:color w:val="000000"/>
          <w:kern w:val="0"/>
          <w:sz w:val="18"/>
          <w:szCs w:val="18"/>
        </w:rPr>
        <w:t>其含义和期望的结果。</w:t>
      </w:r>
      <w:r w:rsidR="00527410">
        <w:rPr>
          <w:rFonts w:ascii="ArialMT" w:eastAsia="ArialMT" w:cs="ArialMT" w:hint="eastAsia"/>
          <w:color w:val="000000"/>
          <w:kern w:val="0"/>
          <w:sz w:val="18"/>
          <w:szCs w:val="18"/>
        </w:rPr>
        <w:t>同时还为</w:t>
      </w:r>
      <w:r w:rsidR="004568AF">
        <w:rPr>
          <w:rFonts w:ascii="ArialMT" w:eastAsia="ArialMT" w:cs="ArialMT" w:hint="eastAsia"/>
          <w:color w:val="000000"/>
          <w:kern w:val="0"/>
          <w:sz w:val="18"/>
          <w:szCs w:val="18"/>
        </w:rPr>
        <w:t>特定</w:t>
      </w:r>
      <w:r w:rsidR="003338B7" w:rsidRPr="003338B7">
        <w:rPr>
          <w:rFonts w:ascii="ArialMT" w:eastAsia="ArialMT" w:cs="ArialMT" w:hint="eastAsia"/>
          <w:color w:val="000000"/>
          <w:kern w:val="0"/>
          <w:sz w:val="18"/>
          <w:szCs w:val="18"/>
        </w:rPr>
        <w:t>的原则和标准</w:t>
      </w:r>
      <w:r w:rsidR="00527410" w:rsidRPr="003338B7">
        <w:rPr>
          <w:rFonts w:ascii="ArialMT" w:eastAsia="ArialMT" w:cs="ArialMT" w:hint="eastAsia"/>
          <w:color w:val="000000"/>
          <w:kern w:val="0"/>
          <w:sz w:val="18"/>
          <w:szCs w:val="18"/>
        </w:rPr>
        <w:t>提供</w:t>
      </w:r>
      <w:r w:rsidR="00527410">
        <w:rPr>
          <w:rFonts w:ascii="ArialMT" w:eastAsia="ArialMT" w:cs="ArialMT" w:hint="eastAsia"/>
          <w:color w:val="000000"/>
          <w:kern w:val="0"/>
          <w:sz w:val="18"/>
          <w:szCs w:val="18"/>
        </w:rPr>
        <w:t>了背景资料</w:t>
      </w:r>
      <w:r w:rsidR="003338B7" w:rsidRPr="003338B7">
        <w:rPr>
          <w:rFonts w:ascii="ArialMT" w:eastAsia="ArialMT" w:cs="ArialMT" w:hint="eastAsia"/>
          <w:color w:val="000000"/>
          <w:kern w:val="0"/>
          <w:sz w:val="18"/>
          <w:szCs w:val="18"/>
        </w:rPr>
        <w:t>，包括</w:t>
      </w:r>
      <w:r w:rsidR="00527410">
        <w:rPr>
          <w:rFonts w:ascii="ArialMT" w:eastAsia="ArialMT" w:cs="ArialMT" w:hint="eastAsia"/>
          <w:color w:val="000000"/>
          <w:kern w:val="0"/>
          <w:sz w:val="18"/>
          <w:szCs w:val="18"/>
        </w:rPr>
        <w:t>在必要时</w:t>
      </w:r>
      <w:r w:rsidR="004568AF">
        <w:rPr>
          <w:rFonts w:ascii="ArialMT" w:eastAsia="ArialMT" w:cs="ArialMT" w:hint="eastAsia"/>
          <w:color w:val="000000"/>
          <w:kern w:val="0"/>
          <w:sz w:val="18"/>
          <w:szCs w:val="18"/>
        </w:rPr>
        <w:t>须</w:t>
      </w:r>
      <w:r w:rsidR="000505BD">
        <w:rPr>
          <w:rFonts w:ascii="ArialMT" w:eastAsia="ArialMT" w:cs="ArialMT" w:hint="eastAsia"/>
          <w:color w:val="000000"/>
          <w:kern w:val="0"/>
          <w:sz w:val="18"/>
          <w:szCs w:val="18"/>
        </w:rPr>
        <w:t>引用</w:t>
      </w:r>
      <w:r w:rsidR="004568AF">
        <w:rPr>
          <w:rFonts w:ascii="ArialMT" w:eastAsia="ArialMT" w:cs="ArialMT" w:hint="eastAsia"/>
          <w:color w:val="000000"/>
          <w:kern w:val="0"/>
          <w:sz w:val="18"/>
          <w:szCs w:val="18"/>
        </w:rPr>
        <w:t>的</w:t>
      </w:r>
      <w:r w:rsidR="003338B7" w:rsidRPr="003338B7">
        <w:rPr>
          <w:rFonts w:ascii="ArialMT" w:eastAsia="ArialMT" w:cs="ArialMT" w:hint="eastAsia"/>
          <w:color w:val="000000"/>
          <w:kern w:val="0"/>
          <w:sz w:val="18"/>
          <w:szCs w:val="18"/>
        </w:rPr>
        <w:t>FSC</w:t>
      </w:r>
      <w:r w:rsidR="00527410">
        <w:rPr>
          <w:rFonts w:ascii="ArialMT" w:eastAsia="ArialMT" w:cs="ArialMT" w:hint="eastAsia"/>
          <w:color w:val="000000"/>
          <w:kern w:val="0"/>
          <w:sz w:val="18"/>
          <w:szCs w:val="18"/>
        </w:rPr>
        <w:t>文件</w:t>
      </w:r>
      <w:r w:rsidR="003338B7" w:rsidRPr="003338B7">
        <w:rPr>
          <w:rFonts w:ascii="ArialMT" w:eastAsia="ArialMT" w:cs="ArialMT" w:hint="eastAsia"/>
          <w:color w:val="000000"/>
          <w:kern w:val="0"/>
          <w:sz w:val="18"/>
          <w:szCs w:val="18"/>
        </w:rPr>
        <w:t>和</w:t>
      </w:r>
      <w:r w:rsidR="00CF50A2">
        <w:rPr>
          <w:rFonts w:ascii="ArialMT" w:eastAsia="ArialMT" w:cs="ArialMT" w:hint="eastAsia"/>
          <w:color w:val="000000"/>
          <w:kern w:val="0"/>
          <w:sz w:val="18"/>
          <w:szCs w:val="18"/>
        </w:rPr>
        <w:t>其它</w:t>
      </w:r>
      <w:r w:rsidR="003338B7" w:rsidRPr="003338B7">
        <w:rPr>
          <w:rFonts w:ascii="ArialMT" w:eastAsia="ArialMT" w:cs="ArialMT" w:hint="eastAsia"/>
          <w:color w:val="000000"/>
          <w:kern w:val="0"/>
          <w:sz w:val="18"/>
          <w:szCs w:val="18"/>
        </w:rPr>
        <w:t>文件。</w:t>
      </w:r>
    </w:p>
    <w:p w:rsidR="003338B7" w:rsidRPr="00F61265" w:rsidRDefault="003338B7"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3338B7">
        <w:rPr>
          <w:rFonts w:ascii="ArialMT" w:eastAsia="ArialMT" w:cs="ArialMT" w:hint="eastAsia"/>
          <w:color w:val="000000"/>
          <w:kern w:val="0"/>
          <w:sz w:val="18"/>
          <w:szCs w:val="18"/>
        </w:rPr>
        <w:t>注释</w:t>
      </w:r>
      <w:r w:rsidR="00F61265">
        <w:rPr>
          <w:rFonts w:ascii="ArialMT" w:eastAsia="ArialMT" w:cs="ArialMT" w:hint="eastAsia"/>
          <w:color w:val="000000"/>
          <w:kern w:val="0"/>
          <w:sz w:val="18"/>
          <w:szCs w:val="18"/>
        </w:rPr>
        <w:t>并不是</w:t>
      </w:r>
      <w:r w:rsidR="00467B6B">
        <w:rPr>
          <w:rFonts w:ascii="ArialMT" w:eastAsia="ArialMT" w:cs="ArialMT" w:hint="eastAsia"/>
          <w:color w:val="000000"/>
          <w:kern w:val="0"/>
          <w:sz w:val="18"/>
          <w:szCs w:val="18"/>
        </w:rPr>
        <w:t>强制性</w:t>
      </w:r>
      <w:r w:rsidRPr="003338B7">
        <w:rPr>
          <w:rFonts w:ascii="ArialMT" w:eastAsia="ArialMT" w:cs="ArialMT" w:hint="eastAsia"/>
          <w:color w:val="000000"/>
          <w:kern w:val="0"/>
          <w:sz w:val="18"/>
          <w:szCs w:val="18"/>
        </w:rPr>
        <w:t>的</w:t>
      </w:r>
      <w:r w:rsidR="00F61265">
        <w:rPr>
          <w:rFonts w:ascii="ArialMT" w:eastAsia="ArialMT" w:cs="ArialMT" w:hint="eastAsia"/>
          <w:color w:val="000000"/>
          <w:kern w:val="0"/>
          <w:sz w:val="18"/>
          <w:szCs w:val="18"/>
        </w:rPr>
        <w:t>，</w:t>
      </w:r>
      <w:r w:rsidRPr="003338B7">
        <w:rPr>
          <w:rFonts w:ascii="ArialMT" w:eastAsia="ArialMT" w:cs="ArialMT" w:hint="eastAsia"/>
          <w:color w:val="000000"/>
          <w:kern w:val="0"/>
          <w:sz w:val="18"/>
          <w:szCs w:val="18"/>
        </w:rPr>
        <w:t>然而，</w:t>
      </w:r>
      <w:r w:rsidR="004568AF">
        <w:rPr>
          <w:rFonts w:ascii="ArialMT" w:eastAsia="ArialMT" w:cs="ArialMT" w:hint="eastAsia"/>
          <w:color w:val="000000"/>
          <w:kern w:val="0"/>
          <w:sz w:val="18"/>
          <w:szCs w:val="18"/>
        </w:rPr>
        <w:t>作为</w:t>
      </w:r>
      <w:r w:rsidRPr="003338B7">
        <w:rPr>
          <w:rFonts w:ascii="ArialMT" w:eastAsia="ArialMT" w:cs="ArialMT" w:hint="eastAsia"/>
          <w:color w:val="000000"/>
          <w:kern w:val="0"/>
          <w:sz w:val="18"/>
          <w:szCs w:val="18"/>
        </w:rPr>
        <w:t>FSC森林</w:t>
      </w:r>
      <w:r w:rsidR="00977E16">
        <w:rPr>
          <w:rFonts w:ascii="ArialMT" w:eastAsia="ArialMT" w:cs="ArialMT" w:hint="eastAsia"/>
          <w:color w:val="000000"/>
          <w:kern w:val="0"/>
          <w:sz w:val="18"/>
          <w:szCs w:val="18"/>
        </w:rPr>
        <w:t>管理</w:t>
      </w:r>
      <w:r w:rsidR="00427D2B">
        <w:rPr>
          <w:rFonts w:ascii="ArialMT" w:eastAsia="ArialMT" w:cs="ArialMT" w:hint="eastAsia"/>
          <w:color w:val="000000"/>
          <w:kern w:val="0"/>
          <w:sz w:val="18"/>
          <w:szCs w:val="18"/>
        </w:rPr>
        <w:t>指标</w:t>
      </w:r>
      <w:r w:rsidR="00F61265">
        <w:rPr>
          <w:rFonts w:ascii="ArialMT" w:eastAsia="ArialMT" w:cs="ArialMT" w:hint="eastAsia"/>
          <w:color w:val="000000"/>
          <w:kern w:val="0"/>
          <w:sz w:val="18"/>
          <w:szCs w:val="18"/>
        </w:rPr>
        <w:t>（</w:t>
      </w:r>
      <w:r w:rsidR="00F61265" w:rsidRPr="003338B7">
        <w:rPr>
          <w:rFonts w:ascii="ArialMT" w:eastAsia="ArialMT" w:cs="ArialMT" w:hint="eastAsia"/>
          <w:color w:val="000000"/>
          <w:kern w:val="0"/>
          <w:sz w:val="18"/>
          <w:szCs w:val="18"/>
        </w:rPr>
        <w:t>包括FSC国际通用指标</w:t>
      </w:r>
      <w:r w:rsidR="00F61265">
        <w:rPr>
          <w:rFonts w:ascii="ArialMT" w:eastAsia="ArialMT" w:cs="ArialMT" w:hint="eastAsia"/>
          <w:color w:val="000000"/>
          <w:kern w:val="0"/>
          <w:sz w:val="18"/>
          <w:szCs w:val="18"/>
        </w:rPr>
        <w:t>）的</w:t>
      </w:r>
      <w:r w:rsidR="004568AF">
        <w:rPr>
          <w:rFonts w:ascii="ArialMT" w:eastAsia="ArialMT" w:cs="ArialMT" w:hint="eastAsia"/>
          <w:color w:val="000000"/>
          <w:kern w:val="0"/>
          <w:sz w:val="18"/>
          <w:szCs w:val="18"/>
        </w:rPr>
        <w:t>制定</w:t>
      </w:r>
      <w:r w:rsidR="00F61265">
        <w:rPr>
          <w:rFonts w:ascii="ArialMT" w:eastAsia="ArialMT" w:cs="ArialMT" w:hint="eastAsia"/>
          <w:color w:val="000000"/>
          <w:kern w:val="0"/>
          <w:sz w:val="18"/>
          <w:szCs w:val="18"/>
        </w:rPr>
        <w:t>基础之一</w:t>
      </w:r>
      <w:r w:rsidRPr="003338B7">
        <w:rPr>
          <w:rFonts w:ascii="ArialMT" w:eastAsia="ArialMT" w:cs="ArialMT" w:hint="eastAsia"/>
          <w:color w:val="000000"/>
          <w:kern w:val="0"/>
          <w:sz w:val="18"/>
          <w:szCs w:val="18"/>
        </w:rPr>
        <w:t>，</w:t>
      </w:r>
      <w:r w:rsidR="004568AF">
        <w:rPr>
          <w:rFonts w:ascii="ArialMT" w:eastAsia="ArialMT" w:cs="ArialMT" w:hint="eastAsia"/>
          <w:color w:val="000000"/>
          <w:kern w:val="0"/>
          <w:sz w:val="18"/>
          <w:szCs w:val="18"/>
        </w:rPr>
        <w:t>注释有助于</w:t>
      </w:r>
      <w:r w:rsidR="00F61265">
        <w:rPr>
          <w:rFonts w:ascii="ArialMT" w:eastAsia="ArialMT" w:cs="ArialMT" w:hint="eastAsia"/>
          <w:color w:val="000000"/>
          <w:kern w:val="0"/>
          <w:sz w:val="18"/>
          <w:szCs w:val="18"/>
        </w:rPr>
        <w:t>在</w:t>
      </w:r>
      <w:r w:rsidR="00B931F3" w:rsidRPr="003338B7">
        <w:rPr>
          <w:rFonts w:ascii="ArialMT" w:eastAsia="ArialMT" w:cs="ArialMT" w:hint="eastAsia"/>
          <w:color w:val="000000"/>
          <w:kern w:val="0"/>
          <w:sz w:val="18"/>
          <w:szCs w:val="18"/>
        </w:rPr>
        <w:t>解释</w:t>
      </w:r>
      <w:r w:rsidRPr="003338B7">
        <w:rPr>
          <w:rFonts w:ascii="ArialMT" w:eastAsia="ArialMT" w:cs="ArialMT" w:hint="eastAsia"/>
          <w:color w:val="000000"/>
          <w:kern w:val="0"/>
          <w:sz w:val="18"/>
          <w:szCs w:val="18"/>
        </w:rPr>
        <w:t>FSC要求</w:t>
      </w:r>
      <w:r w:rsidR="00F61265">
        <w:rPr>
          <w:rFonts w:ascii="ArialMT" w:eastAsia="ArialMT" w:cs="ArialMT" w:hint="eastAsia"/>
          <w:color w:val="000000"/>
          <w:kern w:val="0"/>
          <w:sz w:val="18"/>
          <w:szCs w:val="18"/>
        </w:rPr>
        <w:t>时</w:t>
      </w:r>
      <w:r w:rsidRPr="003338B7">
        <w:rPr>
          <w:rFonts w:ascii="ArialMT" w:eastAsia="ArialMT" w:cs="ArialMT" w:hint="eastAsia"/>
          <w:color w:val="000000"/>
          <w:kern w:val="0"/>
          <w:sz w:val="18"/>
          <w:szCs w:val="18"/>
        </w:rPr>
        <w:t>减少分歧。</w:t>
      </w:r>
    </w:p>
    <w:p w:rsidR="005A5D3E" w:rsidRPr="005A5D3E" w:rsidRDefault="00C309E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在</w:t>
      </w:r>
      <w:r w:rsidRPr="005A5D3E">
        <w:rPr>
          <w:rFonts w:ascii="ArialMT" w:eastAsia="ArialMT" w:cs="ArialMT" w:hint="eastAsia"/>
          <w:color w:val="000000"/>
          <w:kern w:val="0"/>
          <w:sz w:val="18"/>
          <w:szCs w:val="18"/>
        </w:rPr>
        <w:t>术语</w:t>
      </w:r>
      <w:r>
        <w:rPr>
          <w:rFonts w:ascii="ArialMT" w:eastAsia="ArialMT" w:cs="ArialMT" w:hint="eastAsia"/>
          <w:color w:val="000000"/>
          <w:kern w:val="0"/>
          <w:sz w:val="18"/>
          <w:szCs w:val="18"/>
        </w:rPr>
        <w:t>表中规定了</w:t>
      </w:r>
      <w:r w:rsidRPr="005A5D3E">
        <w:rPr>
          <w:rFonts w:ascii="ArialMT" w:eastAsia="ArialMT" w:cs="ArialMT" w:hint="eastAsia"/>
          <w:color w:val="000000"/>
          <w:kern w:val="0"/>
          <w:sz w:val="18"/>
          <w:szCs w:val="18"/>
        </w:rPr>
        <w:t>定义</w:t>
      </w:r>
      <w:r>
        <w:rPr>
          <w:rFonts w:ascii="ArialMT" w:eastAsia="ArialMT" w:cs="ArialMT" w:hint="eastAsia"/>
          <w:color w:val="000000"/>
          <w:kern w:val="0"/>
          <w:sz w:val="18"/>
          <w:szCs w:val="18"/>
        </w:rPr>
        <w:t>的词条，当其</w:t>
      </w:r>
      <w:r w:rsidR="005A5D3E" w:rsidRPr="005A5D3E">
        <w:rPr>
          <w:rFonts w:ascii="ArialMT" w:eastAsia="ArialMT" w:cs="ArialMT" w:hint="eastAsia"/>
          <w:color w:val="000000"/>
          <w:kern w:val="0"/>
          <w:sz w:val="18"/>
          <w:szCs w:val="18"/>
        </w:rPr>
        <w:t>在序言</w:t>
      </w:r>
      <w:r w:rsidR="00AA3883">
        <w:rPr>
          <w:rFonts w:ascii="ArialMT" w:eastAsia="ArialMT" w:cs="ArialMT" w:hint="eastAsia"/>
          <w:color w:val="000000"/>
          <w:kern w:val="0"/>
          <w:sz w:val="18"/>
          <w:szCs w:val="18"/>
        </w:rPr>
        <w:t>以及在每项</w:t>
      </w:r>
      <w:r w:rsidR="00AA3883" w:rsidRPr="005A5D3E">
        <w:rPr>
          <w:rFonts w:ascii="ArialMT" w:eastAsia="ArialMT" w:cs="ArialMT" w:hint="eastAsia"/>
          <w:color w:val="000000"/>
          <w:kern w:val="0"/>
          <w:sz w:val="18"/>
          <w:szCs w:val="18"/>
        </w:rPr>
        <w:t>原则和</w:t>
      </w:r>
      <w:r w:rsidR="00AA3883">
        <w:rPr>
          <w:rFonts w:ascii="ArialMT" w:eastAsia="ArialMT" w:cs="ArialMT" w:hint="eastAsia"/>
          <w:color w:val="000000"/>
          <w:kern w:val="0"/>
          <w:sz w:val="18"/>
          <w:szCs w:val="18"/>
        </w:rPr>
        <w:t>标准中</w:t>
      </w:r>
      <w:r>
        <w:rPr>
          <w:rFonts w:ascii="ArialMT" w:eastAsia="ArialMT" w:cs="ArialMT" w:hint="eastAsia"/>
          <w:color w:val="000000"/>
          <w:kern w:val="0"/>
          <w:sz w:val="18"/>
          <w:szCs w:val="18"/>
        </w:rPr>
        <w:t>被</w:t>
      </w:r>
      <w:r w:rsidR="005A5D3E" w:rsidRPr="005A5D3E">
        <w:rPr>
          <w:rFonts w:ascii="ArialMT" w:eastAsia="ArialMT" w:cs="ArialMT" w:hint="eastAsia"/>
          <w:color w:val="000000"/>
          <w:kern w:val="0"/>
          <w:sz w:val="18"/>
          <w:szCs w:val="18"/>
        </w:rPr>
        <w:t>首次提</w:t>
      </w:r>
      <w:r>
        <w:rPr>
          <w:rFonts w:ascii="ArialMT" w:eastAsia="ArialMT" w:cs="ArialMT" w:hint="eastAsia"/>
          <w:color w:val="000000"/>
          <w:kern w:val="0"/>
          <w:sz w:val="18"/>
          <w:szCs w:val="18"/>
        </w:rPr>
        <w:t>及</w:t>
      </w:r>
      <w:r w:rsidR="005A5D3E">
        <w:rPr>
          <w:rFonts w:ascii="ArialMT" w:eastAsia="ArialMT" w:cs="ArialMT" w:hint="eastAsia"/>
          <w:color w:val="000000"/>
          <w:kern w:val="0"/>
          <w:sz w:val="18"/>
          <w:szCs w:val="18"/>
        </w:rPr>
        <w:t>时，都使用</w:t>
      </w:r>
      <w:r>
        <w:rPr>
          <w:rFonts w:ascii="ArialMT" w:eastAsia="ArialMT" w:cs="ArialMT" w:hint="eastAsia"/>
          <w:color w:val="000000"/>
          <w:kern w:val="0"/>
          <w:sz w:val="18"/>
          <w:szCs w:val="18"/>
        </w:rPr>
        <w:t>斜体并</w:t>
      </w:r>
      <w:r w:rsidR="005A5D3E" w:rsidRPr="005A5D3E">
        <w:rPr>
          <w:rFonts w:ascii="ArialMT" w:eastAsia="ArialMT" w:cs="ArialMT" w:hint="eastAsia"/>
          <w:color w:val="000000"/>
          <w:kern w:val="0"/>
          <w:sz w:val="18"/>
          <w:szCs w:val="18"/>
        </w:rPr>
        <w:t>标</w:t>
      </w:r>
      <w:r w:rsidR="005A5D3E">
        <w:rPr>
          <w:rFonts w:ascii="ArialMT" w:eastAsia="ArialMT" w:cs="ArialMT" w:hint="eastAsia"/>
          <w:color w:val="000000"/>
          <w:kern w:val="0"/>
          <w:sz w:val="18"/>
          <w:szCs w:val="18"/>
        </w:rPr>
        <w:t>注</w:t>
      </w:r>
      <w:r w:rsidR="005A5D3E" w:rsidRPr="00045CEC">
        <w:rPr>
          <w:rFonts w:ascii="ArialMT" w:eastAsia="ArialMT" w:cs="ArialMT" w:hint="eastAsia"/>
          <w:i/>
          <w:color w:val="000000"/>
          <w:kern w:val="0"/>
          <w:sz w:val="18"/>
          <w:szCs w:val="18"/>
        </w:rPr>
        <w:t>星号</w:t>
      </w:r>
      <w:r w:rsidR="005A5D3E" w:rsidRPr="005A5D3E">
        <w:rPr>
          <w:rFonts w:ascii="ArialMT" w:eastAsia="ArialMT" w:cs="ArialMT" w:hint="eastAsia"/>
          <w:color w:val="000000"/>
          <w:kern w:val="0"/>
          <w:sz w:val="18"/>
          <w:szCs w:val="18"/>
        </w:rPr>
        <w:t>*</w:t>
      </w:r>
      <w:r w:rsidR="005A5D3E">
        <w:rPr>
          <w:rFonts w:ascii="ArialMT" w:eastAsia="ArialMT" w:cs="ArialMT" w:hint="eastAsia"/>
          <w:color w:val="000000"/>
          <w:kern w:val="0"/>
          <w:sz w:val="18"/>
          <w:szCs w:val="18"/>
        </w:rPr>
        <w:t>。</w:t>
      </w:r>
    </w:p>
    <w:p w:rsidR="00BC69E2" w:rsidRDefault="00BC69E2" w:rsidP="00280000">
      <w:pPr>
        <w:pStyle w:val="a7"/>
        <w:numPr>
          <w:ilvl w:val="0"/>
          <w:numId w:val="10"/>
        </w:numPr>
        <w:autoSpaceDE w:val="0"/>
        <w:autoSpaceDN w:val="0"/>
        <w:adjustRightInd w:val="0"/>
        <w:spacing w:beforeLines="100" w:before="240" w:afterLines="100" w:after="240"/>
        <w:ind w:firstLineChars="0"/>
        <w:jc w:val="left"/>
        <w:rPr>
          <w:rFonts w:ascii="ArialMT" w:eastAsia="ArialMT" w:cs="ArialMT"/>
          <w:color w:val="000000"/>
          <w:kern w:val="0"/>
          <w:sz w:val="22"/>
        </w:rPr>
      </w:pPr>
      <w:r w:rsidRPr="00BC69E2">
        <w:rPr>
          <w:rFonts w:ascii="ArialMT" w:eastAsia="ArialMT" w:cs="ArialMT" w:hint="eastAsia"/>
          <w:color w:val="000000"/>
          <w:kern w:val="0"/>
          <w:sz w:val="22"/>
        </w:rPr>
        <w:t>森林管理委员会（简称FSC）</w:t>
      </w:r>
    </w:p>
    <w:p w:rsidR="00BC69E2" w:rsidRPr="00927A26" w:rsidRDefault="00BC69E2" w:rsidP="00280000">
      <w:pPr>
        <w:autoSpaceDE w:val="0"/>
        <w:autoSpaceDN w:val="0"/>
        <w:adjustRightInd w:val="0"/>
        <w:spacing w:beforeLines="100" w:before="240" w:afterLines="100" w:after="240"/>
        <w:ind w:firstLineChars="300" w:firstLine="540"/>
        <w:jc w:val="left"/>
        <w:rPr>
          <w:rFonts w:ascii="ArialMT" w:eastAsia="ArialMT" w:cs="ArialMT"/>
          <w:color w:val="000000"/>
          <w:kern w:val="0"/>
          <w:sz w:val="18"/>
          <w:szCs w:val="18"/>
        </w:rPr>
      </w:pPr>
      <w:r w:rsidRPr="00927A26">
        <w:rPr>
          <w:rFonts w:ascii="ArialMT" w:eastAsia="ArialMT" w:cs="ArialMT" w:hint="eastAsia"/>
          <w:color w:val="000000"/>
          <w:kern w:val="0"/>
          <w:sz w:val="18"/>
          <w:szCs w:val="18"/>
        </w:rPr>
        <w:t>联合国环境与发展</w:t>
      </w:r>
      <w:r w:rsidR="00927A26" w:rsidRPr="00927A26">
        <w:rPr>
          <w:rFonts w:ascii="ArialMT" w:eastAsia="ArialMT" w:cs="ArialMT" w:hint="eastAsia"/>
          <w:color w:val="000000"/>
          <w:kern w:val="0"/>
          <w:sz w:val="18"/>
          <w:szCs w:val="18"/>
        </w:rPr>
        <w:t>大会</w:t>
      </w:r>
      <w:r w:rsidRPr="00927A26">
        <w:rPr>
          <w:rFonts w:ascii="ArialMT" w:eastAsia="ArialMT" w:cs="ArialMT" w:hint="eastAsia"/>
          <w:color w:val="000000"/>
          <w:kern w:val="0"/>
          <w:sz w:val="18"/>
          <w:szCs w:val="18"/>
        </w:rPr>
        <w:t>（</w:t>
      </w:r>
      <w:bookmarkStart w:id="0" w:name="OLE_LINK6"/>
      <w:bookmarkStart w:id="1" w:name="OLE_LINK7"/>
      <w:r w:rsidRPr="00927A26">
        <w:rPr>
          <w:rFonts w:ascii="ArialMT" w:eastAsia="ArialMT" w:cs="ArialMT" w:hint="eastAsia"/>
          <w:color w:val="000000"/>
          <w:kern w:val="0"/>
          <w:sz w:val="18"/>
          <w:szCs w:val="18"/>
        </w:rPr>
        <w:t>1992年里约热内卢地球</w:t>
      </w:r>
      <w:bookmarkEnd w:id="0"/>
      <w:bookmarkEnd w:id="1"/>
      <w:r w:rsidR="00AF5FBD">
        <w:rPr>
          <w:rFonts w:ascii="ArialMT" w:eastAsia="ArialMT" w:cs="ArialMT" w:hint="eastAsia"/>
          <w:color w:val="000000"/>
          <w:kern w:val="0"/>
          <w:sz w:val="18"/>
          <w:szCs w:val="18"/>
        </w:rPr>
        <w:t>峰会</w:t>
      </w:r>
      <w:r w:rsidRPr="00927A26">
        <w:rPr>
          <w:rFonts w:ascii="ArialMT" w:eastAsia="ArialMT" w:cs="ArialMT" w:hint="eastAsia"/>
          <w:color w:val="000000"/>
          <w:kern w:val="0"/>
          <w:sz w:val="18"/>
          <w:szCs w:val="18"/>
        </w:rPr>
        <w:t>）</w:t>
      </w:r>
      <w:r w:rsidR="00DD0838">
        <w:rPr>
          <w:rFonts w:ascii="ArialMT" w:eastAsia="ArialMT" w:cs="ArialMT" w:hint="eastAsia"/>
          <w:color w:val="000000"/>
          <w:kern w:val="0"/>
          <w:sz w:val="18"/>
          <w:szCs w:val="18"/>
        </w:rPr>
        <w:t>之后</w:t>
      </w:r>
      <w:r w:rsidR="004A7183">
        <w:rPr>
          <w:rFonts w:ascii="ArialMT" w:eastAsia="ArialMT" w:cs="ArialMT" w:hint="eastAsia"/>
          <w:color w:val="000000"/>
          <w:kern w:val="0"/>
          <w:sz w:val="18"/>
          <w:szCs w:val="18"/>
        </w:rPr>
        <w:t>，</w:t>
      </w:r>
      <w:r w:rsidR="00927A26" w:rsidRPr="00927A26">
        <w:rPr>
          <w:rFonts w:ascii="ArialMT" w:eastAsia="ArialMT" w:cs="ArialMT" w:hint="eastAsia"/>
          <w:color w:val="000000"/>
          <w:kern w:val="0"/>
          <w:sz w:val="18"/>
          <w:szCs w:val="18"/>
        </w:rPr>
        <w:t>1993年，森林管理委员会（简称FSC）成立，</w:t>
      </w:r>
      <w:r w:rsidR="004A7183">
        <w:rPr>
          <w:rFonts w:ascii="ArialMT" w:eastAsia="ArialMT" w:cs="ArialMT" w:hint="eastAsia"/>
          <w:color w:val="000000"/>
          <w:kern w:val="0"/>
          <w:sz w:val="18"/>
          <w:szCs w:val="18"/>
        </w:rPr>
        <w:t>其使命是</w:t>
      </w:r>
      <w:r w:rsidR="004A7183" w:rsidRPr="004A7183">
        <w:rPr>
          <w:rFonts w:ascii="ArialMT" w:eastAsia="ArialMT" w:cs="ArialMT"/>
          <w:color w:val="000000"/>
          <w:kern w:val="0"/>
          <w:sz w:val="18"/>
          <w:szCs w:val="18"/>
        </w:rPr>
        <w:t>促进世界范围内</w:t>
      </w:r>
      <w:bookmarkStart w:id="2" w:name="OLE_LINK8"/>
      <w:r w:rsidR="004A7183" w:rsidRPr="004A7183">
        <w:rPr>
          <w:rFonts w:ascii="ArialMT" w:eastAsia="ArialMT" w:cs="ArialMT"/>
          <w:color w:val="000000"/>
          <w:kern w:val="0"/>
          <w:sz w:val="18"/>
          <w:szCs w:val="18"/>
        </w:rPr>
        <w:t>对环境</w:t>
      </w:r>
      <w:r w:rsidR="00286DC1">
        <w:rPr>
          <w:rFonts w:ascii="ArialMT" w:eastAsia="ArialMT" w:cs="ArialMT" w:hint="eastAsia"/>
          <w:color w:val="000000"/>
          <w:kern w:val="0"/>
          <w:sz w:val="18"/>
          <w:szCs w:val="18"/>
        </w:rPr>
        <w:t>适宜</w:t>
      </w:r>
      <w:r w:rsidR="00286DC1">
        <w:rPr>
          <w:rFonts w:ascii="ArialMT" w:eastAsia="ArialMT" w:cs="ArialMT"/>
          <w:color w:val="000000"/>
          <w:kern w:val="0"/>
          <w:sz w:val="18"/>
          <w:szCs w:val="18"/>
        </w:rPr>
        <w:t>、</w:t>
      </w:r>
      <w:r w:rsidR="004A7183" w:rsidRPr="004A7183">
        <w:rPr>
          <w:rFonts w:ascii="ArialMT" w:eastAsia="ArialMT" w:cs="ArialMT"/>
          <w:color w:val="000000"/>
          <w:kern w:val="0"/>
          <w:sz w:val="18"/>
          <w:szCs w:val="18"/>
        </w:rPr>
        <w:t>社会有</w:t>
      </w:r>
      <w:r w:rsidR="00286DC1">
        <w:rPr>
          <w:rFonts w:ascii="ArialMT" w:eastAsia="ArialMT" w:cs="ArialMT" w:hint="eastAsia"/>
          <w:color w:val="000000"/>
          <w:kern w:val="0"/>
          <w:sz w:val="18"/>
          <w:szCs w:val="18"/>
        </w:rPr>
        <w:t>益</w:t>
      </w:r>
      <w:r w:rsidR="00065A98">
        <w:rPr>
          <w:rFonts w:ascii="ArialMT" w:eastAsia="ArialMT" w:cs="ArialMT"/>
          <w:color w:val="000000"/>
          <w:kern w:val="0"/>
          <w:sz w:val="18"/>
          <w:szCs w:val="18"/>
        </w:rPr>
        <w:t>和经济</w:t>
      </w:r>
      <w:r w:rsidR="004A7183" w:rsidRPr="004A7183">
        <w:rPr>
          <w:rFonts w:ascii="ArialMT" w:eastAsia="ArialMT" w:cs="ArialMT"/>
          <w:color w:val="000000"/>
          <w:kern w:val="0"/>
          <w:sz w:val="18"/>
          <w:szCs w:val="18"/>
        </w:rPr>
        <w:t>可行</w:t>
      </w:r>
      <w:bookmarkEnd w:id="2"/>
      <w:r w:rsidR="004A7183" w:rsidRPr="004A7183">
        <w:rPr>
          <w:rFonts w:ascii="ArialMT" w:eastAsia="ArialMT" w:cs="ArialMT"/>
          <w:color w:val="000000"/>
          <w:kern w:val="0"/>
          <w:sz w:val="18"/>
          <w:szCs w:val="18"/>
        </w:rPr>
        <w:t>的</w:t>
      </w:r>
      <w:r w:rsidR="004A7183" w:rsidRPr="00AF5FBD">
        <w:rPr>
          <w:rFonts w:ascii="ArialMT" w:eastAsia="ArialMT" w:cs="ArialMT"/>
          <w:i/>
          <w:color w:val="000000"/>
          <w:kern w:val="0"/>
          <w:sz w:val="18"/>
          <w:szCs w:val="18"/>
        </w:rPr>
        <w:t>森林</w:t>
      </w:r>
      <w:r w:rsidR="00AF5FBD">
        <w:rPr>
          <w:rFonts w:ascii="Arial-ItalicMT" w:eastAsia="Arial-ItalicMT" w:cs="Arial-ItalicMT"/>
          <w:i/>
          <w:iCs/>
          <w:color w:val="000000"/>
          <w:kern w:val="0"/>
          <w:sz w:val="18"/>
          <w:szCs w:val="18"/>
        </w:rPr>
        <w:t>*</w:t>
      </w:r>
      <w:r w:rsidR="004A7183" w:rsidRPr="004A7183">
        <w:rPr>
          <w:rFonts w:ascii="ArialMT" w:eastAsia="ArialMT" w:cs="ArialMT"/>
          <w:color w:val="000000"/>
          <w:kern w:val="0"/>
          <w:sz w:val="18"/>
          <w:szCs w:val="18"/>
        </w:rPr>
        <w:t>经营。</w:t>
      </w:r>
    </w:p>
    <w:p w:rsidR="00F50400" w:rsidRDefault="00EC6AFD" w:rsidP="009B09BA">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对</w:t>
      </w:r>
      <w:r w:rsidRPr="00EC6AFD">
        <w:rPr>
          <w:rFonts w:ascii="ArialMT" w:eastAsia="ArialMT" w:cs="ArialMT" w:hint="eastAsia"/>
          <w:color w:val="000000"/>
          <w:kern w:val="0"/>
          <w:sz w:val="18"/>
          <w:szCs w:val="18"/>
        </w:rPr>
        <w:t>环境</w:t>
      </w:r>
      <w:r w:rsidR="00741642">
        <w:rPr>
          <w:rFonts w:ascii="ArialMT" w:eastAsia="ArialMT" w:cs="ArialMT" w:hint="eastAsia"/>
          <w:color w:val="000000"/>
          <w:kern w:val="0"/>
          <w:sz w:val="18"/>
          <w:szCs w:val="18"/>
        </w:rPr>
        <w:t>适宜</w:t>
      </w:r>
      <w:r w:rsidRPr="00EC6AFD">
        <w:rPr>
          <w:rFonts w:ascii="ArialMT" w:eastAsia="ArialMT" w:cs="ArialMT" w:hint="eastAsia"/>
          <w:color w:val="000000"/>
          <w:kern w:val="0"/>
          <w:sz w:val="18"/>
          <w:szCs w:val="18"/>
        </w:rPr>
        <w:t>的森林</w:t>
      </w:r>
      <w:r>
        <w:rPr>
          <w:rFonts w:ascii="ArialMT" w:eastAsia="ArialMT" w:cs="ArialMT" w:hint="eastAsia"/>
          <w:color w:val="000000"/>
          <w:kern w:val="0"/>
          <w:sz w:val="18"/>
          <w:szCs w:val="18"/>
        </w:rPr>
        <w:t>经营</w:t>
      </w:r>
      <w:r w:rsidRPr="00EC6AFD">
        <w:rPr>
          <w:rFonts w:ascii="ArialMT" w:eastAsia="ArialMT" w:cs="ArialMT" w:hint="eastAsia"/>
          <w:color w:val="000000"/>
          <w:kern w:val="0"/>
          <w:sz w:val="18"/>
          <w:szCs w:val="18"/>
        </w:rPr>
        <w:t>确保</w:t>
      </w:r>
      <w:r w:rsidR="00D348A5">
        <w:rPr>
          <w:rFonts w:ascii="ArialMT" w:eastAsia="ArialMT" w:cs="ArialMT" w:hint="eastAsia"/>
          <w:color w:val="000000"/>
          <w:kern w:val="0"/>
          <w:sz w:val="18"/>
          <w:szCs w:val="18"/>
        </w:rPr>
        <w:t>了</w:t>
      </w:r>
      <w:r w:rsidRPr="00EC6AFD">
        <w:rPr>
          <w:rFonts w:ascii="ArialMT" w:eastAsia="ArialMT" w:cs="ArialMT" w:hint="eastAsia"/>
          <w:color w:val="000000"/>
          <w:kern w:val="0"/>
          <w:sz w:val="18"/>
          <w:szCs w:val="18"/>
        </w:rPr>
        <w:t>木材</w:t>
      </w:r>
      <w:r w:rsidR="00D22F93">
        <w:rPr>
          <w:rFonts w:ascii="ArialMT" w:eastAsia="ArialMT" w:cs="ArialMT" w:hint="eastAsia"/>
          <w:color w:val="000000"/>
          <w:kern w:val="0"/>
          <w:sz w:val="18"/>
          <w:szCs w:val="18"/>
        </w:rPr>
        <w:t>和</w:t>
      </w:r>
      <w:r w:rsidR="00D348A5" w:rsidRPr="00AF5FBD">
        <w:rPr>
          <w:rFonts w:ascii="ArialMT" w:eastAsia="ArialMT" w:cs="ArialMT" w:hint="eastAsia"/>
          <w:i/>
          <w:color w:val="000000"/>
          <w:kern w:val="0"/>
          <w:sz w:val="18"/>
          <w:szCs w:val="18"/>
        </w:rPr>
        <w:t>非木质</w:t>
      </w:r>
      <w:r w:rsidR="00AF5FBD" w:rsidRPr="00AF5FBD">
        <w:rPr>
          <w:rFonts w:ascii="ArialMT" w:eastAsia="ArialMT" w:cs="ArialMT" w:hint="eastAsia"/>
          <w:i/>
          <w:color w:val="000000"/>
          <w:kern w:val="0"/>
          <w:sz w:val="18"/>
          <w:szCs w:val="18"/>
        </w:rPr>
        <w:t>林</w:t>
      </w:r>
      <w:r w:rsidRPr="00AF5FBD">
        <w:rPr>
          <w:rFonts w:ascii="ArialMT" w:eastAsia="ArialMT" w:cs="ArialMT" w:hint="eastAsia"/>
          <w:i/>
          <w:color w:val="000000"/>
          <w:kern w:val="0"/>
          <w:sz w:val="18"/>
          <w:szCs w:val="18"/>
        </w:rPr>
        <w:t>产品</w:t>
      </w:r>
      <w:r w:rsidR="00AF5FBD">
        <w:rPr>
          <w:rFonts w:ascii="Arial-ItalicMT" w:eastAsia="Arial-ItalicMT" w:cs="Arial-ItalicMT"/>
          <w:i/>
          <w:iCs/>
          <w:color w:val="000000"/>
          <w:kern w:val="0"/>
          <w:sz w:val="18"/>
          <w:szCs w:val="18"/>
        </w:rPr>
        <w:t>*</w:t>
      </w:r>
      <w:r w:rsidR="00D22F93">
        <w:rPr>
          <w:rFonts w:ascii="ArialMT" w:eastAsia="ArialMT" w:cs="ArialMT" w:hint="eastAsia"/>
          <w:color w:val="000000"/>
          <w:kern w:val="0"/>
          <w:sz w:val="18"/>
          <w:szCs w:val="18"/>
        </w:rPr>
        <w:t>的生产以及</w:t>
      </w:r>
      <w:r w:rsidRPr="00AF5FBD">
        <w:rPr>
          <w:rFonts w:ascii="ArialMT" w:eastAsia="ArialMT" w:cs="ArialMT" w:hint="eastAsia"/>
          <w:i/>
          <w:color w:val="000000"/>
          <w:kern w:val="0"/>
          <w:sz w:val="18"/>
          <w:szCs w:val="18"/>
        </w:rPr>
        <w:t>生态系统服务</w:t>
      </w:r>
      <w:r w:rsidR="00AF5FBD">
        <w:rPr>
          <w:rFonts w:ascii="Arial-ItalicMT" w:eastAsia="Arial-ItalicMT" w:cs="Arial-ItalicMT"/>
          <w:i/>
          <w:iCs/>
          <w:color w:val="000000"/>
          <w:kern w:val="0"/>
          <w:sz w:val="18"/>
          <w:szCs w:val="18"/>
        </w:rPr>
        <w:t>*</w:t>
      </w:r>
      <w:r w:rsidR="00D22F93">
        <w:rPr>
          <w:rFonts w:ascii="ArialMT" w:eastAsia="ArialMT" w:cs="ArialMT" w:hint="eastAsia"/>
          <w:color w:val="000000"/>
          <w:kern w:val="0"/>
          <w:sz w:val="18"/>
          <w:szCs w:val="18"/>
        </w:rPr>
        <w:t>能够维持</w:t>
      </w:r>
      <w:r w:rsidRPr="00EC6AFD">
        <w:rPr>
          <w:rFonts w:ascii="ArialMT" w:eastAsia="ArialMT" w:cs="ArialMT" w:hint="eastAsia"/>
          <w:color w:val="000000"/>
          <w:kern w:val="0"/>
          <w:sz w:val="18"/>
          <w:szCs w:val="18"/>
        </w:rPr>
        <w:t>森林的生物多样性</w:t>
      </w:r>
      <w:r w:rsidR="00D348A5">
        <w:rPr>
          <w:rFonts w:ascii="ArialMT" w:eastAsia="ArialMT" w:cs="ArialMT" w:hint="eastAsia"/>
          <w:color w:val="000000"/>
          <w:kern w:val="0"/>
          <w:sz w:val="18"/>
          <w:szCs w:val="18"/>
        </w:rPr>
        <w:t>、</w:t>
      </w:r>
      <w:r w:rsidRPr="00EC6AFD">
        <w:rPr>
          <w:rFonts w:ascii="ArialMT" w:eastAsia="ArialMT" w:cs="ArialMT" w:hint="eastAsia"/>
          <w:color w:val="000000"/>
          <w:kern w:val="0"/>
          <w:sz w:val="18"/>
          <w:szCs w:val="18"/>
        </w:rPr>
        <w:lastRenderedPageBreak/>
        <w:t>生产力和生态过程。</w:t>
      </w:r>
    </w:p>
    <w:p w:rsidR="00EC6AFD" w:rsidRPr="00EC6AFD" w:rsidRDefault="00EC6AFD"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EC6AFD">
        <w:rPr>
          <w:rFonts w:ascii="ArialMT" w:eastAsia="ArialMT" w:cs="ArialMT" w:hint="eastAsia"/>
          <w:color w:val="000000"/>
          <w:kern w:val="0"/>
          <w:sz w:val="18"/>
          <w:szCs w:val="18"/>
        </w:rPr>
        <w:t>对社会有益的森林</w:t>
      </w:r>
      <w:r w:rsidR="00D22F93">
        <w:rPr>
          <w:rFonts w:ascii="ArialMT" w:eastAsia="ArialMT" w:cs="ArialMT" w:hint="eastAsia"/>
          <w:color w:val="000000"/>
          <w:kern w:val="0"/>
          <w:sz w:val="18"/>
          <w:szCs w:val="18"/>
        </w:rPr>
        <w:t>经营</w:t>
      </w:r>
      <w:r w:rsidR="00BF5BE5">
        <w:rPr>
          <w:rFonts w:ascii="ArialMT" w:eastAsia="ArialMT" w:cs="ArialMT" w:hint="eastAsia"/>
          <w:color w:val="000000"/>
          <w:kern w:val="0"/>
          <w:sz w:val="18"/>
          <w:szCs w:val="18"/>
        </w:rPr>
        <w:t>帮助</w:t>
      </w:r>
      <w:r w:rsidR="00D22F93">
        <w:rPr>
          <w:rFonts w:ascii="ArialMT" w:eastAsia="ArialMT" w:cs="ArialMT" w:hint="eastAsia"/>
          <w:color w:val="000000"/>
          <w:kern w:val="0"/>
          <w:sz w:val="18"/>
          <w:szCs w:val="18"/>
        </w:rPr>
        <w:t>当</w:t>
      </w:r>
      <w:r w:rsidRPr="00EC6AFD">
        <w:rPr>
          <w:rFonts w:ascii="ArialMT" w:eastAsia="ArialMT" w:cs="ArialMT" w:hint="eastAsia"/>
          <w:color w:val="000000"/>
          <w:kern w:val="0"/>
          <w:sz w:val="18"/>
          <w:szCs w:val="18"/>
        </w:rPr>
        <w:t>地</w:t>
      </w:r>
      <w:r w:rsidR="00D22F93">
        <w:rPr>
          <w:rFonts w:ascii="ArialMT" w:eastAsia="ArialMT" w:cs="ArialMT" w:hint="eastAsia"/>
          <w:color w:val="000000"/>
          <w:kern w:val="0"/>
          <w:sz w:val="18"/>
          <w:szCs w:val="18"/>
        </w:rPr>
        <w:t>居民</w:t>
      </w:r>
      <w:r w:rsidRPr="00EC6AFD">
        <w:rPr>
          <w:rFonts w:ascii="ArialMT" w:eastAsia="ArialMT" w:cs="ArialMT" w:hint="eastAsia"/>
          <w:color w:val="000000"/>
          <w:kern w:val="0"/>
          <w:sz w:val="18"/>
          <w:szCs w:val="18"/>
        </w:rPr>
        <w:t>和社会</w:t>
      </w:r>
      <w:r w:rsidR="000C74C6">
        <w:rPr>
          <w:rFonts w:ascii="ArialMT" w:eastAsia="ArialMT" w:cs="ArialMT" w:hint="eastAsia"/>
          <w:color w:val="000000"/>
          <w:kern w:val="0"/>
          <w:sz w:val="18"/>
          <w:szCs w:val="18"/>
        </w:rPr>
        <w:t>普遍</w:t>
      </w:r>
      <w:r w:rsidRPr="00EC6AFD">
        <w:rPr>
          <w:rFonts w:ascii="ArialMT" w:eastAsia="ArialMT" w:cs="ArialMT" w:hint="eastAsia"/>
          <w:color w:val="000000"/>
          <w:kern w:val="0"/>
          <w:sz w:val="18"/>
          <w:szCs w:val="18"/>
        </w:rPr>
        <w:t>享受长期利益，</w:t>
      </w:r>
      <w:r w:rsidR="00D22F93">
        <w:rPr>
          <w:rFonts w:ascii="ArialMT" w:eastAsia="ArialMT" w:cs="ArialMT" w:hint="eastAsia"/>
          <w:color w:val="000000"/>
          <w:kern w:val="0"/>
          <w:sz w:val="18"/>
          <w:szCs w:val="18"/>
        </w:rPr>
        <w:t>同时还激励</w:t>
      </w:r>
      <w:r w:rsidRPr="00EC6AFD">
        <w:rPr>
          <w:rFonts w:ascii="ArialMT" w:eastAsia="ArialMT" w:cs="ArialMT" w:hint="eastAsia"/>
          <w:color w:val="000000"/>
          <w:kern w:val="0"/>
          <w:sz w:val="18"/>
          <w:szCs w:val="18"/>
        </w:rPr>
        <w:t>当地人民</w:t>
      </w:r>
      <w:r w:rsidR="00D22F93">
        <w:rPr>
          <w:rFonts w:ascii="ArialMT" w:eastAsia="ArialMT" w:cs="ArialMT" w:hint="eastAsia"/>
          <w:color w:val="000000"/>
          <w:kern w:val="0"/>
          <w:sz w:val="18"/>
          <w:szCs w:val="18"/>
        </w:rPr>
        <w:t>保护</w:t>
      </w:r>
      <w:r w:rsidRPr="00EC6AFD">
        <w:rPr>
          <w:rFonts w:ascii="ArialMT" w:eastAsia="ArialMT" w:cs="ArialMT" w:hint="eastAsia"/>
          <w:color w:val="000000"/>
          <w:kern w:val="0"/>
          <w:sz w:val="18"/>
          <w:szCs w:val="18"/>
        </w:rPr>
        <w:t>森林资源</w:t>
      </w:r>
      <w:r w:rsidR="00D22F93">
        <w:rPr>
          <w:rFonts w:ascii="ArialMT" w:eastAsia="ArialMT" w:cs="ArialMT" w:hint="eastAsia"/>
          <w:color w:val="000000"/>
          <w:kern w:val="0"/>
          <w:sz w:val="18"/>
          <w:szCs w:val="18"/>
        </w:rPr>
        <w:t>并</w:t>
      </w:r>
      <w:r w:rsidR="00426E08">
        <w:rPr>
          <w:rFonts w:ascii="ArialMT" w:eastAsia="ArialMT" w:cs="ArialMT" w:hint="eastAsia"/>
          <w:color w:val="000000"/>
          <w:kern w:val="0"/>
          <w:sz w:val="18"/>
          <w:szCs w:val="18"/>
        </w:rPr>
        <w:t>遵循</w:t>
      </w:r>
      <w:r w:rsidRPr="00EC6AFD">
        <w:rPr>
          <w:rFonts w:ascii="ArialMT" w:eastAsia="ArialMT" w:cs="ArialMT" w:hint="eastAsia"/>
          <w:color w:val="000000"/>
          <w:kern w:val="0"/>
          <w:sz w:val="18"/>
          <w:szCs w:val="18"/>
        </w:rPr>
        <w:t>长期的</w:t>
      </w:r>
      <w:r w:rsidR="00D22F93" w:rsidRPr="00045CEC">
        <w:rPr>
          <w:rFonts w:ascii="ArialMT" w:eastAsia="ArialMT" w:cs="ArialMT" w:hint="eastAsia"/>
          <w:i/>
          <w:color w:val="000000"/>
          <w:kern w:val="0"/>
          <w:sz w:val="18"/>
          <w:szCs w:val="18"/>
        </w:rPr>
        <w:t>经营方案</w:t>
      </w:r>
      <w:r w:rsidR="00045CEC">
        <w:rPr>
          <w:rFonts w:ascii="Arial-ItalicMT" w:eastAsia="Arial-ItalicMT" w:cs="Arial-ItalicMT"/>
          <w:i/>
          <w:iCs/>
          <w:color w:val="000000"/>
          <w:kern w:val="0"/>
          <w:sz w:val="18"/>
          <w:szCs w:val="18"/>
        </w:rPr>
        <w:t>*</w:t>
      </w:r>
      <w:r w:rsidRPr="00EC6AFD">
        <w:rPr>
          <w:rFonts w:ascii="ArialMT" w:eastAsia="ArialMT" w:cs="ArialMT" w:hint="eastAsia"/>
          <w:color w:val="000000"/>
          <w:kern w:val="0"/>
          <w:sz w:val="18"/>
          <w:szCs w:val="18"/>
        </w:rPr>
        <w:t>。</w:t>
      </w:r>
    </w:p>
    <w:p w:rsidR="00BF5BE5" w:rsidRPr="00BF5BE5" w:rsidRDefault="00065A98"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经济</w:t>
      </w:r>
      <w:r w:rsidR="00BF5BE5" w:rsidRPr="00BF5BE5">
        <w:rPr>
          <w:rFonts w:ascii="ArialMT" w:eastAsia="ArialMT" w:cs="ArialMT" w:hint="eastAsia"/>
          <w:color w:val="000000"/>
          <w:kern w:val="0"/>
          <w:sz w:val="18"/>
          <w:szCs w:val="18"/>
        </w:rPr>
        <w:t>可行的森林</w:t>
      </w:r>
      <w:r w:rsidR="00BF5BE5">
        <w:rPr>
          <w:rFonts w:ascii="ArialMT" w:eastAsia="ArialMT" w:cs="ArialMT" w:hint="eastAsia"/>
          <w:color w:val="000000"/>
          <w:kern w:val="0"/>
          <w:sz w:val="18"/>
          <w:szCs w:val="18"/>
        </w:rPr>
        <w:t>经营</w:t>
      </w:r>
      <w:r w:rsidR="00976483">
        <w:rPr>
          <w:rFonts w:ascii="ArialMT" w:eastAsia="ArialMT" w:cs="ArialMT" w:hint="eastAsia"/>
          <w:color w:val="000000"/>
          <w:kern w:val="0"/>
          <w:sz w:val="18"/>
          <w:szCs w:val="18"/>
        </w:rPr>
        <w:t>意味着森林经营</w:t>
      </w:r>
      <w:r w:rsidR="006841B8">
        <w:rPr>
          <w:rFonts w:ascii="ArialMT" w:eastAsia="ArialMT" w:cs="ArialMT" w:hint="eastAsia"/>
          <w:color w:val="000000"/>
          <w:kern w:val="0"/>
          <w:sz w:val="18"/>
          <w:szCs w:val="18"/>
        </w:rPr>
        <w:t>的规划和管理是为了</w:t>
      </w:r>
      <w:r w:rsidR="00976483">
        <w:rPr>
          <w:rFonts w:ascii="ArialMT" w:eastAsia="ArialMT" w:cs="ArialMT" w:hint="eastAsia"/>
          <w:color w:val="000000"/>
          <w:kern w:val="0"/>
          <w:sz w:val="18"/>
          <w:szCs w:val="18"/>
        </w:rPr>
        <w:t>获得足够的经济支撑</w:t>
      </w:r>
      <w:r w:rsidR="00BF5BE5" w:rsidRPr="00BF5BE5">
        <w:rPr>
          <w:rFonts w:ascii="ArialMT" w:eastAsia="ArialMT" w:cs="ArialMT" w:hint="eastAsia"/>
          <w:color w:val="000000"/>
          <w:kern w:val="0"/>
          <w:sz w:val="18"/>
          <w:szCs w:val="18"/>
        </w:rPr>
        <w:t>，</w:t>
      </w:r>
      <w:r w:rsidR="006841B8">
        <w:rPr>
          <w:rFonts w:ascii="ArialMT" w:eastAsia="ArialMT" w:cs="ArialMT" w:hint="eastAsia"/>
          <w:color w:val="000000"/>
          <w:kern w:val="0"/>
          <w:sz w:val="18"/>
          <w:szCs w:val="18"/>
        </w:rPr>
        <w:t>同时</w:t>
      </w:r>
      <w:r w:rsidR="00976483">
        <w:rPr>
          <w:rFonts w:ascii="ArialMT" w:eastAsia="ArialMT" w:cs="ArialMT" w:hint="eastAsia"/>
          <w:color w:val="000000"/>
          <w:kern w:val="0"/>
          <w:sz w:val="18"/>
          <w:szCs w:val="18"/>
        </w:rPr>
        <w:t>经济收益不以破坏</w:t>
      </w:r>
      <w:r w:rsidR="00BF5BE5" w:rsidRPr="00BF5BE5">
        <w:rPr>
          <w:rFonts w:ascii="ArialMT" w:eastAsia="ArialMT" w:cs="ArialMT" w:hint="eastAsia"/>
          <w:color w:val="000000"/>
          <w:kern w:val="0"/>
          <w:sz w:val="18"/>
          <w:szCs w:val="18"/>
        </w:rPr>
        <w:t>森林资源</w:t>
      </w:r>
      <w:r w:rsidR="00976483">
        <w:rPr>
          <w:rFonts w:ascii="ArialMT" w:eastAsia="ArialMT" w:cs="ArialMT" w:hint="eastAsia"/>
          <w:color w:val="000000"/>
          <w:kern w:val="0"/>
          <w:sz w:val="18"/>
          <w:szCs w:val="18"/>
        </w:rPr>
        <w:t>、</w:t>
      </w:r>
      <w:r w:rsidR="00976483" w:rsidRPr="003B5479">
        <w:rPr>
          <w:rFonts w:ascii="ArialMT" w:eastAsia="ArialMT" w:cs="ArialMT" w:hint="eastAsia"/>
          <w:i/>
          <w:color w:val="000000"/>
          <w:kern w:val="0"/>
          <w:sz w:val="18"/>
          <w:szCs w:val="18"/>
        </w:rPr>
        <w:t>生态系统</w:t>
      </w:r>
      <w:r w:rsidR="003B5479">
        <w:rPr>
          <w:rFonts w:ascii="Arial-ItalicMT" w:eastAsia="Arial-ItalicMT" w:cs="Arial-ItalicMT"/>
          <w:i/>
          <w:iCs/>
          <w:color w:val="000000"/>
          <w:kern w:val="0"/>
          <w:sz w:val="18"/>
          <w:szCs w:val="18"/>
        </w:rPr>
        <w:t>*</w:t>
      </w:r>
      <w:r w:rsidR="00976483">
        <w:rPr>
          <w:rFonts w:ascii="ArialMT" w:eastAsia="ArialMT" w:cs="ArialMT" w:hint="eastAsia"/>
          <w:color w:val="000000"/>
          <w:kern w:val="0"/>
          <w:sz w:val="18"/>
          <w:szCs w:val="18"/>
        </w:rPr>
        <w:t>和受影响的社区</w:t>
      </w:r>
      <w:r w:rsidR="00BF5BE5" w:rsidRPr="00BF5BE5">
        <w:rPr>
          <w:rFonts w:ascii="ArialMT" w:eastAsia="ArialMT" w:cs="ArialMT" w:hint="eastAsia"/>
          <w:color w:val="000000"/>
          <w:kern w:val="0"/>
          <w:sz w:val="18"/>
          <w:szCs w:val="18"/>
        </w:rPr>
        <w:t>为代价。</w:t>
      </w:r>
      <w:r w:rsidR="00D229B9">
        <w:rPr>
          <w:rFonts w:ascii="ArialMT" w:eastAsia="ArialMT" w:cs="ArialMT" w:hint="eastAsia"/>
          <w:color w:val="000000"/>
          <w:kern w:val="0"/>
          <w:sz w:val="18"/>
          <w:szCs w:val="18"/>
        </w:rPr>
        <w:t>追求</w:t>
      </w:r>
      <w:r w:rsidR="00BF5BE5" w:rsidRPr="00BF5BE5">
        <w:rPr>
          <w:rFonts w:ascii="ArialMT" w:eastAsia="ArialMT" w:cs="ArialMT" w:hint="eastAsia"/>
          <w:color w:val="000000"/>
          <w:kern w:val="0"/>
          <w:sz w:val="18"/>
          <w:szCs w:val="18"/>
        </w:rPr>
        <w:t>足够的</w:t>
      </w:r>
      <w:r w:rsidR="00D229B9">
        <w:rPr>
          <w:rFonts w:ascii="ArialMT" w:eastAsia="ArialMT" w:cs="ArialMT" w:hint="eastAsia"/>
          <w:color w:val="000000"/>
          <w:kern w:val="0"/>
          <w:sz w:val="18"/>
          <w:szCs w:val="18"/>
        </w:rPr>
        <w:t>经济</w:t>
      </w:r>
      <w:r w:rsidR="00BF5BE5" w:rsidRPr="00BF5BE5">
        <w:rPr>
          <w:rFonts w:ascii="ArialMT" w:eastAsia="ArialMT" w:cs="ArialMT" w:hint="eastAsia"/>
          <w:color w:val="000000"/>
          <w:kern w:val="0"/>
          <w:sz w:val="18"/>
          <w:szCs w:val="18"/>
        </w:rPr>
        <w:t>回报</w:t>
      </w:r>
      <w:r w:rsidR="00D229B9">
        <w:rPr>
          <w:rFonts w:ascii="ArialMT" w:eastAsia="ArialMT" w:cs="ArialMT" w:hint="eastAsia"/>
          <w:color w:val="000000"/>
          <w:kern w:val="0"/>
          <w:sz w:val="18"/>
          <w:szCs w:val="18"/>
        </w:rPr>
        <w:t>和</w:t>
      </w:r>
      <w:r w:rsidR="00D229B9" w:rsidRPr="00BF5BE5">
        <w:rPr>
          <w:rFonts w:ascii="ArialMT" w:eastAsia="ArialMT" w:cs="ArialMT" w:hint="eastAsia"/>
          <w:color w:val="000000"/>
          <w:kern w:val="0"/>
          <w:sz w:val="18"/>
          <w:szCs w:val="18"/>
        </w:rPr>
        <w:t>负责任的森林经营原则</w:t>
      </w:r>
      <w:r w:rsidR="00BF5BE5" w:rsidRPr="00BF5BE5">
        <w:rPr>
          <w:rFonts w:ascii="ArialMT" w:eastAsia="ArialMT" w:cs="ArialMT" w:hint="eastAsia"/>
          <w:color w:val="000000"/>
          <w:kern w:val="0"/>
          <w:sz w:val="18"/>
          <w:szCs w:val="18"/>
        </w:rPr>
        <w:t>之间的</w:t>
      </w:r>
      <w:r w:rsidR="009F7C84">
        <w:rPr>
          <w:rFonts w:ascii="ArialMT" w:eastAsia="ArialMT" w:cs="ArialMT" w:hint="eastAsia"/>
          <w:color w:val="000000"/>
          <w:kern w:val="0"/>
          <w:sz w:val="18"/>
          <w:szCs w:val="18"/>
        </w:rPr>
        <w:t>矛盾，可以通过</w:t>
      </w:r>
      <w:r w:rsidR="00D229B9">
        <w:rPr>
          <w:rFonts w:ascii="ArialMT" w:eastAsia="ArialMT" w:cs="ArialMT" w:hint="eastAsia"/>
          <w:color w:val="000000"/>
          <w:kern w:val="0"/>
          <w:sz w:val="18"/>
          <w:szCs w:val="18"/>
        </w:rPr>
        <w:t>以最好的价格销售</w:t>
      </w:r>
      <w:r w:rsidR="00000CFA">
        <w:rPr>
          <w:rFonts w:ascii="ArialMT" w:eastAsia="ArialMT" w:cs="ArialMT" w:hint="eastAsia"/>
          <w:color w:val="000000"/>
          <w:kern w:val="0"/>
          <w:sz w:val="18"/>
          <w:szCs w:val="18"/>
        </w:rPr>
        <w:t>更丰富</w:t>
      </w:r>
      <w:r w:rsidR="00D229B9">
        <w:rPr>
          <w:rFonts w:ascii="ArialMT" w:eastAsia="ArialMT" w:cs="ArialMT" w:hint="eastAsia"/>
          <w:color w:val="000000"/>
          <w:kern w:val="0"/>
          <w:sz w:val="18"/>
          <w:szCs w:val="18"/>
        </w:rPr>
        <w:t>的林产品和服务</w:t>
      </w:r>
      <w:r w:rsidR="00AE5BFB">
        <w:rPr>
          <w:rFonts w:ascii="ArialMT" w:eastAsia="ArialMT" w:cs="ArialMT" w:hint="eastAsia"/>
          <w:color w:val="000000"/>
          <w:kern w:val="0"/>
          <w:sz w:val="18"/>
          <w:szCs w:val="18"/>
        </w:rPr>
        <w:t>这个</w:t>
      </w:r>
      <w:r w:rsidR="00C80E34">
        <w:rPr>
          <w:rFonts w:ascii="ArialMT" w:eastAsia="ArialMT" w:cs="ArialMT" w:hint="eastAsia"/>
          <w:color w:val="000000"/>
          <w:kern w:val="0"/>
          <w:sz w:val="18"/>
          <w:szCs w:val="18"/>
        </w:rPr>
        <w:t>途径</w:t>
      </w:r>
      <w:r w:rsidR="00D229B9">
        <w:rPr>
          <w:rFonts w:ascii="ArialMT" w:eastAsia="ArialMT" w:cs="ArialMT" w:hint="eastAsia"/>
          <w:color w:val="000000"/>
          <w:kern w:val="0"/>
          <w:sz w:val="18"/>
          <w:szCs w:val="18"/>
        </w:rPr>
        <w:t>得到缓解。</w:t>
      </w:r>
      <w:r w:rsidR="00BF5BE5" w:rsidRPr="00BF5BE5">
        <w:rPr>
          <w:rFonts w:ascii="ArialMT" w:eastAsia="ArialMT" w:cs="ArialMT" w:hint="eastAsia"/>
          <w:color w:val="000000"/>
          <w:kern w:val="0"/>
          <w:sz w:val="18"/>
          <w:szCs w:val="18"/>
        </w:rPr>
        <w:t>（FSC</w:t>
      </w:r>
      <w:r w:rsidR="000135DF">
        <w:rPr>
          <w:rFonts w:ascii="ArialMT" w:eastAsia="ArialMT" w:cs="ArialMT" w:hint="eastAsia"/>
          <w:color w:val="000000"/>
          <w:kern w:val="0"/>
          <w:sz w:val="18"/>
          <w:szCs w:val="18"/>
        </w:rPr>
        <w:t>议事程序</w:t>
      </w:r>
      <w:r w:rsidR="00BF5BE5" w:rsidRPr="00BF5BE5">
        <w:rPr>
          <w:rFonts w:ascii="ArialMT" w:eastAsia="ArialMT" w:cs="ArialMT" w:hint="eastAsia"/>
          <w:color w:val="000000"/>
          <w:kern w:val="0"/>
          <w:sz w:val="18"/>
          <w:szCs w:val="18"/>
        </w:rPr>
        <w:t>，</w:t>
      </w:r>
      <w:r w:rsidR="000135DF" w:rsidRPr="00BF5BE5">
        <w:rPr>
          <w:rFonts w:ascii="ArialMT" w:eastAsia="ArialMT" w:cs="ArialMT" w:hint="eastAsia"/>
          <w:color w:val="000000"/>
          <w:kern w:val="0"/>
          <w:sz w:val="18"/>
          <w:szCs w:val="18"/>
        </w:rPr>
        <w:t xml:space="preserve"> </w:t>
      </w:r>
      <w:r w:rsidR="00BF5BE5" w:rsidRPr="00BF5BE5">
        <w:rPr>
          <w:rFonts w:ascii="ArialMT" w:eastAsia="ArialMT" w:cs="ArialMT" w:hint="eastAsia"/>
          <w:color w:val="000000"/>
          <w:kern w:val="0"/>
          <w:sz w:val="18"/>
          <w:szCs w:val="18"/>
        </w:rPr>
        <w:t>1994年9月</w:t>
      </w:r>
      <w:r w:rsidR="000135DF" w:rsidRPr="00BF5BE5">
        <w:rPr>
          <w:rFonts w:ascii="ArialMT" w:eastAsia="ArialMT" w:cs="ArialMT" w:hint="eastAsia"/>
          <w:color w:val="000000"/>
          <w:kern w:val="0"/>
          <w:sz w:val="18"/>
          <w:szCs w:val="18"/>
        </w:rPr>
        <w:t>批准</w:t>
      </w:r>
      <w:r w:rsidR="00D229B9">
        <w:rPr>
          <w:rFonts w:ascii="ArialMT" w:eastAsia="ArialMT" w:cs="ArialMT" w:hint="eastAsia"/>
          <w:color w:val="000000"/>
          <w:kern w:val="0"/>
          <w:sz w:val="18"/>
          <w:szCs w:val="18"/>
        </w:rPr>
        <w:t>；</w:t>
      </w:r>
      <w:r w:rsidR="00D229B9" w:rsidRPr="00BF5BE5">
        <w:rPr>
          <w:rFonts w:ascii="ArialMT" w:eastAsia="ArialMT" w:cs="ArialMT" w:hint="eastAsia"/>
          <w:color w:val="000000"/>
          <w:kern w:val="0"/>
          <w:sz w:val="18"/>
          <w:szCs w:val="18"/>
        </w:rPr>
        <w:t xml:space="preserve"> </w:t>
      </w:r>
      <w:r w:rsidR="00BF5BE5" w:rsidRPr="00BF5BE5">
        <w:rPr>
          <w:rFonts w:ascii="ArialMT" w:eastAsia="ArialMT" w:cs="ArialMT" w:hint="eastAsia"/>
          <w:color w:val="000000"/>
          <w:kern w:val="0"/>
          <w:sz w:val="18"/>
          <w:szCs w:val="18"/>
        </w:rPr>
        <w:t>2011年6月</w:t>
      </w:r>
      <w:r w:rsidR="00D229B9" w:rsidRPr="00BF5BE5">
        <w:rPr>
          <w:rFonts w:ascii="ArialMT" w:eastAsia="ArialMT" w:cs="ArialMT" w:hint="eastAsia"/>
          <w:color w:val="000000"/>
          <w:kern w:val="0"/>
          <w:sz w:val="18"/>
          <w:szCs w:val="18"/>
        </w:rPr>
        <w:t>最后修订</w:t>
      </w:r>
      <w:r w:rsidR="00BF5BE5" w:rsidRPr="00BF5BE5">
        <w:rPr>
          <w:rFonts w:ascii="ArialMT" w:eastAsia="ArialMT" w:cs="ArialMT" w:hint="eastAsia"/>
          <w:color w:val="000000"/>
          <w:kern w:val="0"/>
          <w:sz w:val="18"/>
          <w:szCs w:val="18"/>
        </w:rPr>
        <w:t>）。</w:t>
      </w:r>
    </w:p>
    <w:p w:rsidR="00F50400" w:rsidRDefault="00522B0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522B0B">
        <w:rPr>
          <w:rFonts w:ascii="ArialMT" w:eastAsia="ArialMT" w:cs="ArialMT" w:hint="eastAsia"/>
          <w:color w:val="000000"/>
          <w:kern w:val="0"/>
          <w:sz w:val="18"/>
          <w:szCs w:val="18"/>
        </w:rPr>
        <w:t>FSC是</w:t>
      </w:r>
      <w:r w:rsidR="007A452C" w:rsidRPr="00522B0B">
        <w:rPr>
          <w:rFonts w:ascii="ArialMT" w:eastAsia="ArialMT" w:cs="ArialMT" w:hint="eastAsia"/>
          <w:color w:val="000000"/>
          <w:kern w:val="0"/>
          <w:sz w:val="18"/>
          <w:szCs w:val="18"/>
        </w:rPr>
        <w:t>一个国际组织</w:t>
      </w:r>
      <w:r w:rsidR="007A452C">
        <w:rPr>
          <w:rFonts w:ascii="ArialMT" w:eastAsia="ArialMT" w:cs="ArialMT" w:hint="eastAsia"/>
          <w:color w:val="000000"/>
          <w:kern w:val="0"/>
          <w:sz w:val="18"/>
          <w:szCs w:val="18"/>
        </w:rPr>
        <w:t>，它</w:t>
      </w:r>
      <w:r w:rsidR="007A452C" w:rsidRPr="00522B0B">
        <w:rPr>
          <w:rFonts w:ascii="ArialMT" w:eastAsia="ArialMT" w:cs="ArialMT" w:hint="eastAsia"/>
          <w:color w:val="000000"/>
          <w:kern w:val="0"/>
          <w:sz w:val="18"/>
          <w:szCs w:val="18"/>
        </w:rPr>
        <w:t>提供了</w:t>
      </w:r>
      <w:r w:rsidRPr="00522B0B">
        <w:rPr>
          <w:rFonts w:ascii="ArialMT" w:eastAsia="ArialMT" w:cs="ArialMT" w:hint="eastAsia"/>
          <w:color w:val="000000"/>
          <w:kern w:val="0"/>
          <w:sz w:val="18"/>
          <w:szCs w:val="18"/>
        </w:rPr>
        <w:t>自愿</w:t>
      </w:r>
      <w:r w:rsidR="00581A20">
        <w:rPr>
          <w:rFonts w:ascii="ArialMT" w:eastAsia="ArialMT" w:cs="ArialMT" w:hint="eastAsia"/>
          <w:color w:val="000000"/>
          <w:kern w:val="0"/>
          <w:sz w:val="18"/>
          <w:szCs w:val="18"/>
        </w:rPr>
        <w:t>认可</w:t>
      </w:r>
      <w:r w:rsidRPr="00522B0B">
        <w:rPr>
          <w:rFonts w:ascii="ArialMT" w:eastAsia="ArialMT" w:cs="ArialMT" w:hint="eastAsia"/>
          <w:color w:val="000000"/>
          <w:kern w:val="0"/>
          <w:sz w:val="18"/>
          <w:szCs w:val="18"/>
        </w:rPr>
        <w:t>和独立</w:t>
      </w:r>
      <w:r w:rsidR="007A452C">
        <w:rPr>
          <w:rFonts w:ascii="ArialMT" w:eastAsia="ArialMT" w:cs="ArialMT" w:hint="eastAsia"/>
          <w:color w:val="000000"/>
          <w:kern w:val="0"/>
          <w:sz w:val="18"/>
          <w:szCs w:val="18"/>
        </w:rPr>
        <w:t>的</w:t>
      </w:r>
      <w:r w:rsidR="007A452C" w:rsidRPr="00522B0B">
        <w:rPr>
          <w:rFonts w:ascii="ArialMT" w:eastAsia="ArialMT" w:cs="ArialMT" w:hint="eastAsia"/>
          <w:color w:val="000000"/>
          <w:kern w:val="0"/>
          <w:sz w:val="18"/>
          <w:szCs w:val="18"/>
        </w:rPr>
        <w:t>第三方认证</w:t>
      </w:r>
      <w:r w:rsidR="007A452C">
        <w:rPr>
          <w:rFonts w:ascii="ArialMT" w:eastAsia="ArialMT" w:cs="ArialMT" w:hint="eastAsia"/>
          <w:color w:val="000000"/>
          <w:kern w:val="0"/>
          <w:sz w:val="18"/>
          <w:szCs w:val="18"/>
        </w:rPr>
        <w:t>体系</w:t>
      </w:r>
      <w:r w:rsidRPr="00522B0B">
        <w:rPr>
          <w:rFonts w:ascii="ArialMT" w:eastAsia="ArialMT" w:cs="ArialMT" w:hint="eastAsia"/>
          <w:color w:val="000000"/>
          <w:kern w:val="0"/>
          <w:sz w:val="18"/>
          <w:szCs w:val="18"/>
        </w:rPr>
        <w:t>。</w:t>
      </w:r>
      <w:r w:rsidR="007A452C">
        <w:rPr>
          <w:rFonts w:ascii="ArialMT" w:eastAsia="ArialMT" w:cs="ArialMT" w:hint="eastAsia"/>
          <w:color w:val="000000"/>
          <w:kern w:val="0"/>
          <w:sz w:val="18"/>
          <w:szCs w:val="18"/>
        </w:rPr>
        <w:t>该体系</w:t>
      </w:r>
      <w:r w:rsidRPr="00522B0B">
        <w:rPr>
          <w:rFonts w:ascii="ArialMT" w:eastAsia="ArialMT" w:cs="ArialMT" w:hint="eastAsia"/>
          <w:color w:val="000000"/>
          <w:kern w:val="0"/>
          <w:sz w:val="18"/>
          <w:szCs w:val="18"/>
        </w:rPr>
        <w:t>允许证书持有人，</w:t>
      </w:r>
      <w:r w:rsidR="007A452C">
        <w:rPr>
          <w:rFonts w:ascii="ArialMT" w:eastAsia="ArialMT" w:cs="ArialMT" w:hint="eastAsia"/>
          <w:color w:val="000000"/>
          <w:kern w:val="0"/>
          <w:sz w:val="18"/>
          <w:szCs w:val="18"/>
        </w:rPr>
        <w:t>在</w:t>
      </w:r>
      <w:bookmarkStart w:id="3" w:name="OLE_LINK26"/>
      <w:r w:rsidR="007A452C" w:rsidRPr="00522B0B">
        <w:rPr>
          <w:rFonts w:ascii="ArialMT" w:eastAsia="ArialMT" w:cs="ArialMT" w:hint="eastAsia"/>
          <w:color w:val="000000"/>
          <w:kern w:val="0"/>
          <w:sz w:val="18"/>
          <w:szCs w:val="18"/>
        </w:rPr>
        <w:t>环境</w:t>
      </w:r>
      <w:r w:rsidR="00741642">
        <w:rPr>
          <w:rFonts w:ascii="ArialMT" w:eastAsia="ArialMT" w:cs="ArialMT" w:hint="eastAsia"/>
          <w:color w:val="000000"/>
          <w:kern w:val="0"/>
          <w:sz w:val="18"/>
          <w:szCs w:val="18"/>
        </w:rPr>
        <w:t>适宜</w:t>
      </w:r>
      <w:r w:rsidR="00F84778">
        <w:rPr>
          <w:rFonts w:ascii="ArialMT" w:eastAsia="ArialMT" w:cs="ArialMT" w:hint="eastAsia"/>
          <w:color w:val="000000"/>
          <w:kern w:val="0"/>
          <w:sz w:val="18"/>
          <w:szCs w:val="18"/>
        </w:rPr>
        <w:t>，</w:t>
      </w:r>
      <w:r w:rsidR="00065A98">
        <w:rPr>
          <w:rFonts w:ascii="ArialMT" w:eastAsia="ArialMT" w:cs="ArialMT" w:hint="eastAsia"/>
          <w:color w:val="000000"/>
          <w:kern w:val="0"/>
          <w:sz w:val="18"/>
          <w:szCs w:val="18"/>
        </w:rPr>
        <w:t>社会有益和经济</w:t>
      </w:r>
      <w:r w:rsidR="007A452C" w:rsidRPr="00522B0B">
        <w:rPr>
          <w:rFonts w:ascii="ArialMT" w:eastAsia="ArialMT" w:cs="ArialMT" w:hint="eastAsia"/>
          <w:color w:val="000000"/>
          <w:kern w:val="0"/>
          <w:sz w:val="18"/>
          <w:szCs w:val="18"/>
        </w:rPr>
        <w:t>可行的森林</w:t>
      </w:r>
      <w:r w:rsidR="007A452C">
        <w:rPr>
          <w:rFonts w:ascii="ArialMT" w:eastAsia="ArialMT" w:cs="ArialMT" w:hint="eastAsia"/>
          <w:color w:val="000000"/>
          <w:kern w:val="0"/>
          <w:sz w:val="18"/>
          <w:szCs w:val="18"/>
        </w:rPr>
        <w:t>经营的</w:t>
      </w:r>
      <w:bookmarkEnd w:id="3"/>
      <w:r w:rsidR="00581A20">
        <w:rPr>
          <w:rFonts w:ascii="ArialMT" w:eastAsia="ArialMT" w:cs="ArialMT" w:hint="eastAsia"/>
          <w:color w:val="000000"/>
          <w:kern w:val="0"/>
          <w:sz w:val="18"/>
          <w:szCs w:val="18"/>
        </w:rPr>
        <w:t>前提下</w:t>
      </w:r>
      <w:r w:rsidR="007A452C">
        <w:rPr>
          <w:rFonts w:ascii="ArialMT" w:eastAsia="ArialMT" w:cs="ArialMT" w:hint="eastAsia"/>
          <w:color w:val="000000"/>
          <w:kern w:val="0"/>
          <w:sz w:val="18"/>
          <w:szCs w:val="18"/>
        </w:rPr>
        <w:t>，</w:t>
      </w:r>
      <w:r w:rsidR="009C57A9">
        <w:rPr>
          <w:rFonts w:ascii="ArialMT" w:eastAsia="ArialMT" w:cs="ArialMT" w:hint="eastAsia"/>
          <w:color w:val="000000"/>
          <w:kern w:val="0"/>
          <w:sz w:val="18"/>
          <w:szCs w:val="18"/>
        </w:rPr>
        <w:t>销售</w:t>
      </w:r>
      <w:r w:rsidRPr="00522B0B">
        <w:rPr>
          <w:rFonts w:ascii="ArialMT" w:eastAsia="ArialMT" w:cs="ArialMT" w:hint="eastAsia"/>
          <w:color w:val="000000"/>
          <w:kern w:val="0"/>
          <w:sz w:val="18"/>
          <w:szCs w:val="18"/>
        </w:rPr>
        <w:t>其产品和服务。</w:t>
      </w:r>
    </w:p>
    <w:p w:rsidR="00F50400" w:rsidRDefault="00427D2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FSC森林管理指标</w:t>
      </w:r>
      <w:r w:rsidR="00581A20">
        <w:rPr>
          <w:rFonts w:ascii="ArialMT" w:eastAsia="ArialMT" w:cs="ArialMT" w:hint="eastAsia"/>
          <w:color w:val="000000"/>
          <w:kern w:val="0"/>
          <w:sz w:val="18"/>
          <w:szCs w:val="18"/>
        </w:rPr>
        <w:t>以</w:t>
      </w:r>
      <w:r w:rsidR="00581A20" w:rsidRPr="00522B0B">
        <w:rPr>
          <w:rFonts w:ascii="ArialMT" w:eastAsia="ArialMT" w:cs="ArialMT" w:hint="eastAsia"/>
          <w:color w:val="000000"/>
          <w:kern w:val="0"/>
          <w:sz w:val="18"/>
          <w:szCs w:val="18"/>
        </w:rPr>
        <w:t>FSC原则和标准</w:t>
      </w:r>
      <w:r w:rsidR="00581A20">
        <w:rPr>
          <w:rFonts w:ascii="ArialMT" w:eastAsia="ArialMT" w:cs="ArialMT" w:hint="eastAsia"/>
          <w:color w:val="000000"/>
          <w:kern w:val="0"/>
          <w:sz w:val="18"/>
          <w:szCs w:val="18"/>
        </w:rPr>
        <w:t>为基础，FSC</w:t>
      </w:r>
      <w:r w:rsidR="009C57A9">
        <w:rPr>
          <w:rFonts w:ascii="ArialMT" w:eastAsia="ArialMT" w:cs="ArialMT" w:hint="eastAsia"/>
          <w:color w:val="000000"/>
          <w:kern w:val="0"/>
          <w:sz w:val="18"/>
          <w:szCs w:val="18"/>
        </w:rPr>
        <w:t>还</w:t>
      </w:r>
      <w:r w:rsidR="00581A20">
        <w:rPr>
          <w:rFonts w:ascii="ArialMT" w:eastAsia="ArialMT" w:cs="ArialMT" w:hint="eastAsia"/>
          <w:color w:val="000000"/>
          <w:kern w:val="0"/>
          <w:sz w:val="18"/>
          <w:szCs w:val="18"/>
        </w:rPr>
        <w:t>为该</w:t>
      </w:r>
      <w:r>
        <w:rPr>
          <w:rFonts w:ascii="ArialMT" w:eastAsia="ArialMT" w:cs="ArialMT" w:hint="eastAsia"/>
          <w:color w:val="000000"/>
          <w:kern w:val="0"/>
          <w:sz w:val="18"/>
          <w:szCs w:val="18"/>
        </w:rPr>
        <w:t>指标</w:t>
      </w:r>
      <w:r w:rsidR="00581A20">
        <w:rPr>
          <w:rFonts w:ascii="ArialMT" w:eastAsia="ArialMT" w:cs="ArialMT" w:hint="eastAsia"/>
          <w:color w:val="000000"/>
          <w:kern w:val="0"/>
          <w:sz w:val="18"/>
          <w:szCs w:val="18"/>
        </w:rPr>
        <w:t>建立</w:t>
      </w:r>
      <w:r w:rsidR="00522B0B" w:rsidRPr="00522B0B">
        <w:rPr>
          <w:rFonts w:ascii="ArialMT" w:eastAsia="ArialMT" w:cs="ArialMT" w:hint="eastAsia"/>
          <w:color w:val="000000"/>
          <w:kern w:val="0"/>
          <w:sz w:val="18"/>
          <w:szCs w:val="18"/>
        </w:rPr>
        <w:t>了</w:t>
      </w:r>
      <w:r w:rsidR="00581A20">
        <w:rPr>
          <w:rFonts w:ascii="ArialMT" w:eastAsia="ArialMT" w:cs="ArialMT" w:hint="eastAsia"/>
          <w:color w:val="000000"/>
          <w:kern w:val="0"/>
          <w:sz w:val="18"/>
          <w:szCs w:val="18"/>
        </w:rPr>
        <w:t>制定和批准的标准</w:t>
      </w:r>
      <w:r w:rsidR="00522B0B" w:rsidRPr="00522B0B">
        <w:rPr>
          <w:rFonts w:ascii="ArialMT" w:eastAsia="ArialMT" w:cs="ArialMT" w:hint="eastAsia"/>
          <w:color w:val="000000"/>
          <w:kern w:val="0"/>
          <w:sz w:val="18"/>
          <w:szCs w:val="18"/>
        </w:rPr>
        <w:t>。此外，</w:t>
      </w:r>
      <w:r w:rsidR="00581A20">
        <w:rPr>
          <w:rFonts w:ascii="ArialMT" w:eastAsia="ArialMT" w:cs="ArialMT" w:hint="eastAsia"/>
          <w:color w:val="000000"/>
          <w:kern w:val="0"/>
          <w:sz w:val="18"/>
          <w:szCs w:val="18"/>
        </w:rPr>
        <w:t>FSC</w:t>
      </w:r>
      <w:r w:rsidR="004B3AC8">
        <w:rPr>
          <w:rFonts w:ascii="ArialMT" w:eastAsia="ArialMT" w:cs="ArialMT" w:hint="eastAsia"/>
          <w:color w:val="000000"/>
          <w:kern w:val="0"/>
          <w:sz w:val="18"/>
          <w:szCs w:val="18"/>
        </w:rPr>
        <w:t>还为从事证明是否</w:t>
      </w:r>
      <w:r w:rsidR="00522B0B" w:rsidRPr="00522B0B">
        <w:rPr>
          <w:rFonts w:ascii="ArialMT" w:eastAsia="ArialMT" w:cs="ArialMT" w:hint="eastAsia"/>
          <w:color w:val="000000"/>
          <w:kern w:val="0"/>
          <w:sz w:val="18"/>
          <w:szCs w:val="18"/>
        </w:rPr>
        <w:t>符合</w:t>
      </w:r>
      <w:r w:rsidR="004B3AC8">
        <w:rPr>
          <w:rFonts w:ascii="ArialMT" w:eastAsia="ArialMT" w:cs="ArialMT" w:hint="eastAsia"/>
          <w:color w:val="000000"/>
          <w:kern w:val="0"/>
          <w:sz w:val="18"/>
          <w:szCs w:val="18"/>
        </w:rPr>
        <w:t>FSC</w:t>
      </w:r>
      <w:r w:rsidR="00522B0B" w:rsidRPr="00522B0B">
        <w:rPr>
          <w:rFonts w:ascii="ArialMT" w:eastAsia="ArialMT" w:cs="ArialMT" w:hint="eastAsia"/>
          <w:color w:val="000000"/>
          <w:kern w:val="0"/>
          <w:sz w:val="18"/>
          <w:szCs w:val="18"/>
        </w:rPr>
        <w:t>标准</w:t>
      </w:r>
      <w:r w:rsidR="004B3AC8">
        <w:rPr>
          <w:rFonts w:ascii="ArialMT" w:eastAsia="ArialMT" w:cs="ArialMT" w:hint="eastAsia"/>
          <w:color w:val="000000"/>
          <w:kern w:val="0"/>
          <w:sz w:val="18"/>
          <w:szCs w:val="18"/>
        </w:rPr>
        <w:t>的</w:t>
      </w:r>
      <w:r w:rsidR="00522B0B" w:rsidRPr="00522B0B">
        <w:rPr>
          <w:rFonts w:ascii="ArialMT" w:eastAsia="ArialMT" w:cs="ArialMT" w:hint="eastAsia"/>
          <w:color w:val="000000"/>
          <w:kern w:val="0"/>
          <w:sz w:val="18"/>
          <w:szCs w:val="18"/>
        </w:rPr>
        <w:t>评估机构（也称为认证机构）</w:t>
      </w:r>
      <w:r w:rsidR="004B3AC8">
        <w:rPr>
          <w:rFonts w:ascii="ArialMT" w:eastAsia="ArialMT" w:cs="ArialMT" w:hint="eastAsia"/>
          <w:color w:val="000000"/>
          <w:kern w:val="0"/>
          <w:sz w:val="18"/>
          <w:szCs w:val="18"/>
        </w:rPr>
        <w:t>建立了认可</w:t>
      </w:r>
      <w:r w:rsidR="00522B0B" w:rsidRPr="00522B0B">
        <w:rPr>
          <w:rFonts w:ascii="ArialMT" w:eastAsia="ArialMT" w:cs="ArialMT" w:hint="eastAsia"/>
          <w:color w:val="000000"/>
          <w:kern w:val="0"/>
          <w:sz w:val="18"/>
          <w:szCs w:val="18"/>
        </w:rPr>
        <w:t>标准。</w:t>
      </w:r>
    </w:p>
    <w:p w:rsidR="00522B0B" w:rsidRPr="00522B0B" w:rsidRDefault="00CD0F5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在</w:t>
      </w:r>
      <w:r w:rsidR="00522B0B" w:rsidRPr="00522B0B">
        <w:rPr>
          <w:rFonts w:ascii="ArialMT" w:eastAsia="ArialMT" w:cs="ArialMT" w:hint="eastAsia"/>
          <w:color w:val="000000"/>
          <w:kern w:val="0"/>
          <w:sz w:val="18"/>
          <w:szCs w:val="18"/>
        </w:rPr>
        <w:t>这些标准</w:t>
      </w:r>
      <w:r>
        <w:rPr>
          <w:rFonts w:ascii="ArialMT" w:eastAsia="ArialMT" w:cs="ArialMT" w:hint="eastAsia"/>
          <w:color w:val="000000"/>
          <w:kern w:val="0"/>
          <w:sz w:val="18"/>
          <w:szCs w:val="18"/>
        </w:rPr>
        <w:t>的基础上</w:t>
      </w:r>
      <w:r w:rsidR="00522B0B" w:rsidRPr="00522B0B">
        <w:rPr>
          <w:rFonts w:ascii="ArialMT" w:eastAsia="ArialMT" w:cs="ArialMT" w:hint="eastAsia"/>
          <w:color w:val="000000"/>
          <w:kern w:val="0"/>
          <w:sz w:val="18"/>
          <w:szCs w:val="18"/>
        </w:rPr>
        <w:t>，</w:t>
      </w:r>
      <w:r w:rsidR="004B3AC8">
        <w:rPr>
          <w:rFonts w:ascii="ArialMT" w:eastAsia="ArialMT" w:cs="ArialMT" w:hint="eastAsia"/>
          <w:color w:val="000000"/>
          <w:kern w:val="0"/>
          <w:sz w:val="18"/>
          <w:szCs w:val="18"/>
        </w:rPr>
        <w:t>FSC</w:t>
      </w:r>
      <w:r>
        <w:rPr>
          <w:rFonts w:ascii="ArialMT" w:eastAsia="ArialMT" w:cs="ArialMT" w:hint="eastAsia"/>
          <w:color w:val="000000"/>
          <w:kern w:val="0"/>
          <w:sz w:val="18"/>
          <w:szCs w:val="18"/>
        </w:rPr>
        <w:t>为</w:t>
      </w:r>
      <w:r w:rsidR="00522B0B" w:rsidRPr="00522B0B">
        <w:rPr>
          <w:rFonts w:ascii="ArialMT" w:eastAsia="ArialMT" w:cs="ArialMT" w:hint="eastAsia"/>
          <w:color w:val="000000"/>
          <w:kern w:val="0"/>
          <w:sz w:val="18"/>
          <w:szCs w:val="18"/>
        </w:rPr>
        <w:t>寻求</w:t>
      </w:r>
      <w:r w:rsidRPr="00522B0B">
        <w:rPr>
          <w:rFonts w:ascii="ArialMT" w:eastAsia="ArialMT" w:cs="ArialMT" w:hint="eastAsia"/>
          <w:color w:val="000000"/>
          <w:kern w:val="0"/>
          <w:sz w:val="18"/>
          <w:szCs w:val="18"/>
        </w:rPr>
        <w:t>FSC认证产品</w:t>
      </w:r>
      <w:r w:rsidR="00522B0B" w:rsidRPr="00522B0B">
        <w:rPr>
          <w:rFonts w:ascii="ArialMT" w:eastAsia="ArialMT" w:cs="ArialMT" w:hint="eastAsia"/>
          <w:color w:val="000000"/>
          <w:kern w:val="0"/>
          <w:sz w:val="18"/>
          <w:szCs w:val="18"/>
        </w:rPr>
        <w:t>市场的</w:t>
      </w:r>
      <w:r>
        <w:rPr>
          <w:rFonts w:ascii="ArialMT" w:eastAsia="ArialMT" w:cs="ArialMT" w:hint="eastAsia"/>
          <w:color w:val="000000"/>
          <w:kern w:val="0"/>
          <w:sz w:val="18"/>
          <w:szCs w:val="18"/>
        </w:rPr>
        <w:t>机构</w:t>
      </w:r>
      <w:r w:rsidR="00522B0B" w:rsidRPr="00522B0B">
        <w:rPr>
          <w:rFonts w:ascii="ArialMT" w:eastAsia="ArialMT" w:cs="ArialMT" w:hint="eastAsia"/>
          <w:color w:val="000000"/>
          <w:kern w:val="0"/>
          <w:sz w:val="18"/>
          <w:szCs w:val="18"/>
        </w:rPr>
        <w:t>提供</w:t>
      </w:r>
      <w:r>
        <w:rPr>
          <w:rFonts w:ascii="ArialMT" w:eastAsia="ArialMT" w:cs="ArialMT" w:hint="eastAsia"/>
          <w:color w:val="000000"/>
          <w:kern w:val="0"/>
          <w:sz w:val="18"/>
          <w:szCs w:val="18"/>
        </w:rPr>
        <w:t>了</w:t>
      </w:r>
      <w:r w:rsidR="00522B0B" w:rsidRPr="00522B0B">
        <w:rPr>
          <w:rFonts w:ascii="ArialMT" w:eastAsia="ArialMT" w:cs="ArialMT" w:hint="eastAsia"/>
          <w:color w:val="000000"/>
          <w:kern w:val="0"/>
          <w:sz w:val="18"/>
          <w:szCs w:val="18"/>
        </w:rPr>
        <w:t>认证</w:t>
      </w:r>
      <w:r>
        <w:rPr>
          <w:rFonts w:ascii="ArialMT" w:eastAsia="ArialMT" w:cs="ArialMT" w:hint="eastAsia"/>
          <w:color w:val="000000"/>
          <w:kern w:val="0"/>
          <w:sz w:val="18"/>
          <w:szCs w:val="18"/>
        </w:rPr>
        <w:t>体系</w:t>
      </w:r>
      <w:r w:rsidR="00522B0B" w:rsidRPr="00522B0B">
        <w:rPr>
          <w:rFonts w:ascii="ArialMT" w:eastAsia="ArialMT" w:cs="ArialMT" w:hint="eastAsia"/>
          <w:color w:val="000000"/>
          <w:kern w:val="0"/>
          <w:sz w:val="18"/>
          <w:szCs w:val="18"/>
        </w:rPr>
        <w:t>。</w:t>
      </w:r>
    </w:p>
    <w:p w:rsidR="00810078" w:rsidRPr="00810078" w:rsidRDefault="00810078" w:rsidP="00A57D28">
      <w:pPr>
        <w:pStyle w:val="a7"/>
        <w:numPr>
          <w:ilvl w:val="0"/>
          <w:numId w:val="10"/>
        </w:numPr>
        <w:autoSpaceDE w:val="0"/>
        <w:autoSpaceDN w:val="0"/>
        <w:adjustRightInd w:val="0"/>
        <w:ind w:firstLineChars="0"/>
        <w:jc w:val="left"/>
        <w:rPr>
          <w:rFonts w:ascii="ArialMT" w:eastAsia="ArialMT" w:cs="ArialMT"/>
          <w:color w:val="000000"/>
          <w:kern w:val="0"/>
          <w:sz w:val="22"/>
        </w:rPr>
      </w:pPr>
      <w:r w:rsidRPr="00810078">
        <w:rPr>
          <w:rFonts w:ascii="ArialMT" w:eastAsia="ArialMT" w:cs="ArialMT" w:hint="eastAsia"/>
          <w:color w:val="000000"/>
          <w:kern w:val="0"/>
          <w:sz w:val="22"/>
        </w:rPr>
        <w:t>FSC原则和标准</w:t>
      </w:r>
    </w:p>
    <w:p w:rsidR="00810078" w:rsidRPr="00810078" w:rsidRDefault="00810078"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FSC于1994年11月首次公布FSC原则和标准</w:t>
      </w:r>
      <w:r w:rsidR="00C46F4F">
        <w:rPr>
          <w:rFonts w:ascii="ArialMT" w:eastAsia="ArialMT" w:cs="ArialMT" w:hint="eastAsia"/>
          <w:color w:val="000000"/>
          <w:kern w:val="0"/>
          <w:sz w:val="18"/>
          <w:szCs w:val="18"/>
        </w:rPr>
        <w:t>，</w:t>
      </w:r>
      <w:r w:rsidR="006E252F">
        <w:rPr>
          <w:rFonts w:ascii="ArialMT" w:eastAsia="ArialMT" w:cs="ArialMT" w:hint="eastAsia"/>
          <w:color w:val="000000"/>
          <w:kern w:val="0"/>
          <w:sz w:val="18"/>
          <w:szCs w:val="18"/>
        </w:rPr>
        <w:t>成为</w:t>
      </w:r>
      <w:r w:rsidR="00DD2329">
        <w:rPr>
          <w:rFonts w:ascii="ArialMT" w:eastAsia="ArialMT" w:cs="ArialMT" w:hint="eastAsia"/>
          <w:color w:val="000000"/>
          <w:kern w:val="0"/>
          <w:sz w:val="18"/>
          <w:szCs w:val="18"/>
        </w:rPr>
        <w:t>了</w:t>
      </w:r>
      <w:r w:rsidR="006E252F">
        <w:rPr>
          <w:rFonts w:ascii="ArialMT" w:eastAsia="ArialMT" w:cs="ArialMT" w:hint="eastAsia"/>
          <w:color w:val="000000"/>
          <w:kern w:val="0"/>
          <w:sz w:val="18"/>
          <w:szCs w:val="18"/>
        </w:rPr>
        <w:t>以</w:t>
      </w:r>
      <w:r w:rsidR="00A653EC">
        <w:rPr>
          <w:rFonts w:ascii="ArialMT" w:eastAsia="ArialMT" w:cs="ArialMT" w:hint="eastAsia"/>
          <w:color w:val="000000"/>
          <w:kern w:val="0"/>
          <w:sz w:val="18"/>
          <w:szCs w:val="18"/>
        </w:rPr>
        <w:t>绩效</w:t>
      </w:r>
      <w:r w:rsidR="006E252F">
        <w:rPr>
          <w:rFonts w:ascii="ArialMT" w:eastAsia="ArialMT" w:cs="ArialMT" w:hint="eastAsia"/>
          <w:color w:val="000000"/>
          <w:kern w:val="0"/>
          <w:sz w:val="18"/>
          <w:szCs w:val="18"/>
        </w:rPr>
        <w:t>为基础</w:t>
      </w:r>
      <w:r w:rsidR="00A653EC">
        <w:rPr>
          <w:rFonts w:ascii="ArialMT" w:eastAsia="ArialMT" w:cs="ArialMT" w:hint="eastAsia"/>
          <w:color w:val="000000"/>
          <w:kern w:val="0"/>
          <w:sz w:val="18"/>
          <w:szCs w:val="18"/>
        </w:rPr>
        <w:t>、</w:t>
      </w:r>
      <w:r w:rsidR="006E252F">
        <w:rPr>
          <w:rFonts w:ascii="ArialMT" w:eastAsia="ArialMT" w:cs="ArialMT" w:hint="eastAsia"/>
          <w:color w:val="000000"/>
          <w:kern w:val="0"/>
          <w:sz w:val="18"/>
          <w:szCs w:val="18"/>
        </w:rPr>
        <w:t>以结果为导向的世界标准。该原则和标准着</w:t>
      </w:r>
      <w:r w:rsidR="00A653EC">
        <w:rPr>
          <w:rFonts w:ascii="ArialMT" w:eastAsia="ArialMT" w:cs="ArialMT" w:hint="eastAsia"/>
          <w:color w:val="000000"/>
          <w:kern w:val="0"/>
          <w:sz w:val="18"/>
          <w:szCs w:val="18"/>
        </w:rPr>
        <w:t>眼</w:t>
      </w:r>
      <w:r w:rsidR="006E252F">
        <w:rPr>
          <w:rFonts w:ascii="ArialMT" w:eastAsia="ArialMT" w:cs="ArialMT" w:hint="eastAsia"/>
          <w:color w:val="000000"/>
          <w:kern w:val="0"/>
          <w:sz w:val="18"/>
          <w:szCs w:val="18"/>
        </w:rPr>
        <w:t>于森林经营的</w:t>
      </w:r>
      <w:r w:rsidR="00A653EC">
        <w:rPr>
          <w:rFonts w:ascii="ArialMT" w:eastAsia="ArialMT" w:cs="ArialMT" w:hint="eastAsia"/>
          <w:color w:val="000000"/>
          <w:kern w:val="0"/>
          <w:sz w:val="18"/>
          <w:szCs w:val="18"/>
        </w:rPr>
        <w:t>绩效</w:t>
      </w:r>
      <w:r w:rsidR="006E252F">
        <w:rPr>
          <w:rFonts w:ascii="ArialMT" w:eastAsia="ArialMT" w:cs="ArialMT" w:hint="eastAsia"/>
          <w:color w:val="000000"/>
          <w:kern w:val="0"/>
          <w:sz w:val="18"/>
          <w:szCs w:val="18"/>
        </w:rPr>
        <w:t>，而不是</w:t>
      </w:r>
      <w:r w:rsidR="00A653EC">
        <w:rPr>
          <w:rFonts w:ascii="ArialMT" w:eastAsia="ArialMT" w:cs="ArialMT" w:hint="eastAsia"/>
          <w:color w:val="000000"/>
          <w:kern w:val="0"/>
          <w:sz w:val="18"/>
          <w:szCs w:val="18"/>
        </w:rPr>
        <w:t>产生该绩效</w:t>
      </w:r>
      <w:r w:rsidR="006E252F">
        <w:rPr>
          <w:rFonts w:ascii="ArialMT" w:eastAsia="ArialMT" w:cs="ArialMT" w:hint="eastAsia"/>
          <w:color w:val="000000"/>
          <w:kern w:val="0"/>
          <w:sz w:val="18"/>
          <w:szCs w:val="18"/>
        </w:rPr>
        <w:t>的管理体系。</w:t>
      </w:r>
    </w:p>
    <w:p w:rsidR="0046091F" w:rsidRDefault="0046091F"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w:t>
      </w:r>
      <w:r w:rsidR="00D25B97">
        <w:rPr>
          <w:rFonts w:ascii="ArialMT" w:eastAsia="ArialMT" w:cs="ArialMT" w:hint="eastAsia"/>
          <w:color w:val="000000"/>
          <w:kern w:val="0"/>
          <w:sz w:val="18"/>
          <w:szCs w:val="18"/>
        </w:rPr>
        <w:t>原则是</w:t>
      </w:r>
      <w:r w:rsidRPr="00522B0B">
        <w:rPr>
          <w:rFonts w:ascii="ArialMT" w:eastAsia="ArialMT" w:cs="ArialMT" w:hint="eastAsia"/>
          <w:color w:val="000000"/>
          <w:kern w:val="0"/>
          <w:sz w:val="18"/>
          <w:szCs w:val="18"/>
        </w:rPr>
        <w:t>环境</w:t>
      </w:r>
      <w:r w:rsidR="00DE3104">
        <w:rPr>
          <w:rFonts w:ascii="ArialMT" w:eastAsia="ArialMT" w:cs="ArialMT" w:hint="eastAsia"/>
          <w:color w:val="000000"/>
          <w:kern w:val="0"/>
          <w:sz w:val="18"/>
          <w:szCs w:val="18"/>
        </w:rPr>
        <w:t>适宜</w:t>
      </w:r>
      <w:r w:rsidR="00A653EC">
        <w:rPr>
          <w:rFonts w:ascii="ArialMT" w:eastAsia="ArialMT" w:cs="ArialMT" w:hint="eastAsia"/>
          <w:color w:val="000000"/>
          <w:kern w:val="0"/>
          <w:sz w:val="18"/>
          <w:szCs w:val="18"/>
        </w:rPr>
        <w:t>、社会有益和经济</w:t>
      </w:r>
      <w:r w:rsidRPr="00522B0B">
        <w:rPr>
          <w:rFonts w:ascii="ArialMT" w:eastAsia="ArialMT" w:cs="ArialMT" w:hint="eastAsia"/>
          <w:color w:val="000000"/>
          <w:kern w:val="0"/>
          <w:sz w:val="18"/>
          <w:szCs w:val="18"/>
        </w:rPr>
        <w:t>可行的森林</w:t>
      </w:r>
      <w:r w:rsidR="00D25B97">
        <w:rPr>
          <w:rFonts w:ascii="ArialMT" w:eastAsia="ArialMT" w:cs="ArialMT" w:hint="eastAsia"/>
          <w:color w:val="000000"/>
          <w:kern w:val="0"/>
          <w:sz w:val="18"/>
          <w:szCs w:val="18"/>
        </w:rPr>
        <w:t>经营的基本规则或要素；</w:t>
      </w:r>
      <w:r>
        <w:rPr>
          <w:rFonts w:ascii="ArialMT" w:eastAsia="ArialMT" w:cs="ArialMT" w:hint="eastAsia"/>
          <w:color w:val="000000"/>
          <w:kern w:val="0"/>
          <w:sz w:val="18"/>
          <w:szCs w:val="18"/>
        </w:rPr>
        <w:t>标准则提供了判断是否符合原则的手段。他们是FSC认证</w:t>
      </w:r>
      <w:r w:rsidR="00A653EC">
        <w:rPr>
          <w:rFonts w:ascii="ArialMT" w:eastAsia="ArialMT" w:cs="ArialMT" w:hint="eastAsia"/>
          <w:color w:val="000000"/>
          <w:kern w:val="0"/>
          <w:sz w:val="18"/>
          <w:szCs w:val="18"/>
        </w:rPr>
        <w:t>体系</w:t>
      </w:r>
      <w:r>
        <w:rPr>
          <w:rFonts w:ascii="ArialMT" w:eastAsia="ArialMT" w:cs="ArialMT" w:hint="eastAsia"/>
          <w:color w:val="000000"/>
          <w:kern w:val="0"/>
          <w:sz w:val="18"/>
          <w:szCs w:val="18"/>
        </w:rPr>
        <w:t>的基础</w:t>
      </w:r>
      <w:r w:rsidR="00A653EC">
        <w:rPr>
          <w:rFonts w:ascii="ArialMT" w:eastAsia="ArialMT" w:cs="ArialMT" w:hint="eastAsia"/>
          <w:color w:val="000000"/>
          <w:kern w:val="0"/>
          <w:sz w:val="18"/>
          <w:szCs w:val="18"/>
        </w:rPr>
        <w:t>，并同</w:t>
      </w:r>
      <w:r>
        <w:rPr>
          <w:rFonts w:ascii="ArialMT" w:eastAsia="ArialMT" w:cs="ArialMT" w:hint="eastAsia"/>
          <w:color w:val="000000"/>
          <w:kern w:val="0"/>
          <w:sz w:val="18"/>
          <w:szCs w:val="18"/>
        </w:rPr>
        <w:t>序言和术语</w:t>
      </w:r>
      <w:proofErr w:type="gramStart"/>
      <w:r>
        <w:rPr>
          <w:rFonts w:ascii="ArialMT" w:eastAsia="ArialMT" w:cs="ArialMT" w:hint="eastAsia"/>
          <w:color w:val="000000"/>
          <w:kern w:val="0"/>
          <w:sz w:val="18"/>
          <w:szCs w:val="18"/>
        </w:rPr>
        <w:t>表</w:t>
      </w:r>
      <w:r w:rsidR="00A653EC">
        <w:rPr>
          <w:rFonts w:ascii="ArialMT" w:eastAsia="ArialMT" w:cs="ArialMT" w:hint="eastAsia"/>
          <w:color w:val="000000"/>
          <w:kern w:val="0"/>
          <w:sz w:val="18"/>
          <w:szCs w:val="18"/>
        </w:rPr>
        <w:t>一起</w:t>
      </w:r>
      <w:proofErr w:type="gramEnd"/>
      <w:r>
        <w:rPr>
          <w:rFonts w:ascii="ArialMT" w:eastAsia="ArialMT" w:cs="ArialMT" w:hint="eastAsia"/>
          <w:color w:val="000000"/>
          <w:kern w:val="0"/>
          <w:sz w:val="18"/>
          <w:szCs w:val="18"/>
        </w:rPr>
        <w:t>构成了</w:t>
      </w:r>
      <w:r w:rsidR="00A653EC">
        <w:rPr>
          <w:rFonts w:ascii="ArialMT" w:eastAsia="ArialMT" w:cs="ArialMT" w:hint="eastAsia"/>
          <w:color w:val="000000"/>
          <w:kern w:val="0"/>
          <w:sz w:val="18"/>
          <w:szCs w:val="18"/>
        </w:rPr>
        <w:t>FSC</w:t>
      </w:r>
      <w:r w:rsidR="00D25B97">
        <w:rPr>
          <w:rFonts w:ascii="ArialMT" w:eastAsia="ArialMT" w:cs="ArialMT" w:hint="eastAsia"/>
          <w:color w:val="000000"/>
          <w:kern w:val="0"/>
          <w:sz w:val="18"/>
          <w:szCs w:val="18"/>
        </w:rPr>
        <w:t>系列</w:t>
      </w:r>
      <w:r>
        <w:rPr>
          <w:rFonts w:ascii="ArialMT" w:eastAsia="ArialMT" w:cs="ArialMT" w:hint="eastAsia"/>
          <w:color w:val="000000"/>
          <w:kern w:val="0"/>
          <w:sz w:val="18"/>
          <w:szCs w:val="18"/>
        </w:rPr>
        <w:t>标准的核心内容。</w:t>
      </w:r>
      <w:r w:rsidR="002A0002">
        <w:rPr>
          <w:rFonts w:ascii="ArialMT" w:eastAsia="ArialMT" w:cs="ArialMT" w:hint="eastAsia"/>
          <w:color w:val="000000"/>
          <w:kern w:val="0"/>
          <w:sz w:val="18"/>
          <w:szCs w:val="18"/>
        </w:rPr>
        <w:t>标准和原则没有主次之分</w:t>
      </w:r>
      <w:r w:rsidR="0071012C">
        <w:rPr>
          <w:rFonts w:ascii="ArialMT" w:eastAsia="ArialMT" w:cs="ArialMT" w:hint="eastAsia"/>
          <w:color w:val="000000"/>
          <w:kern w:val="0"/>
          <w:sz w:val="18"/>
          <w:szCs w:val="18"/>
        </w:rPr>
        <w:t>。</w:t>
      </w:r>
      <w:r w:rsidR="002A0002">
        <w:rPr>
          <w:rFonts w:ascii="ArialMT" w:eastAsia="ArialMT" w:cs="ArialMT" w:hint="eastAsia"/>
          <w:color w:val="000000"/>
          <w:kern w:val="0"/>
          <w:sz w:val="18"/>
          <w:szCs w:val="18"/>
        </w:rPr>
        <w:t>他们具有同等的地位、效力和权力，在</w:t>
      </w:r>
      <w:r w:rsidR="00D25B97">
        <w:rPr>
          <w:rFonts w:ascii="ArialMT" w:eastAsia="ArialMT" w:cs="ArialMT" w:hint="eastAsia"/>
          <w:color w:val="000000"/>
          <w:kern w:val="0"/>
          <w:sz w:val="18"/>
          <w:szCs w:val="18"/>
        </w:rPr>
        <w:t>每个</w:t>
      </w:r>
      <w:r w:rsidR="002A0002" w:rsidRPr="00DD2329">
        <w:rPr>
          <w:rFonts w:ascii="ArialMT" w:eastAsia="ArialMT" w:cs="ArialMT" w:hint="eastAsia"/>
          <w:i/>
          <w:color w:val="000000"/>
          <w:kern w:val="0"/>
          <w:sz w:val="18"/>
          <w:szCs w:val="18"/>
        </w:rPr>
        <w:t>经营单位</w:t>
      </w:r>
      <w:r w:rsidR="00DD2329">
        <w:rPr>
          <w:rFonts w:ascii="Arial-ItalicMT" w:eastAsia="Arial-ItalicMT" w:cs="Arial-ItalicMT"/>
          <w:i/>
          <w:iCs/>
          <w:color w:val="000000"/>
          <w:kern w:val="0"/>
          <w:sz w:val="18"/>
          <w:szCs w:val="18"/>
        </w:rPr>
        <w:t>*</w:t>
      </w:r>
      <w:r w:rsidR="00A83E3C">
        <w:rPr>
          <w:rFonts w:ascii="ArialMT" w:eastAsia="ArialMT" w:cs="ArialMT" w:hint="eastAsia"/>
          <w:color w:val="000000"/>
          <w:kern w:val="0"/>
          <w:sz w:val="18"/>
          <w:szCs w:val="18"/>
        </w:rPr>
        <w:t>的</w:t>
      </w:r>
      <w:r w:rsidR="002A0002">
        <w:rPr>
          <w:rFonts w:ascii="ArialMT" w:eastAsia="ArialMT" w:cs="ArialMT" w:hint="eastAsia"/>
          <w:color w:val="000000"/>
          <w:kern w:val="0"/>
          <w:sz w:val="18"/>
          <w:szCs w:val="18"/>
        </w:rPr>
        <w:t>水平上</w:t>
      </w:r>
      <w:r w:rsidR="0019276E">
        <w:rPr>
          <w:rFonts w:ascii="ArialMT" w:eastAsia="ArialMT" w:cs="ArialMT" w:hint="eastAsia"/>
          <w:color w:val="000000"/>
          <w:kern w:val="0"/>
          <w:sz w:val="18"/>
          <w:szCs w:val="18"/>
        </w:rPr>
        <w:t>共同或者独立</w:t>
      </w:r>
      <w:r w:rsidR="002A0002">
        <w:rPr>
          <w:rFonts w:ascii="ArialMT" w:eastAsia="ArialMT" w:cs="ArialMT" w:hint="eastAsia"/>
          <w:color w:val="000000"/>
          <w:kern w:val="0"/>
          <w:sz w:val="18"/>
          <w:szCs w:val="18"/>
        </w:rPr>
        <w:t>使用。</w:t>
      </w:r>
    </w:p>
    <w:p w:rsidR="00DB16C4" w:rsidRDefault="00DB16C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FSC原则和标准</w:t>
      </w:r>
      <w:r w:rsidR="00DD2329">
        <w:rPr>
          <w:rFonts w:ascii="ArialMT" w:eastAsia="ArialMT" w:cs="ArialMT" w:hint="eastAsia"/>
          <w:color w:val="000000"/>
          <w:kern w:val="0"/>
          <w:sz w:val="18"/>
          <w:szCs w:val="18"/>
        </w:rPr>
        <w:t>是</w:t>
      </w:r>
      <w:r>
        <w:rPr>
          <w:rFonts w:ascii="ArialMT" w:eastAsia="ArialMT" w:cs="ArialMT" w:hint="eastAsia"/>
          <w:color w:val="000000"/>
          <w:kern w:val="0"/>
          <w:sz w:val="18"/>
          <w:szCs w:val="18"/>
        </w:rPr>
        <w:t>FSC</w:t>
      </w:r>
      <w:r w:rsidR="00CB5DEB">
        <w:rPr>
          <w:rFonts w:ascii="ArialMT" w:eastAsia="ArialMT" w:cs="ArialMT" w:hint="eastAsia"/>
          <w:color w:val="000000"/>
          <w:kern w:val="0"/>
          <w:sz w:val="18"/>
          <w:szCs w:val="18"/>
        </w:rPr>
        <w:t>标准框架的核心</w:t>
      </w:r>
      <w:r>
        <w:rPr>
          <w:rFonts w:ascii="ArialMT" w:eastAsia="ArialMT" w:cs="ArialMT" w:hint="eastAsia"/>
          <w:color w:val="000000"/>
          <w:kern w:val="0"/>
          <w:sz w:val="18"/>
          <w:szCs w:val="18"/>
        </w:rPr>
        <w:t>，需要与</w:t>
      </w:r>
      <w:r w:rsidR="00CF50A2">
        <w:rPr>
          <w:rFonts w:ascii="ArialMT" w:eastAsia="ArialMT" w:cs="ArialMT" w:hint="eastAsia"/>
          <w:color w:val="000000"/>
          <w:kern w:val="0"/>
          <w:sz w:val="18"/>
          <w:szCs w:val="18"/>
        </w:rPr>
        <w:t>其它</w:t>
      </w:r>
      <w:r>
        <w:rPr>
          <w:rFonts w:ascii="ArialMT" w:eastAsia="ArialMT" w:cs="ArialMT" w:hint="eastAsia"/>
          <w:color w:val="000000"/>
          <w:kern w:val="0"/>
          <w:sz w:val="18"/>
          <w:szCs w:val="18"/>
        </w:rPr>
        <w:t>相关FSC文件共同使用，包括：</w:t>
      </w:r>
    </w:p>
    <w:p w:rsidR="00DB16C4" w:rsidRDefault="00DB16C4" w:rsidP="00A57D28">
      <w:pPr>
        <w:pStyle w:val="a7"/>
        <w:numPr>
          <w:ilvl w:val="0"/>
          <w:numId w:val="11"/>
        </w:numPr>
        <w:autoSpaceDE w:val="0"/>
        <w:autoSpaceDN w:val="0"/>
        <w:adjustRightInd w:val="0"/>
        <w:ind w:firstLineChars="0"/>
        <w:jc w:val="left"/>
        <w:rPr>
          <w:rFonts w:ascii="ArialMT" w:eastAsia="ArialMT" w:cs="ArialMT"/>
          <w:color w:val="000000"/>
          <w:kern w:val="0"/>
          <w:sz w:val="18"/>
          <w:szCs w:val="18"/>
        </w:rPr>
      </w:pPr>
      <w:r w:rsidRPr="00DB16C4">
        <w:rPr>
          <w:rFonts w:ascii="ArialMT" w:eastAsia="ArialMT" w:cs="ArialMT" w:hint="eastAsia"/>
          <w:color w:val="000000"/>
          <w:kern w:val="0"/>
          <w:sz w:val="18"/>
          <w:szCs w:val="18"/>
        </w:rPr>
        <w:t>指南、导则或FSC发布或批准的</w:t>
      </w:r>
      <w:r w:rsidR="00CF50A2">
        <w:rPr>
          <w:rFonts w:ascii="ArialMT" w:eastAsia="ArialMT" w:cs="ArialMT" w:hint="eastAsia"/>
          <w:color w:val="000000"/>
          <w:kern w:val="0"/>
          <w:sz w:val="18"/>
          <w:szCs w:val="18"/>
        </w:rPr>
        <w:t>其它</w:t>
      </w:r>
      <w:r w:rsidRPr="00DB16C4">
        <w:rPr>
          <w:rFonts w:ascii="ArialMT" w:eastAsia="ArialMT" w:cs="ArialMT" w:hint="eastAsia"/>
          <w:color w:val="000000"/>
          <w:kern w:val="0"/>
          <w:sz w:val="18"/>
          <w:szCs w:val="18"/>
        </w:rPr>
        <w:t>文件。</w:t>
      </w:r>
    </w:p>
    <w:p w:rsidR="00DB16C4" w:rsidRDefault="00427D2B" w:rsidP="00A57D28">
      <w:pPr>
        <w:pStyle w:val="a7"/>
        <w:numPr>
          <w:ilvl w:val="0"/>
          <w:numId w:val="11"/>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FSC森林管理指标</w:t>
      </w:r>
      <w:r w:rsidR="00DD2329">
        <w:rPr>
          <w:rFonts w:ascii="ArialMT" w:eastAsia="ArialMT" w:cs="ArialMT" w:hint="eastAsia"/>
          <w:color w:val="000000"/>
          <w:kern w:val="0"/>
          <w:sz w:val="18"/>
          <w:szCs w:val="18"/>
        </w:rPr>
        <w:t>。</w:t>
      </w:r>
    </w:p>
    <w:p w:rsidR="00DB16C4" w:rsidRDefault="00DB16C4" w:rsidP="00A57D28">
      <w:pPr>
        <w:pStyle w:val="a7"/>
        <w:numPr>
          <w:ilvl w:val="0"/>
          <w:numId w:val="11"/>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特殊植物类型、产品和服务的标准。</w:t>
      </w:r>
    </w:p>
    <w:p w:rsidR="00DB16C4" w:rsidRPr="009F5F0E" w:rsidRDefault="007313F5" w:rsidP="00A57D28">
      <w:pPr>
        <w:pStyle w:val="a7"/>
        <w:numPr>
          <w:ilvl w:val="0"/>
          <w:numId w:val="11"/>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FSC批准的</w:t>
      </w:r>
      <w:r w:rsidR="00DB16C4">
        <w:rPr>
          <w:rFonts w:ascii="ArialMT" w:eastAsia="ArialMT" w:cs="ArialMT" w:hint="eastAsia"/>
          <w:color w:val="000000"/>
          <w:kern w:val="0"/>
          <w:sz w:val="18"/>
          <w:szCs w:val="18"/>
        </w:rPr>
        <w:t>特殊类型经营单位的标准，例如小规模低强度经营的森林</w:t>
      </w:r>
      <w:r>
        <w:rPr>
          <w:rFonts w:ascii="ArialMT" w:eastAsia="ArialMT" w:cs="ArialMT" w:hint="eastAsia"/>
          <w:color w:val="000000"/>
          <w:kern w:val="0"/>
          <w:sz w:val="18"/>
          <w:szCs w:val="18"/>
        </w:rPr>
        <w:t>，</w:t>
      </w:r>
      <w:r w:rsidR="00DB16C4">
        <w:rPr>
          <w:rFonts w:ascii="ArialMT" w:eastAsia="ArialMT" w:cs="ArialMT" w:hint="eastAsia"/>
          <w:color w:val="000000"/>
          <w:kern w:val="0"/>
          <w:sz w:val="18"/>
          <w:szCs w:val="18"/>
        </w:rPr>
        <w:t>大规模高强度经营的</w:t>
      </w:r>
      <w:r w:rsidR="00DB16C4" w:rsidRPr="00DD2329">
        <w:rPr>
          <w:rFonts w:ascii="ArialMT" w:eastAsia="ArialMT" w:cs="ArialMT" w:hint="eastAsia"/>
          <w:i/>
          <w:color w:val="000000"/>
          <w:kern w:val="0"/>
          <w:sz w:val="18"/>
          <w:szCs w:val="18"/>
        </w:rPr>
        <w:t>人工林</w:t>
      </w:r>
      <w:r w:rsidR="00DD232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，以及</w:t>
      </w:r>
      <w:r w:rsidR="00DB16C4" w:rsidRPr="00DD2329">
        <w:rPr>
          <w:rFonts w:ascii="ArialMT" w:eastAsia="ArialMT" w:cs="ArialMT" w:hint="eastAsia"/>
          <w:i/>
          <w:color w:val="000000"/>
          <w:kern w:val="0"/>
          <w:sz w:val="18"/>
          <w:szCs w:val="18"/>
        </w:rPr>
        <w:t>自然保护</w:t>
      </w:r>
      <w:r w:rsidR="00EC16DA">
        <w:rPr>
          <w:rFonts w:ascii="ArialMT" w:eastAsia="ArialMT" w:cs="ArialMT" w:hint="eastAsia"/>
          <w:i/>
          <w:color w:val="000000"/>
          <w:kern w:val="0"/>
          <w:sz w:val="18"/>
          <w:szCs w:val="18"/>
        </w:rPr>
        <w:t>地</w:t>
      </w:r>
      <w:r w:rsidR="00DD2329">
        <w:rPr>
          <w:rFonts w:ascii="Arial-ItalicMT" w:eastAsia="Arial-ItalicMT" w:cs="Arial-ItalicMT"/>
          <w:i/>
          <w:iCs/>
          <w:color w:val="000000"/>
          <w:kern w:val="0"/>
          <w:sz w:val="18"/>
          <w:szCs w:val="18"/>
        </w:rPr>
        <w:t>*</w:t>
      </w:r>
      <w:r w:rsidR="00DB16C4">
        <w:rPr>
          <w:rFonts w:ascii="ArialMT" w:eastAsia="ArialMT" w:cs="ArialMT" w:hint="eastAsia"/>
          <w:color w:val="000000"/>
          <w:kern w:val="0"/>
          <w:sz w:val="18"/>
          <w:szCs w:val="18"/>
        </w:rPr>
        <w:t>和</w:t>
      </w:r>
      <w:r w:rsidR="00DB16C4" w:rsidRPr="00DD2329">
        <w:rPr>
          <w:rFonts w:ascii="ArialMT" w:eastAsia="ArialMT" w:cs="ArialMT" w:hint="eastAsia"/>
          <w:i/>
          <w:color w:val="000000"/>
          <w:kern w:val="0"/>
          <w:sz w:val="18"/>
          <w:szCs w:val="18"/>
        </w:rPr>
        <w:t>保护</w:t>
      </w:r>
      <w:r w:rsidR="00EC16DA">
        <w:rPr>
          <w:rFonts w:ascii="ArialMT" w:eastAsia="ArialMT" w:cs="ArialMT" w:hint="eastAsia"/>
          <w:i/>
          <w:color w:val="000000"/>
          <w:kern w:val="0"/>
          <w:sz w:val="18"/>
          <w:szCs w:val="18"/>
        </w:rPr>
        <w:t>地</w:t>
      </w:r>
      <w:r w:rsidR="00DD2329">
        <w:rPr>
          <w:rFonts w:ascii="Arial-ItalicMT" w:eastAsia="Arial-ItalicMT" w:cs="Arial-ItalicMT"/>
          <w:i/>
          <w:iCs/>
          <w:color w:val="000000"/>
          <w:kern w:val="0"/>
          <w:sz w:val="18"/>
          <w:szCs w:val="18"/>
        </w:rPr>
        <w:t>*</w:t>
      </w:r>
      <w:r w:rsidR="00DB16C4">
        <w:rPr>
          <w:rFonts w:ascii="ArialMT" w:eastAsia="ArialMT" w:cs="ArialMT" w:hint="eastAsia"/>
          <w:color w:val="000000"/>
          <w:kern w:val="0"/>
          <w:sz w:val="18"/>
          <w:szCs w:val="18"/>
        </w:rPr>
        <w:t>。</w:t>
      </w:r>
    </w:p>
    <w:p w:rsidR="004D2524" w:rsidRPr="009C44ED" w:rsidRDefault="004D252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该</w:t>
      </w:r>
      <w:r w:rsidR="00657436">
        <w:rPr>
          <w:rFonts w:ascii="ArialMT" w:eastAsia="ArialMT" w:cs="ArialMT" w:hint="eastAsia"/>
          <w:color w:val="000000"/>
          <w:kern w:val="0"/>
          <w:sz w:val="18"/>
          <w:szCs w:val="18"/>
        </w:rPr>
        <w:t>框架构建</w:t>
      </w:r>
      <w:r>
        <w:rPr>
          <w:rFonts w:ascii="ArialMT" w:eastAsia="ArialMT" w:cs="ArialMT" w:hint="eastAsia"/>
          <w:color w:val="000000"/>
          <w:kern w:val="0"/>
          <w:sz w:val="18"/>
          <w:szCs w:val="18"/>
        </w:rPr>
        <w:t>了</w:t>
      </w:r>
      <w:r w:rsidR="00205B30" w:rsidRPr="004D2524">
        <w:rPr>
          <w:rFonts w:ascii="ArialMT" w:eastAsia="ArialMT" w:cs="ArialMT" w:hint="eastAsia"/>
          <w:color w:val="000000"/>
          <w:kern w:val="0"/>
          <w:sz w:val="18"/>
          <w:szCs w:val="18"/>
        </w:rPr>
        <w:t>FSC</w:t>
      </w:r>
      <w:r w:rsidR="00657436">
        <w:rPr>
          <w:rFonts w:ascii="ArialMT" w:eastAsia="ArialMT" w:cs="ArialMT" w:hint="eastAsia"/>
          <w:color w:val="000000"/>
          <w:kern w:val="0"/>
          <w:sz w:val="18"/>
          <w:szCs w:val="18"/>
        </w:rPr>
        <w:t>标准</w:t>
      </w:r>
      <w:r w:rsidR="00205B30">
        <w:rPr>
          <w:rFonts w:ascii="ArialMT" w:eastAsia="ArialMT" w:cs="ArialMT" w:hint="eastAsia"/>
          <w:color w:val="000000"/>
          <w:kern w:val="0"/>
          <w:sz w:val="18"/>
          <w:szCs w:val="18"/>
        </w:rPr>
        <w:t>体系，用于对森林经营质量的</w:t>
      </w:r>
      <w:r w:rsidRPr="004D2524">
        <w:rPr>
          <w:rFonts w:ascii="ArialMT" w:eastAsia="ArialMT" w:cs="ArialMT" w:hint="eastAsia"/>
          <w:color w:val="000000"/>
          <w:kern w:val="0"/>
          <w:sz w:val="18"/>
          <w:szCs w:val="18"/>
        </w:rPr>
        <w:t>自愿</w:t>
      </w:r>
      <w:r w:rsidR="00205B30">
        <w:rPr>
          <w:rFonts w:ascii="ArialMT" w:eastAsia="ArialMT" w:cs="ArialMT" w:hint="eastAsia"/>
          <w:color w:val="000000"/>
          <w:kern w:val="0"/>
          <w:sz w:val="18"/>
          <w:szCs w:val="18"/>
        </w:rPr>
        <w:t>的</w:t>
      </w:r>
      <w:r>
        <w:rPr>
          <w:rFonts w:ascii="ArialMT" w:eastAsia="ArialMT" w:cs="ArialMT" w:hint="eastAsia"/>
          <w:color w:val="000000"/>
          <w:kern w:val="0"/>
          <w:sz w:val="18"/>
          <w:szCs w:val="18"/>
        </w:rPr>
        <w:t>、</w:t>
      </w:r>
      <w:r w:rsidRPr="004D2524">
        <w:rPr>
          <w:rFonts w:ascii="ArialMT" w:eastAsia="ArialMT" w:cs="ArialMT" w:hint="eastAsia"/>
          <w:color w:val="000000"/>
          <w:kern w:val="0"/>
          <w:sz w:val="18"/>
          <w:szCs w:val="18"/>
        </w:rPr>
        <w:t>独立</w:t>
      </w:r>
      <w:r w:rsidR="00205B30">
        <w:rPr>
          <w:rFonts w:ascii="ArialMT" w:eastAsia="ArialMT" w:cs="ArialMT" w:hint="eastAsia"/>
          <w:color w:val="000000"/>
          <w:kern w:val="0"/>
          <w:sz w:val="18"/>
          <w:szCs w:val="18"/>
        </w:rPr>
        <w:t>的</w:t>
      </w:r>
      <w:r>
        <w:rPr>
          <w:rFonts w:ascii="ArialMT" w:eastAsia="ArialMT" w:cs="ArialMT" w:hint="eastAsia"/>
          <w:color w:val="000000"/>
          <w:kern w:val="0"/>
          <w:sz w:val="18"/>
          <w:szCs w:val="18"/>
        </w:rPr>
        <w:t>、</w:t>
      </w:r>
      <w:r w:rsidRPr="004D2524">
        <w:rPr>
          <w:rFonts w:ascii="ArialMT" w:eastAsia="ArialMT" w:cs="ArialMT" w:hint="eastAsia"/>
          <w:color w:val="000000"/>
          <w:kern w:val="0"/>
          <w:sz w:val="18"/>
          <w:szCs w:val="18"/>
        </w:rPr>
        <w:t>第三方</w:t>
      </w:r>
      <w:r>
        <w:rPr>
          <w:rFonts w:ascii="ArialMT" w:eastAsia="ArialMT" w:cs="ArialMT" w:hint="eastAsia"/>
          <w:color w:val="000000"/>
          <w:kern w:val="0"/>
          <w:sz w:val="18"/>
          <w:szCs w:val="18"/>
        </w:rPr>
        <w:t>认证</w:t>
      </w:r>
      <w:r w:rsidR="00205B30">
        <w:rPr>
          <w:rFonts w:ascii="ArialMT" w:eastAsia="ArialMT" w:cs="ArialMT" w:hint="eastAsia"/>
          <w:color w:val="000000"/>
          <w:kern w:val="0"/>
          <w:sz w:val="18"/>
          <w:szCs w:val="18"/>
        </w:rPr>
        <w:t>。</w:t>
      </w:r>
      <w:r w:rsidRPr="004D2524">
        <w:rPr>
          <w:rFonts w:ascii="ArialMT" w:eastAsia="ArialMT" w:cs="ArialMT" w:hint="eastAsia"/>
          <w:color w:val="000000"/>
          <w:kern w:val="0"/>
          <w:sz w:val="18"/>
          <w:szCs w:val="18"/>
        </w:rPr>
        <w:t>通过</w:t>
      </w:r>
      <w:r w:rsidR="009C44ED">
        <w:rPr>
          <w:rFonts w:ascii="ArialMT" w:eastAsia="ArialMT" w:cs="ArialMT" w:hint="eastAsia"/>
          <w:color w:val="000000"/>
          <w:kern w:val="0"/>
          <w:sz w:val="18"/>
          <w:szCs w:val="18"/>
        </w:rPr>
        <w:t>遵循</w:t>
      </w:r>
      <w:r w:rsidR="0066568D">
        <w:rPr>
          <w:rFonts w:ascii="ArialMT" w:eastAsia="ArialMT" w:cs="ArialMT" w:hint="eastAsia"/>
          <w:color w:val="000000"/>
          <w:kern w:val="0"/>
          <w:sz w:val="18"/>
          <w:szCs w:val="18"/>
        </w:rPr>
        <w:t>FSC</w:t>
      </w:r>
      <w:r w:rsidR="0089024F">
        <w:rPr>
          <w:rFonts w:ascii="ArialMT" w:eastAsia="ArialMT" w:cs="ArialMT" w:hint="eastAsia"/>
          <w:color w:val="000000"/>
          <w:kern w:val="0"/>
          <w:sz w:val="18"/>
          <w:szCs w:val="18"/>
        </w:rPr>
        <w:t>原则</w:t>
      </w:r>
      <w:r w:rsidR="0066568D">
        <w:rPr>
          <w:rFonts w:ascii="ArialMT" w:eastAsia="ArialMT" w:cs="ArialMT" w:hint="eastAsia"/>
          <w:color w:val="000000"/>
          <w:kern w:val="0"/>
          <w:sz w:val="18"/>
          <w:szCs w:val="18"/>
        </w:rPr>
        <w:t>和标准中</w:t>
      </w:r>
      <w:r w:rsidRPr="004D2524">
        <w:rPr>
          <w:rFonts w:ascii="ArialMT" w:eastAsia="ArialMT" w:cs="ArialMT" w:hint="eastAsia"/>
          <w:color w:val="000000"/>
          <w:kern w:val="0"/>
          <w:sz w:val="18"/>
          <w:szCs w:val="18"/>
        </w:rPr>
        <w:t>社会，经济和</w:t>
      </w:r>
      <w:r w:rsidR="0066568D">
        <w:rPr>
          <w:rFonts w:ascii="ArialMT" w:eastAsia="ArialMT" w:cs="ArialMT" w:hint="eastAsia"/>
          <w:color w:val="000000"/>
          <w:kern w:val="0"/>
          <w:sz w:val="18"/>
          <w:szCs w:val="18"/>
        </w:rPr>
        <w:t>环境方面的标准，</w:t>
      </w:r>
      <w:r w:rsidR="009C44ED">
        <w:rPr>
          <w:rFonts w:ascii="ArialMT" w:eastAsia="ArialMT" w:cs="ArialMT" w:hint="eastAsia"/>
          <w:color w:val="000000"/>
          <w:kern w:val="0"/>
          <w:sz w:val="18"/>
          <w:szCs w:val="18"/>
        </w:rPr>
        <w:t>获得</w:t>
      </w:r>
      <w:r w:rsidRPr="004D2524">
        <w:rPr>
          <w:rFonts w:ascii="ArialMT" w:eastAsia="ArialMT" w:cs="ArialMT" w:hint="eastAsia"/>
          <w:color w:val="000000"/>
          <w:kern w:val="0"/>
          <w:sz w:val="18"/>
          <w:szCs w:val="18"/>
        </w:rPr>
        <w:t>认证的森林</w:t>
      </w:r>
      <w:r w:rsidR="0066568D">
        <w:rPr>
          <w:rFonts w:ascii="ArialMT" w:eastAsia="ArialMT" w:cs="ArialMT" w:hint="eastAsia"/>
          <w:color w:val="000000"/>
          <w:kern w:val="0"/>
          <w:sz w:val="18"/>
          <w:szCs w:val="18"/>
        </w:rPr>
        <w:t>经营</w:t>
      </w:r>
      <w:r w:rsidR="00657436">
        <w:rPr>
          <w:rFonts w:ascii="ArialMT" w:eastAsia="ArialMT" w:cs="ArialMT" w:hint="eastAsia"/>
          <w:color w:val="000000"/>
          <w:kern w:val="0"/>
          <w:sz w:val="18"/>
          <w:szCs w:val="18"/>
        </w:rPr>
        <w:t>能</w:t>
      </w:r>
      <w:r w:rsidR="00C73E10">
        <w:rPr>
          <w:rFonts w:ascii="ArialMT" w:eastAsia="ArialMT" w:cs="ArialMT" w:hint="eastAsia"/>
          <w:color w:val="000000"/>
          <w:kern w:val="0"/>
          <w:sz w:val="18"/>
          <w:szCs w:val="18"/>
        </w:rPr>
        <w:t>改善当地民生</w:t>
      </w:r>
      <w:r w:rsidR="0065001B">
        <w:rPr>
          <w:rFonts w:ascii="ArialMT" w:eastAsia="ArialMT" w:cs="ArialMT" w:hint="eastAsia"/>
          <w:color w:val="000000"/>
          <w:kern w:val="0"/>
          <w:sz w:val="18"/>
          <w:szCs w:val="18"/>
        </w:rPr>
        <w:t>并</w:t>
      </w:r>
      <w:r w:rsidR="00A33C9D">
        <w:rPr>
          <w:rFonts w:ascii="ArialMT" w:eastAsia="ArialMT" w:cs="ArialMT" w:hint="eastAsia"/>
          <w:color w:val="000000"/>
          <w:kern w:val="0"/>
          <w:sz w:val="18"/>
          <w:szCs w:val="18"/>
        </w:rPr>
        <w:t>提高</w:t>
      </w:r>
      <w:r w:rsidRPr="004D2524">
        <w:rPr>
          <w:rFonts w:ascii="ArialMT" w:eastAsia="ArialMT" w:cs="ArialMT" w:hint="eastAsia"/>
          <w:color w:val="000000"/>
          <w:kern w:val="0"/>
          <w:sz w:val="18"/>
          <w:szCs w:val="18"/>
        </w:rPr>
        <w:t>证书持有</w:t>
      </w:r>
      <w:r w:rsidR="0066568D">
        <w:rPr>
          <w:rFonts w:ascii="ArialMT" w:eastAsia="ArialMT" w:cs="ArialMT" w:hint="eastAsia"/>
          <w:color w:val="000000"/>
          <w:kern w:val="0"/>
          <w:sz w:val="18"/>
          <w:szCs w:val="18"/>
        </w:rPr>
        <w:t>者</w:t>
      </w:r>
      <w:r w:rsidRPr="004D2524">
        <w:rPr>
          <w:rFonts w:ascii="ArialMT" w:eastAsia="ArialMT" w:cs="ArialMT" w:hint="eastAsia"/>
          <w:color w:val="000000"/>
          <w:kern w:val="0"/>
          <w:sz w:val="18"/>
          <w:szCs w:val="18"/>
        </w:rPr>
        <w:t>（</w:t>
      </w:r>
      <w:r w:rsidR="0066568D" w:rsidRPr="00DD2329">
        <w:rPr>
          <w:rFonts w:ascii="ArialMT" w:eastAsia="ArialMT" w:cs="ArialMT" w:hint="eastAsia"/>
          <w:i/>
          <w:color w:val="000000"/>
          <w:kern w:val="0"/>
          <w:sz w:val="18"/>
          <w:szCs w:val="18"/>
        </w:rPr>
        <w:t>机构</w:t>
      </w:r>
      <w:r w:rsidR="00DD2329">
        <w:rPr>
          <w:rFonts w:ascii="Arial-ItalicMT" w:eastAsia="Arial-ItalicMT" w:cs="Arial-ItalicMT"/>
          <w:i/>
          <w:iCs/>
          <w:color w:val="000000"/>
          <w:kern w:val="0"/>
          <w:sz w:val="18"/>
          <w:szCs w:val="18"/>
        </w:rPr>
        <w:t>*</w:t>
      </w:r>
      <w:r w:rsidRPr="004D2524">
        <w:rPr>
          <w:rFonts w:ascii="ArialMT" w:eastAsia="ArialMT" w:cs="ArialMT" w:hint="eastAsia"/>
          <w:color w:val="000000"/>
          <w:kern w:val="0"/>
          <w:sz w:val="18"/>
          <w:szCs w:val="18"/>
        </w:rPr>
        <w:t>）的经济</w:t>
      </w:r>
      <w:r w:rsidR="00A33C9D">
        <w:rPr>
          <w:rFonts w:ascii="ArialMT" w:eastAsia="ArialMT" w:cs="ArialMT" w:hint="eastAsia"/>
          <w:color w:val="000000"/>
          <w:kern w:val="0"/>
          <w:sz w:val="18"/>
          <w:szCs w:val="18"/>
        </w:rPr>
        <w:t>能力</w:t>
      </w:r>
      <w:r w:rsidR="009C44ED">
        <w:rPr>
          <w:rFonts w:ascii="ArialMT" w:eastAsia="ArialMT" w:cs="ArialMT" w:hint="eastAsia"/>
          <w:color w:val="000000"/>
          <w:kern w:val="0"/>
          <w:sz w:val="18"/>
          <w:szCs w:val="18"/>
        </w:rPr>
        <w:t>以及</w:t>
      </w:r>
      <w:r w:rsidRPr="004D2524">
        <w:rPr>
          <w:rFonts w:ascii="ArialMT" w:eastAsia="ArialMT" w:cs="ArialMT" w:hint="eastAsia"/>
          <w:color w:val="000000"/>
          <w:kern w:val="0"/>
          <w:sz w:val="18"/>
          <w:szCs w:val="18"/>
        </w:rPr>
        <w:t>森林</w:t>
      </w:r>
      <w:r w:rsidR="0066568D">
        <w:rPr>
          <w:rFonts w:ascii="ArialMT" w:eastAsia="ArialMT" w:cs="ArialMT" w:hint="eastAsia"/>
          <w:color w:val="000000"/>
          <w:kern w:val="0"/>
          <w:sz w:val="18"/>
          <w:szCs w:val="18"/>
        </w:rPr>
        <w:t>经营</w:t>
      </w:r>
      <w:r w:rsidR="00697E10">
        <w:rPr>
          <w:rFonts w:ascii="ArialMT" w:eastAsia="ArialMT" w:cs="ArialMT" w:hint="eastAsia"/>
          <w:color w:val="000000"/>
          <w:kern w:val="0"/>
          <w:sz w:val="18"/>
          <w:szCs w:val="18"/>
        </w:rPr>
        <w:t>的</w:t>
      </w:r>
      <w:r w:rsidR="0066568D" w:rsidRPr="004D2524">
        <w:rPr>
          <w:rFonts w:ascii="ArialMT" w:eastAsia="ArialMT" w:cs="ArialMT" w:hint="eastAsia"/>
          <w:color w:val="000000"/>
          <w:kern w:val="0"/>
          <w:sz w:val="18"/>
          <w:szCs w:val="18"/>
        </w:rPr>
        <w:t>环境</w:t>
      </w:r>
      <w:r w:rsidR="009C44ED">
        <w:rPr>
          <w:rFonts w:ascii="ArialMT" w:eastAsia="ArialMT" w:cs="ArialMT" w:hint="eastAsia"/>
          <w:color w:val="000000"/>
          <w:kern w:val="0"/>
          <w:sz w:val="18"/>
          <w:szCs w:val="18"/>
        </w:rPr>
        <w:t>适宜性</w:t>
      </w:r>
      <w:r w:rsidRPr="004D2524">
        <w:rPr>
          <w:rFonts w:ascii="ArialMT" w:eastAsia="ArialMT" w:cs="ArialMT" w:hint="eastAsia"/>
          <w:color w:val="000000"/>
          <w:kern w:val="0"/>
          <w:sz w:val="18"/>
          <w:szCs w:val="18"/>
        </w:rPr>
        <w:t>。</w:t>
      </w:r>
    </w:p>
    <w:p w:rsidR="008262FC" w:rsidRPr="008262FC" w:rsidRDefault="008262FC" w:rsidP="00280000">
      <w:pPr>
        <w:pStyle w:val="a7"/>
        <w:numPr>
          <w:ilvl w:val="0"/>
          <w:numId w:val="10"/>
        </w:numPr>
        <w:autoSpaceDE w:val="0"/>
        <w:autoSpaceDN w:val="0"/>
        <w:adjustRightInd w:val="0"/>
        <w:spacing w:beforeLines="100" w:before="240" w:afterLines="100" w:after="240"/>
        <w:ind w:firstLineChars="0"/>
        <w:jc w:val="left"/>
        <w:rPr>
          <w:rFonts w:ascii="ArialMT" w:eastAsia="ArialMT" w:cs="ArialMT"/>
          <w:color w:val="000000"/>
          <w:kern w:val="0"/>
          <w:sz w:val="22"/>
        </w:rPr>
      </w:pPr>
      <w:r w:rsidRPr="008262FC">
        <w:rPr>
          <w:rFonts w:ascii="ArialMT" w:eastAsia="ArialMT" w:cs="ArialMT" w:hint="eastAsia"/>
          <w:color w:val="000000"/>
          <w:kern w:val="0"/>
          <w:sz w:val="22"/>
        </w:rPr>
        <w:t>范围</w:t>
      </w:r>
    </w:p>
    <w:p w:rsidR="00A25D97" w:rsidRDefault="008262FC"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该原则和标准</w:t>
      </w:r>
      <w:r w:rsidR="00C10CE9">
        <w:rPr>
          <w:rFonts w:ascii="ArialMT" w:eastAsia="ArialMT" w:cs="ArialMT" w:hint="eastAsia"/>
          <w:color w:val="000000"/>
          <w:kern w:val="0"/>
          <w:sz w:val="18"/>
          <w:szCs w:val="18"/>
        </w:rPr>
        <w:t>涵盖了与经营单位相关的机构的</w:t>
      </w:r>
      <w:r w:rsidR="00AB48AA">
        <w:rPr>
          <w:rFonts w:ascii="ArialMT" w:eastAsia="ArialMT" w:cs="ArialMT" w:hint="eastAsia"/>
          <w:color w:val="000000"/>
          <w:kern w:val="0"/>
          <w:sz w:val="18"/>
          <w:szCs w:val="18"/>
        </w:rPr>
        <w:t>所有</w:t>
      </w:r>
      <w:r w:rsidR="00C10CE9">
        <w:rPr>
          <w:rFonts w:ascii="ArialMT" w:eastAsia="ArialMT" w:cs="ArialMT" w:hint="eastAsia"/>
          <w:color w:val="000000"/>
          <w:kern w:val="0"/>
          <w:sz w:val="18"/>
          <w:szCs w:val="18"/>
        </w:rPr>
        <w:t>经营活动</w:t>
      </w:r>
      <w:r w:rsidR="00AB48AA">
        <w:rPr>
          <w:rFonts w:ascii="ArialMT" w:eastAsia="ArialMT" w:cs="ArialMT" w:hint="eastAsia"/>
          <w:color w:val="000000"/>
          <w:kern w:val="0"/>
          <w:sz w:val="18"/>
          <w:szCs w:val="18"/>
        </w:rPr>
        <w:t>，</w:t>
      </w:r>
      <w:r w:rsidR="00697E10">
        <w:rPr>
          <w:rFonts w:ascii="ArialMT" w:eastAsia="ArialMT" w:cs="ArialMT" w:hint="eastAsia"/>
          <w:color w:val="000000"/>
          <w:kern w:val="0"/>
          <w:sz w:val="18"/>
          <w:szCs w:val="18"/>
        </w:rPr>
        <w:t>包括</w:t>
      </w:r>
      <w:r w:rsidR="00AB48AA">
        <w:rPr>
          <w:rFonts w:ascii="ArialMT" w:eastAsia="ArialMT" w:cs="ArialMT" w:hint="eastAsia"/>
          <w:color w:val="000000"/>
          <w:kern w:val="0"/>
          <w:sz w:val="18"/>
          <w:szCs w:val="18"/>
        </w:rPr>
        <w:t>经营单位</w:t>
      </w:r>
      <w:r w:rsidR="00697E10">
        <w:rPr>
          <w:rFonts w:ascii="ArialMT" w:eastAsia="ArialMT" w:cs="ArialMT" w:hint="eastAsia"/>
          <w:color w:val="000000"/>
          <w:kern w:val="0"/>
          <w:sz w:val="18"/>
          <w:szCs w:val="18"/>
        </w:rPr>
        <w:t>的</w:t>
      </w:r>
      <w:r w:rsidR="00AB48AA">
        <w:rPr>
          <w:rFonts w:ascii="ArialMT" w:eastAsia="ArialMT" w:cs="ArialMT" w:hint="eastAsia"/>
          <w:color w:val="000000"/>
          <w:kern w:val="0"/>
          <w:sz w:val="18"/>
          <w:szCs w:val="18"/>
        </w:rPr>
        <w:t>内</w:t>
      </w:r>
      <w:r w:rsidR="00697E10">
        <w:rPr>
          <w:rFonts w:ascii="ArialMT" w:eastAsia="ArialMT" w:cs="ArialMT" w:hint="eastAsia"/>
          <w:color w:val="000000"/>
          <w:kern w:val="0"/>
          <w:sz w:val="18"/>
          <w:szCs w:val="18"/>
        </w:rPr>
        <w:t>部和外部</w:t>
      </w:r>
      <w:r w:rsidR="00AB48AA">
        <w:rPr>
          <w:rFonts w:ascii="ArialMT" w:eastAsia="ArialMT" w:cs="ArialMT" w:hint="eastAsia"/>
          <w:color w:val="000000"/>
          <w:kern w:val="0"/>
          <w:sz w:val="18"/>
          <w:szCs w:val="18"/>
        </w:rPr>
        <w:t>，</w:t>
      </w:r>
      <w:r w:rsidR="00697E10">
        <w:rPr>
          <w:rFonts w:ascii="ArialMT" w:eastAsia="ArialMT" w:cs="ArialMT" w:hint="eastAsia"/>
          <w:color w:val="000000"/>
          <w:kern w:val="0"/>
          <w:sz w:val="18"/>
          <w:szCs w:val="18"/>
        </w:rPr>
        <w:t>包括</w:t>
      </w:r>
      <w:r w:rsidR="00AB48AA">
        <w:rPr>
          <w:rFonts w:ascii="ArialMT" w:eastAsia="ArialMT" w:cs="ArialMT" w:hint="eastAsia"/>
          <w:color w:val="000000"/>
          <w:kern w:val="0"/>
          <w:sz w:val="18"/>
          <w:szCs w:val="18"/>
        </w:rPr>
        <w:t>直接进行的</w:t>
      </w:r>
      <w:r w:rsidR="00697E10">
        <w:rPr>
          <w:rFonts w:ascii="ArialMT" w:eastAsia="ArialMT" w:cs="ArialMT" w:hint="eastAsia"/>
          <w:color w:val="000000"/>
          <w:kern w:val="0"/>
          <w:sz w:val="18"/>
          <w:szCs w:val="18"/>
        </w:rPr>
        <w:t>和</w:t>
      </w:r>
      <w:r w:rsidR="00AB48AA">
        <w:rPr>
          <w:rFonts w:ascii="ArialMT" w:eastAsia="ArialMT" w:cs="ArialMT" w:hint="eastAsia"/>
          <w:color w:val="000000"/>
          <w:kern w:val="0"/>
          <w:sz w:val="18"/>
          <w:szCs w:val="18"/>
        </w:rPr>
        <w:t>外包出去的</w:t>
      </w:r>
      <w:r w:rsidR="00697E10">
        <w:rPr>
          <w:rFonts w:ascii="ArialMT" w:eastAsia="ArialMT" w:cs="ArialMT" w:hint="eastAsia"/>
          <w:color w:val="000000"/>
          <w:kern w:val="0"/>
          <w:sz w:val="18"/>
          <w:szCs w:val="18"/>
        </w:rPr>
        <w:t>经营活动</w:t>
      </w:r>
      <w:r w:rsidR="00AB48AA">
        <w:rPr>
          <w:rFonts w:ascii="ArialMT" w:eastAsia="ArialMT" w:cs="ArialMT" w:hint="eastAsia"/>
          <w:color w:val="000000"/>
          <w:kern w:val="0"/>
          <w:sz w:val="18"/>
          <w:szCs w:val="18"/>
        </w:rPr>
        <w:t>。</w:t>
      </w:r>
    </w:p>
    <w:p w:rsidR="00AB48AA" w:rsidRDefault="008F635F"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lastRenderedPageBreak/>
        <w:t>关于地理</w:t>
      </w:r>
      <w:r w:rsidR="00A25D97">
        <w:rPr>
          <w:rFonts w:ascii="ArialMT" w:eastAsia="ArialMT" w:cs="ArialMT" w:hint="eastAsia"/>
          <w:color w:val="000000"/>
          <w:kern w:val="0"/>
          <w:sz w:val="18"/>
          <w:szCs w:val="18"/>
        </w:rPr>
        <w:t>区域</w:t>
      </w:r>
      <w:r w:rsidR="00AB48AA">
        <w:rPr>
          <w:rFonts w:ascii="ArialMT" w:eastAsia="ArialMT" w:cs="ArialMT" w:hint="eastAsia"/>
          <w:color w:val="000000"/>
          <w:kern w:val="0"/>
          <w:sz w:val="18"/>
          <w:szCs w:val="18"/>
        </w:rPr>
        <w:t>，FSC</w:t>
      </w:r>
      <w:r>
        <w:rPr>
          <w:rFonts w:ascii="ArialMT" w:eastAsia="ArialMT" w:cs="ArialMT" w:hint="eastAsia"/>
          <w:color w:val="000000"/>
          <w:kern w:val="0"/>
          <w:sz w:val="18"/>
          <w:szCs w:val="18"/>
        </w:rPr>
        <w:t>原则和标准</w:t>
      </w:r>
      <w:r w:rsidR="00A25D97">
        <w:rPr>
          <w:rFonts w:ascii="ArialMT" w:eastAsia="ArialMT" w:cs="ArialMT" w:hint="eastAsia"/>
          <w:color w:val="000000"/>
          <w:kern w:val="0"/>
          <w:sz w:val="18"/>
          <w:szCs w:val="18"/>
        </w:rPr>
        <w:t>适用于</w:t>
      </w:r>
      <w:r w:rsidR="00AB48AA">
        <w:rPr>
          <w:rFonts w:ascii="ArialMT" w:eastAsia="ArialMT" w:cs="ArialMT" w:hint="eastAsia"/>
          <w:color w:val="000000"/>
          <w:kern w:val="0"/>
          <w:sz w:val="18"/>
          <w:szCs w:val="18"/>
        </w:rPr>
        <w:t>提交认证（或再认证）申请的经营单位边界</w:t>
      </w:r>
      <w:r w:rsidR="00A25D97">
        <w:rPr>
          <w:rFonts w:ascii="ArialMT" w:eastAsia="ArialMT" w:cs="ArialMT" w:hint="eastAsia"/>
          <w:color w:val="000000"/>
          <w:kern w:val="0"/>
          <w:sz w:val="18"/>
          <w:szCs w:val="18"/>
        </w:rPr>
        <w:t>范围之内的整个地理区域</w:t>
      </w:r>
      <w:r w:rsidR="00AB48AA">
        <w:rPr>
          <w:rFonts w:ascii="ArialMT" w:eastAsia="ArialMT" w:cs="ArialMT" w:hint="eastAsia"/>
          <w:color w:val="000000"/>
          <w:kern w:val="0"/>
          <w:sz w:val="18"/>
          <w:szCs w:val="18"/>
        </w:rPr>
        <w:t>。但在一些原则和标准中</w:t>
      </w:r>
      <w:r w:rsidR="00A25D97">
        <w:rPr>
          <w:rFonts w:ascii="ArialMT" w:eastAsia="ArialMT" w:cs="ArialMT" w:hint="eastAsia"/>
          <w:color w:val="000000"/>
          <w:kern w:val="0"/>
          <w:sz w:val="18"/>
          <w:szCs w:val="18"/>
        </w:rPr>
        <w:t>，其范围</w:t>
      </w:r>
      <w:r w:rsidR="00113B70">
        <w:rPr>
          <w:rFonts w:ascii="ArialMT" w:eastAsia="ArialMT" w:cs="ArialMT" w:hint="eastAsia"/>
          <w:color w:val="000000"/>
          <w:kern w:val="0"/>
          <w:sz w:val="18"/>
          <w:szCs w:val="18"/>
        </w:rPr>
        <w:t>超出</w:t>
      </w:r>
      <w:r w:rsidR="00AB48AA">
        <w:rPr>
          <w:rFonts w:ascii="ArialMT" w:eastAsia="ArialMT" w:cs="ArialMT" w:hint="eastAsia"/>
          <w:color w:val="000000"/>
          <w:kern w:val="0"/>
          <w:sz w:val="18"/>
          <w:szCs w:val="18"/>
        </w:rPr>
        <w:t>了经营单位</w:t>
      </w:r>
      <w:r w:rsidR="00113B70">
        <w:rPr>
          <w:rFonts w:ascii="ArialMT" w:eastAsia="ArialMT" w:cs="ArialMT" w:hint="eastAsia"/>
          <w:color w:val="000000"/>
          <w:kern w:val="0"/>
          <w:sz w:val="18"/>
          <w:szCs w:val="18"/>
        </w:rPr>
        <w:t>的</w:t>
      </w:r>
      <w:r w:rsidR="00A25D97">
        <w:rPr>
          <w:rFonts w:ascii="ArialMT" w:eastAsia="ArialMT" w:cs="ArialMT" w:hint="eastAsia"/>
          <w:color w:val="000000"/>
          <w:kern w:val="0"/>
          <w:sz w:val="18"/>
          <w:szCs w:val="18"/>
        </w:rPr>
        <w:t>边界。</w:t>
      </w:r>
      <w:r w:rsidR="00AB48AA">
        <w:rPr>
          <w:rFonts w:ascii="ArialMT" w:eastAsia="ArialMT" w:cs="ArialMT" w:hint="eastAsia"/>
          <w:color w:val="000000"/>
          <w:kern w:val="0"/>
          <w:sz w:val="18"/>
          <w:szCs w:val="18"/>
        </w:rPr>
        <w:t>按照FSC原则和标准的</w:t>
      </w:r>
      <w:r w:rsidR="00A25D97">
        <w:rPr>
          <w:rFonts w:ascii="ArialMT" w:eastAsia="ArialMT" w:cs="ArialMT" w:hint="eastAsia"/>
          <w:color w:val="000000"/>
          <w:kern w:val="0"/>
          <w:sz w:val="18"/>
          <w:szCs w:val="18"/>
        </w:rPr>
        <w:t>定义，</w:t>
      </w:r>
      <w:r w:rsidR="00AB48AA">
        <w:rPr>
          <w:rFonts w:ascii="ArialMT" w:eastAsia="ArialMT" w:cs="ArialMT" w:hint="eastAsia"/>
          <w:color w:val="000000"/>
          <w:kern w:val="0"/>
          <w:sz w:val="18"/>
          <w:szCs w:val="18"/>
        </w:rPr>
        <w:t>它可能还包括属于经营单位的基础设施。</w:t>
      </w:r>
    </w:p>
    <w:p w:rsidR="008F635F" w:rsidRPr="008F635F" w:rsidRDefault="00A25D97"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关于植被，该原则和标准适用于全球所有</w:t>
      </w:r>
      <w:r w:rsidR="008F635F">
        <w:rPr>
          <w:rFonts w:ascii="ArialMT" w:eastAsia="ArialMT" w:cs="ArialMT" w:hint="eastAsia"/>
          <w:color w:val="000000"/>
          <w:kern w:val="0"/>
          <w:sz w:val="18"/>
          <w:szCs w:val="18"/>
        </w:rPr>
        <w:t>类型和规模</w:t>
      </w:r>
      <w:r>
        <w:rPr>
          <w:rFonts w:ascii="ArialMT" w:eastAsia="ArialMT" w:cs="ArialMT" w:hint="eastAsia"/>
          <w:color w:val="000000"/>
          <w:kern w:val="0"/>
          <w:sz w:val="18"/>
          <w:szCs w:val="18"/>
        </w:rPr>
        <w:t>的森林</w:t>
      </w:r>
      <w:r w:rsidR="008F635F">
        <w:rPr>
          <w:rFonts w:ascii="ArialMT" w:eastAsia="ArialMT" w:cs="ArialMT" w:hint="eastAsia"/>
          <w:color w:val="000000"/>
          <w:kern w:val="0"/>
          <w:sz w:val="18"/>
          <w:szCs w:val="18"/>
        </w:rPr>
        <w:t>，包括</w:t>
      </w:r>
      <w:r w:rsidR="008F635F" w:rsidRPr="008C3A8B">
        <w:rPr>
          <w:rFonts w:ascii="ArialMT" w:eastAsia="ArialMT" w:cs="ArialMT" w:hint="eastAsia"/>
          <w:i/>
          <w:color w:val="000000"/>
          <w:kern w:val="0"/>
          <w:sz w:val="18"/>
          <w:szCs w:val="18"/>
        </w:rPr>
        <w:t>天然林</w:t>
      </w:r>
      <w:r w:rsidR="008C3A8B">
        <w:rPr>
          <w:rFonts w:ascii="Arial-ItalicMT" w:eastAsia="Arial-ItalicMT" w:cs="Arial-ItalicMT"/>
          <w:i/>
          <w:iCs/>
          <w:color w:val="000000"/>
          <w:kern w:val="0"/>
          <w:sz w:val="18"/>
          <w:szCs w:val="18"/>
        </w:rPr>
        <w:t>*</w:t>
      </w:r>
      <w:r w:rsidR="008F635F">
        <w:rPr>
          <w:rFonts w:ascii="ArialMT" w:eastAsia="ArialMT" w:cs="ArialMT" w:hint="eastAsia"/>
          <w:color w:val="000000"/>
          <w:kern w:val="0"/>
          <w:sz w:val="18"/>
          <w:szCs w:val="18"/>
        </w:rPr>
        <w:t>、人工林以及</w:t>
      </w:r>
      <w:r w:rsidR="00CF50A2">
        <w:rPr>
          <w:rFonts w:ascii="ArialMT" w:eastAsia="ArialMT" w:cs="ArialMT" w:hint="eastAsia"/>
          <w:color w:val="000000"/>
          <w:kern w:val="0"/>
          <w:sz w:val="18"/>
          <w:szCs w:val="18"/>
        </w:rPr>
        <w:t>其它</w:t>
      </w:r>
      <w:r w:rsidR="008F635F">
        <w:rPr>
          <w:rFonts w:ascii="ArialMT" w:eastAsia="ArialMT" w:cs="ArialMT" w:hint="eastAsia"/>
          <w:color w:val="000000"/>
          <w:kern w:val="0"/>
          <w:sz w:val="18"/>
          <w:szCs w:val="18"/>
        </w:rPr>
        <w:t>类型（</w:t>
      </w:r>
      <w:r>
        <w:rPr>
          <w:rFonts w:ascii="ArialMT" w:eastAsia="ArialMT" w:cs="ArialMT" w:hint="eastAsia"/>
          <w:color w:val="000000"/>
          <w:kern w:val="0"/>
          <w:sz w:val="18"/>
          <w:szCs w:val="18"/>
        </w:rPr>
        <w:t>例如</w:t>
      </w:r>
      <w:r w:rsidR="008F635F">
        <w:rPr>
          <w:rFonts w:ascii="ArialMT" w:eastAsia="ArialMT" w:cs="ArialMT" w:hint="eastAsia"/>
          <w:color w:val="000000"/>
          <w:kern w:val="0"/>
          <w:sz w:val="18"/>
          <w:szCs w:val="18"/>
        </w:rPr>
        <w:t>无林地）。“</w:t>
      </w:r>
      <w:r w:rsidR="00CF50A2">
        <w:rPr>
          <w:rFonts w:ascii="ArialMT" w:eastAsia="ArialMT" w:cs="ArialMT" w:hint="eastAsia"/>
          <w:color w:val="000000"/>
          <w:kern w:val="0"/>
          <w:sz w:val="18"/>
          <w:szCs w:val="18"/>
        </w:rPr>
        <w:t>其它</w:t>
      </w:r>
      <w:r>
        <w:rPr>
          <w:rFonts w:ascii="ArialMT" w:eastAsia="ArialMT" w:cs="ArialMT" w:hint="eastAsia"/>
          <w:color w:val="000000"/>
          <w:kern w:val="0"/>
          <w:sz w:val="18"/>
          <w:szCs w:val="18"/>
        </w:rPr>
        <w:t>类型”指</w:t>
      </w:r>
      <w:r w:rsidR="008F635F">
        <w:rPr>
          <w:rFonts w:ascii="ArialMT" w:eastAsia="ArialMT" w:cs="ArialMT" w:hint="eastAsia"/>
          <w:color w:val="000000"/>
          <w:kern w:val="0"/>
          <w:sz w:val="18"/>
          <w:szCs w:val="18"/>
        </w:rPr>
        <w:t>生长树木的土地利用类型，但</w:t>
      </w:r>
      <w:r w:rsidR="006928A6">
        <w:rPr>
          <w:rFonts w:ascii="ArialMT" w:eastAsia="ArialMT" w:cs="ArialMT" w:hint="eastAsia"/>
          <w:color w:val="000000"/>
          <w:kern w:val="0"/>
          <w:sz w:val="18"/>
          <w:szCs w:val="18"/>
        </w:rPr>
        <w:t>原则</w:t>
      </w:r>
      <w:r w:rsidR="008F635F">
        <w:rPr>
          <w:rFonts w:ascii="ArialMT" w:eastAsia="ArialMT" w:cs="ArialMT" w:hint="eastAsia"/>
          <w:color w:val="000000"/>
          <w:kern w:val="0"/>
          <w:sz w:val="18"/>
          <w:szCs w:val="18"/>
        </w:rPr>
        <w:t>上包括了“无林地”，因为他们</w:t>
      </w:r>
      <w:r w:rsidR="006928A6">
        <w:rPr>
          <w:rFonts w:ascii="ArialMT" w:eastAsia="ArialMT" w:cs="ArialMT" w:hint="eastAsia"/>
          <w:color w:val="000000"/>
          <w:kern w:val="0"/>
          <w:sz w:val="18"/>
          <w:szCs w:val="18"/>
        </w:rPr>
        <w:t>对完成</w:t>
      </w:r>
      <w:r w:rsidR="008F635F">
        <w:rPr>
          <w:rFonts w:ascii="ArialMT" w:eastAsia="ArialMT" w:cs="ArialMT" w:hint="eastAsia"/>
          <w:color w:val="000000"/>
          <w:kern w:val="0"/>
          <w:sz w:val="18"/>
          <w:szCs w:val="18"/>
        </w:rPr>
        <w:t>FSC的使命</w:t>
      </w:r>
      <w:r w:rsidR="006928A6">
        <w:rPr>
          <w:rFonts w:ascii="ArialMT" w:eastAsia="ArialMT" w:cs="ArialMT" w:hint="eastAsia"/>
          <w:color w:val="000000"/>
          <w:kern w:val="0"/>
          <w:sz w:val="18"/>
          <w:szCs w:val="18"/>
        </w:rPr>
        <w:t>也具有贡献</w:t>
      </w:r>
      <w:r w:rsidR="008F635F">
        <w:rPr>
          <w:rFonts w:ascii="ArialMT" w:eastAsia="ArialMT" w:cs="ArialMT" w:hint="eastAsia"/>
          <w:color w:val="000000"/>
          <w:kern w:val="0"/>
          <w:sz w:val="18"/>
          <w:szCs w:val="18"/>
        </w:rPr>
        <w:t>。</w:t>
      </w:r>
    </w:p>
    <w:p w:rsidR="00B7707E" w:rsidRDefault="008F5078"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8F5078">
        <w:rPr>
          <w:rFonts w:ascii="ArialMT" w:eastAsia="ArialMT" w:cs="ArialMT" w:hint="eastAsia"/>
          <w:color w:val="000000"/>
          <w:kern w:val="0"/>
          <w:sz w:val="18"/>
          <w:szCs w:val="18"/>
        </w:rPr>
        <w:t>一种植被类型是否可以被认证应视情况而定。</w:t>
      </w:r>
      <w:r w:rsidR="00E042AF">
        <w:rPr>
          <w:rFonts w:ascii="ArialMT" w:eastAsia="ArialMT" w:cs="ArialMT" w:hint="eastAsia"/>
          <w:color w:val="000000"/>
          <w:kern w:val="0"/>
          <w:sz w:val="18"/>
          <w:szCs w:val="18"/>
        </w:rPr>
        <w:t>这个</w:t>
      </w:r>
      <w:r w:rsidR="00A915A2" w:rsidRPr="00A915A2">
        <w:rPr>
          <w:rFonts w:ascii="ArialMT" w:eastAsia="ArialMT" w:cs="ArialMT" w:hint="eastAsia"/>
          <w:color w:val="000000"/>
          <w:kern w:val="0"/>
          <w:sz w:val="18"/>
          <w:szCs w:val="18"/>
        </w:rPr>
        <w:t>决定应考虑所涉及的</w:t>
      </w:r>
      <w:r w:rsidR="00E001C3">
        <w:rPr>
          <w:rFonts w:ascii="ArialMT" w:eastAsia="ArialMT" w:cs="ArialMT" w:hint="eastAsia"/>
          <w:color w:val="000000"/>
          <w:kern w:val="0"/>
          <w:sz w:val="18"/>
          <w:szCs w:val="18"/>
        </w:rPr>
        <w:t>物</w:t>
      </w:r>
      <w:r w:rsidR="00A915A2" w:rsidRPr="00A915A2">
        <w:rPr>
          <w:rFonts w:ascii="ArialMT" w:eastAsia="ArialMT" w:cs="ArialMT" w:hint="eastAsia"/>
          <w:color w:val="000000"/>
          <w:kern w:val="0"/>
          <w:sz w:val="18"/>
          <w:szCs w:val="18"/>
        </w:rPr>
        <w:t>种</w:t>
      </w:r>
      <w:r w:rsidR="00E001C3">
        <w:rPr>
          <w:rFonts w:ascii="ArialMT" w:eastAsia="ArialMT" w:cs="ArialMT" w:hint="eastAsia"/>
          <w:color w:val="000000"/>
          <w:kern w:val="0"/>
          <w:sz w:val="18"/>
          <w:szCs w:val="18"/>
        </w:rPr>
        <w:t>，以及有关原则和标准要求的</w:t>
      </w:r>
      <w:r w:rsidR="00E001C3" w:rsidRPr="008C3A8B">
        <w:rPr>
          <w:rFonts w:ascii="ArialMT" w:eastAsia="ArialMT" w:cs="ArialMT" w:hint="eastAsia"/>
          <w:i/>
          <w:color w:val="000000"/>
          <w:kern w:val="0"/>
          <w:sz w:val="18"/>
          <w:szCs w:val="18"/>
        </w:rPr>
        <w:t>生态功能</w:t>
      </w:r>
      <w:r w:rsidR="008C3A8B">
        <w:rPr>
          <w:rFonts w:ascii="Arial-ItalicMT" w:eastAsia="Arial-ItalicMT" w:cs="Arial-ItalicMT"/>
          <w:i/>
          <w:iCs/>
          <w:color w:val="000000"/>
          <w:kern w:val="0"/>
          <w:sz w:val="18"/>
          <w:szCs w:val="18"/>
        </w:rPr>
        <w:t>*</w:t>
      </w:r>
      <w:r w:rsidR="00E001C3">
        <w:rPr>
          <w:rFonts w:ascii="ArialMT" w:eastAsia="ArialMT" w:cs="ArialMT" w:hint="eastAsia"/>
          <w:color w:val="000000"/>
          <w:kern w:val="0"/>
          <w:sz w:val="18"/>
          <w:szCs w:val="18"/>
        </w:rPr>
        <w:t>和</w:t>
      </w:r>
      <w:r w:rsidR="00E001C3" w:rsidRPr="008C3A8B">
        <w:rPr>
          <w:rFonts w:ascii="ArialMT" w:eastAsia="ArialMT" w:cs="ArialMT" w:hint="eastAsia"/>
          <w:i/>
          <w:color w:val="000000"/>
          <w:kern w:val="0"/>
          <w:sz w:val="18"/>
          <w:szCs w:val="18"/>
        </w:rPr>
        <w:t>环境价值</w:t>
      </w:r>
      <w:r w:rsidR="008C3A8B">
        <w:rPr>
          <w:rFonts w:ascii="Arial-ItalicMT" w:eastAsia="Arial-ItalicMT" w:cs="Arial-ItalicMT"/>
          <w:i/>
          <w:iCs/>
          <w:color w:val="000000"/>
          <w:kern w:val="0"/>
          <w:sz w:val="18"/>
          <w:szCs w:val="18"/>
        </w:rPr>
        <w:t>*</w:t>
      </w:r>
      <w:r w:rsidR="00E001C3">
        <w:rPr>
          <w:rFonts w:ascii="ArialMT" w:eastAsia="ArialMT" w:cs="ArialMT" w:hint="eastAsia"/>
          <w:color w:val="000000"/>
          <w:kern w:val="0"/>
          <w:sz w:val="18"/>
          <w:szCs w:val="18"/>
        </w:rPr>
        <w:t>的</w:t>
      </w:r>
      <w:r w:rsidR="00A915A2" w:rsidRPr="00A915A2">
        <w:rPr>
          <w:rFonts w:ascii="ArialMT" w:eastAsia="ArialMT" w:cs="ArialMT" w:hint="eastAsia"/>
          <w:color w:val="000000"/>
          <w:kern w:val="0"/>
          <w:sz w:val="18"/>
          <w:szCs w:val="18"/>
        </w:rPr>
        <w:t>生产系统</w:t>
      </w:r>
      <w:r w:rsidR="00E001C3">
        <w:rPr>
          <w:rFonts w:ascii="ArialMT" w:eastAsia="ArialMT" w:cs="ArialMT" w:hint="eastAsia"/>
          <w:color w:val="000000"/>
          <w:kern w:val="0"/>
          <w:sz w:val="18"/>
          <w:szCs w:val="18"/>
        </w:rPr>
        <w:t>。</w:t>
      </w:r>
      <w:r w:rsidR="00A915A2" w:rsidRPr="00A915A2">
        <w:rPr>
          <w:rFonts w:ascii="ArialMT" w:eastAsia="ArialMT" w:cs="ArialMT" w:hint="eastAsia"/>
          <w:color w:val="000000"/>
          <w:kern w:val="0"/>
          <w:sz w:val="18"/>
          <w:szCs w:val="18"/>
        </w:rPr>
        <w:t>为了</w:t>
      </w:r>
      <w:r w:rsidR="00E001C3">
        <w:rPr>
          <w:rFonts w:ascii="ArialMT" w:eastAsia="ArialMT" w:cs="ArialMT" w:hint="eastAsia"/>
          <w:color w:val="000000"/>
          <w:kern w:val="0"/>
          <w:sz w:val="18"/>
          <w:szCs w:val="18"/>
        </w:rPr>
        <w:t>辅助判断</w:t>
      </w:r>
      <w:r w:rsidR="00A915A2" w:rsidRPr="00A915A2">
        <w:rPr>
          <w:rFonts w:ascii="ArialMT" w:eastAsia="ArialMT" w:cs="ArialMT" w:hint="eastAsia"/>
          <w:color w:val="000000"/>
          <w:kern w:val="0"/>
          <w:sz w:val="18"/>
          <w:szCs w:val="18"/>
        </w:rPr>
        <w:t>，</w:t>
      </w:r>
      <w:r w:rsidR="00E001C3">
        <w:rPr>
          <w:rFonts w:ascii="ArialMT" w:eastAsia="ArialMT" w:cs="ArialMT" w:hint="eastAsia"/>
          <w:color w:val="000000"/>
          <w:kern w:val="0"/>
          <w:sz w:val="18"/>
          <w:szCs w:val="18"/>
        </w:rPr>
        <w:t>术语表中提供了森</w:t>
      </w:r>
      <w:r w:rsidR="00A915A2" w:rsidRPr="00A915A2">
        <w:rPr>
          <w:rFonts w:ascii="ArialMT" w:eastAsia="ArialMT" w:cs="ArialMT" w:hint="eastAsia"/>
          <w:color w:val="000000"/>
          <w:kern w:val="0"/>
          <w:sz w:val="18"/>
          <w:szCs w:val="18"/>
        </w:rPr>
        <w:t>林</w:t>
      </w:r>
      <w:r w:rsidR="00E001C3">
        <w:rPr>
          <w:rFonts w:ascii="ArialMT" w:eastAsia="ArialMT" w:cs="ArialMT" w:hint="eastAsia"/>
          <w:color w:val="000000"/>
          <w:kern w:val="0"/>
          <w:sz w:val="18"/>
          <w:szCs w:val="18"/>
        </w:rPr>
        <w:t>、</w:t>
      </w:r>
      <w:r w:rsidR="00A915A2" w:rsidRPr="00A915A2">
        <w:rPr>
          <w:rFonts w:ascii="ArialMT" w:eastAsia="ArialMT" w:cs="ArialMT" w:hint="eastAsia"/>
          <w:color w:val="000000"/>
          <w:kern w:val="0"/>
          <w:sz w:val="18"/>
          <w:szCs w:val="18"/>
        </w:rPr>
        <w:t>天然林和人工林的定义。</w:t>
      </w:r>
    </w:p>
    <w:p w:rsidR="00A915A2" w:rsidRPr="00E001C3" w:rsidRDefault="00A915A2"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A915A2">
        <w:rPr>
          <w:rFonts w:ascii="ArialMT" w:eastAsia="ArialMT" w:cs="ArialMT" w:hint="eastAsia"/>
          <w:color w:val="000000"/>
          <w:kern w:val="0"/>
          <w:sz w:val="18"/>
          <w:szCs w:val="18"/>
        </w:rPr>
        <w:t>在</w:t>
      </w:r>
      <w:r w:rsidR="00E001C3">
        <w:rPr>
          <w:rFonts w:ascii="ArialMT" w:eastAsia="ArialMT" w:cs="ArialMT" w:hint="eastAsia"/>
          <w:color w:val="000000"/>
          <w:kern w:val="0"/>
          <w:sz w:val="18"/>
          <w:szCs w:val="18"/>
        </w:rPr>
        <w:t>经营单位</w:t>
      </w:r>
      <w:r w:rsidRPr="00A915A2">
        <w:rPr>
          <w:rFonts w:ascii="ArialMT" w:eastAsia="ArialMT" w:cs="ArialMT" w:hint="eastAsia"/>
          <w:color w:val="000000"/>
          <w:kern w:val="0"/>
          <w:sz w:val="18"/>
          <w:szCs w:val="18"/>
        </w:rPr>
        <w:t>地理边界</w:t>
      </w:r>
      <w:r w:rsidR="00E001C3">
        <w:rPr>
          <w:rFonts w:ascii="ArialMT" w:eastAsia="ArialMT" w:cs="ArialMT" w:hint="eastAsia"/>
          <w:color w:val="000000"/>
          <w:kern w:val="0"/>
          <w:sz w:val="18"/>
          <w:szCs w:val="18"/>
        </w:rPr>
        <w:t>内的区域，如果是</w:t>
      </w:r>
      <w:r w:rsidR="00E001C3" w:rsidRPr="00A915A2">
        <w:rPr>
          <w:rFonts w:ascii="ArialMT" w:eastAsia="ArialMT" w:cs="ArialMT" w:hint="eastAsia"/>
          <w:color w:val="000000"/>
          <w:kern w:val="0"/>
          <w:sz w:val="18"/>
          <w:szCs w:val="18"/>
        </w:rPr>
        <w:t>农业生产</w:t>
      </w:r>
      <w:r w:rsidR="00E001C3">
        <w:rPr>
          <w:rFonts w:ascii="ArialMT" w:eastAsia="ArialMT" w:cs="ArialMT" w:hint="eastAsia"/>
          <w:color w:val="000000"/>
          <w:kern w:val="0"/>
          <w:sz w:val="18"/>
          <w:szCs w:val="18"/>
        </w:rPr>
        <w:t>系统，则不适用该</w:t>
      </w:r>
      <w:r w:rsidRPr="00A915A2">
        <w:rPr>
          <w:rFonts w:ascii="ArialMT" w:eastAsia="ArialMT" w:cs="ArialMT" w:hint="eastAsia"/>
          <w:color w:val="000000"/>
          <w:kern w:val="0"/>
          <w:sz w:val="18"/>
          <w:szCs w:val="18"/>
        </w:rPr>
        <w:t>原则和标准，除非</w:t>
      </w:r>
      <w:r w:rsidR="003D4DB2">
        <w:rPr>
          <w:rFonts w:ascii="ArialMT" w:eastAsia="ArialMT" w:cs="ArialMT" w:hint="eastAsia"/>
          <w:color w:val="000000"/>
          <w:kern w:val="0"/>
          <w:sz w:val="18"/>
          <w:szCs w:val="18"/>
        </w:rPr>
        <w:t>在</w:t>
      </w:r>
      <w:r w:rsidR="00E001C3">
        <w:rPr>
          <w:rFonts w:ascii="ArialMT" w:eastAsia="ArialMT" w:cs="ArialMT" w:hint="eastAsia"/>
          <w:color w:val="000000"/>
          <w:kern w:val="0"/>
          <w:sz w:val="18"/>
          <w:szCs w:val="18"/>
        </w:rPr>
        <w:t>经营方案中</w:t>
      </w:r>
      <w:r w:rsidR="00D31EAE">
        <w:rPr>
          <w:rFonts w:ascii="ArialMT" w:eastAsia="ArialMT" w:cs="ArialMT" w:hint="eastAsia"/>
          <w:color w:val="000000"/>
          <w:kern w:val="0"/>
          <w:sz w:val="18"/>
          <w:szCs w:val="18"/>
        </w:rPr>
        <w:t>对其另作</w:t>
      </w:r>
      <w:r w:rsidR="003D4DB2">
        <w:rPr>
          <w:rFonts w:ascii="ArialMT" w:eastAsia="ArialMT" w:cs="ArialMT" w:hint="eastAsia"/>
          <w:color w:val="000000"/>
          <w:kern w:val="0"/>
          <w:sz w:val="18"/>
          <w:szCs w:val="18"/>
        </w:rPr>
        <w:t>规定</w:t>
      </w:r>
      <w:r w:rsidRPr="00A915A2">
        <w:rPr>
          <w:rFonts w:ascii="ArialMT" w:eastAsia="ArialMT" w:cs="ArialMT" w:hint="eastAsia"/>
          <w:color w:val="000000"/>
          <w:kern w:val="0"/>
          <w:sz w:val="18"/>
          <w:szCs w:val="18"/>
        </w:rPr>
        <w:t>。</w:t>
      </w:r>
    </w:p>
    <w:p w:rsidR="00E348AB" w:rsidRDefault="00365AF2"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365AF2">
        <w:rPr>
          <w:rFonts w:ascii="ArialMT" w:eastAsia="ArialMT" w:cs="ArialMT" w:hint="eastAsia"/>
          <w:color w:val="000000"/>
          <w:kern w:val="0"/>
          <w:sz w:val="18"/>
          <w:szCs w:val="18"/>
        </w:rPr>
        <w:t>关于</w:t>
      </w:r>
      <w:r w:rsidR="00A915A2" w:rsidRPr="00A915A2">
        <w:rPr>
          <w:rFonts w:ascii="ArialMT" w:eastAsia="ArialMT" w:cs="ArialMT" w:hint="eastAsia"/>
          <w:color w:val="000000"/>
          <w:kern w:val="0"/>
          <w:sz w:val="18"/>
          <w:szCs w:val="18"/>
        </w:rPr>
        <w:t>产品和服务，FSC原则和标准</w:t>
      </w:r>
      <w:r w:rsidRPr="00365AF2">
        <w:rPr>
          <w:rFonts w:ascii="ArialMT" w:eastAsia="ArialMT" w:cs="ArialMT" w:hint="eastAsia"/>
          <w:color w:val="000000"/>
          <w:kern w:val="0"/>
          <w:sz w:val="18"/>
          <w:szCs w:val="18"/>
        </w:rPr>
        <w:t>涉及了</w:t>
      </w:r>
      <w:r w:rsidR="00A915A2" w:rsidRPr="00A915A2">
        <w:rPr>
          <w:rFonts w:ascii="ArialMT" w:eastAsia="ArialMT" w:cs="ArialMT" w:hint="eastAsia"/>
          <w:color w:val="000000"/>
          <w:kern w:val="0"/>
          <w:sz w:val="18"/>
          <w:szCs w:val="18"/>
        </w:rPr>
        <w:t>木材和</w:t>
      </w:r>
      <w:r w:rsidRPr="00365AF2">
        <w:rPr>
          <w:rFonts w:ascii="ArialMT" w:eastAsia="ArialMT" w:cs="ArialMT" w:hint="eastAsia"/>
          <w:color w:val="000000"/>
          <w:kern w:val="0"/>
          <w:sz w:val="18"/>
          <w:szCs w:val="18"/>
        </w:rPr>
        <w:t>非木质</w:t>
      </w:r>
      <w:r w:rsidR="00A915A2" w:rsidRPr="00A915A2">
        <w:rPr>
          <w:rFonts w:ascii="ArialMT" w:eastAsia="ArialMT" w:cs="ArialMT" w:hint="eastAsia"/>
          <w:color w:val="000000"/>
          <w:kern w:val="0"/>
          <w:sz w:val="18"/>
          <w:szCs w:val="18"/>
        </w:rPr>
        <w:t>林产品</w:t>
      </w:r>
      <w:r w:rsidRPr="00365AF2">
        <w:rPr>
          <w:rFonts w:ascii="ArialMT" w:eastAsia="ArialMT" w:cs="ArialMT" w:hint="eastAsia"/>
          <w:color w:val="000000"/>
          <w:kern w:val="0"/>
          <w:sz w:val="18"/>
          <w:szCs w:val="18"/>
        </w:rPr>
        <w:t>的</w:t>
      </w:r>
      <w:r w:rsidRPr="00A915A2">
        <w:rPr>
          <w:rFonts w:ascii="ArialMT" w:eastAsia="ArialMT" w:cs="ArialMT" w:hint="eastAsia"/>
          <w:color w:val="000000"/>
          <w:kern w:val="0"/>
          <w:sz w:val="18"/>
          <w:szCs w:val="18"/>
        </w:rPr>
        <w:t>生产</w:t>
      </w:r>
      <w:r w:rsidRPr="00365AF2">
        <w:rPr>
          <w:rFonts w:ascii="ArialMT" w:eastAsia="ArialMT" w:cs="ArialMT" w:hint="eastAsia"/>
          <w:color w:val="000000"/>
          <w:kern w:val="0"/>
          <w:sz w:val="18"/>
          <w:szCs w:val="18"/>
        </w:rPr>
        <w:t>、</w:t>
      </w:r>
      <w:r w:rsidR="00B7707E">
        <w:rPr>
          <w:rFonts w:ascii="ArialMT" w:eastAsia="ArialMT" w:cs="ArialMT" w:hint="eastAsia"/>
          <w:i/>
          <w:color w:val="000000"/>
          <w:kern w:val="0"/>
          <w:sz w:val="18"/>
          <w:szCs w:val="18"/>
        </w:rPr>
        <w:t>自然保护</w:t>
      </w:r>
      <w:r w:rsidRPr="00365AF2">
        <w:rPr>
          <w:rFonts w:ascii="ArialMT" w:eastAsia="ArialMT" w:cs="ArialMT" w:hint="eastAsia"/>
          <w:color w:val="000000"/>
          <w:kern w:val="0"/>
          <w:sz w:val="18"/>
          <w:szCs w:val="18"/>
        </w:rPr>
        <w:t>、</w:t>
      </w:r>
      <w:r w:rsidR="00A915A2" w:rsidRPr="00E348AB">
        <w:rPr>
          <w:rFonts w:ascii="ArialMT" w:eastAsia="ArialMT" w:cs="ArialMT" w:hint="eastAsia"/>
          <w:i/>
          <w:color w:val="000000"/>
          <w:kern w:val="0"/>
          <w:sz w:val="18"/>
          <w:szCs w:val="18"/>
        </w:rPr>
        <w:t>保护</w:t>
      </w:r>
      <w:r w:rsidR="00E348AB">
        <w:rPr>
          <w:rFonts w:ascii="Arial-ItalicMT" w:eastAsia="Arial-ItalicMT" w:cs="Arial-ItalicMT"/>
          <w:i/>
          <w:iCs/>
          <w:color w:val="000000"/>
          <w:kern w:val="0"/>
          <w:sz w:val="18"/>
          <w:szCs w:val="18"/>
        </w:rPr>
        <w:t>*</w:t>
      </w:r>
      <w:r w:rsidRPr="00365AF2">
        <w:rPr>
          <w:rFonts w:ascii="ArialMT" w:eastAsia="ArialMT" w:cs="ArialMT" w:hint="eastAsia"/>
          <w:color w:val="000000"/>
          <w:kern w:val="0"/>
          <w:sz w:val="18"/>
          <w:szCs w:val="18"/>
        </w:rPr>
        <w:t>、</w:t>
      </w:r>
      <w:r w:rsidR="00A915A2" w:rsidRPr="00A915A2">
        <w:rPr>
          <w:rFonts w:ascii="ArialMT" w:eastAsia="ArialMT" w:cs="ArialMT" w:hint="eastAsia"/>
          <w:color w:val="000000"/>
          <w:kern w:val="0"/>
          <w:sz w:val="18"/>
          <w:szCs w:val="18"/>
        </w:rPr>
        <w:t>生态系统服务</w:t>
      </w:r>
      <w:r w:rsidRPr="00365AF2">
        <w:rPr>
          <w:rFonts w:ascii="ArialMT" w:eastAsia="ArialMT" w:cs="ArialMT" w:hint="eastAsia"/>
          <w:color w:val="000000"/>
          <w:kern w:val="0"/>
          <w:sz w:val="18"/>
          <w:szCs w:val="18"/>
        </w:rPr>
        <w:t>以及</w:t>
      </w:r>
      <w:proofErr w:type="gramStart"/>
      <w:r w:rsidR="00CF50A2">
        <w:rPr>
          <w:rFonts w:ascii="ArialMT" w:eastAsia="ArialMT" w:cs="ArialMT" w:hint="eastAsia"/>
          <w:color w:val="000000"/>
          <w:kern w:val="0"/>
          <w:sz w:val="18"/>
          <w:szCs w:val="18"/>
        </w:rPr>
        <w:t>其它</w:t>
      </w:r>
      <w:r w:rsidRPr="00365AF2">
        <w:rPr>
          <w:rFonts w:ascii="ArialMT" w:eastAsia="ArialMT" w:cs="ArialMT" w:hint="eastAsia"/>
          <w:color w:val="000000"/>
          <w:kern w:val="0"/>
          <w:sz w:val="18"/>
          <w:szCs w:val="18"/>
        </w:rPr>
        <w:t>利用</w:t>
      </w:r>
      <w:proofErr w:type="gramEnd"/>
      <w:r w:rsidRPr="00365AF2">
        <w:rPr>
          <w:rFonts w:ascii="ArialMT" w:eastAsia="ArialMT" w:cs="ArialMT" w:hint="eastAsia"/>
          <w:color w:val="000000"/>
          <w:kern w:val="0"/>
          <w:sz w:val="18"/>
          <w:szCs w:val="18"/>
        </w:rPr>
        <w:t>类型</w:t>
      </w:r>
      <w:r w:rsidR="00A915A2" w:rsidRPr="00A915A2">
        <w:rPr>
          <w:rFonts w:ascii="ArialMT" w:eastAsia="ArialMT" w:cs="ArialMT" w:hint="eastAsia"/>
          <w:color w:val="000000"/>
          <w:kern w:val="0"/>
          <w:sz w:val="18"/>
          <w:szCs w:val="18"/>
        </w:rPr>
        <w:t>。生态系统服务包括有助于减缓气候变化的碳吸收和储存。</w:t>
      </w:r>
    </w:p>
    <w:p w:rsidR="00A915A2" w:rsidRPr="00A915A2" w:rsidRDefault="00E348A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 </w:t>
      </w:r>
      <w:r w:rsidR="00365AF2" w:rsidRPr="00365AF2">
        <w:rPr>
          <w:rFonts w:ascii="ArialMT" w:eastAsia="ArialMT" w:cs="ArialMT" w:hint="eastAsia"/>
          <w:color w:val="000000"/>
          <w:kern w:val="0"/>
          <w:sz w:val="18"/>
          <w:szCs w:val="18"/>
        </w:rPr>
        <w:t>关于</w:t>
      </w:r>
      <w:r w:rsidR="00A915A2" w:rsidRPr="00A915A2">
        <w:rPr>
          <w:rFonts w:ascii="ArialMT" w:eastAsia="ArialMT" w:cs="ArialMT" w:hint="eastAsia"/>
          <w:color w:val="000000"/>
          <w:kern w:val="0"/>
          <w:sz w:val="18"/>
          <w:szCs w:val="18"/>
        </w:rPr>
        <w:t>法律，</w:t>
      </w:r>
      <w:r w:rsidR="00365AF2" w:rsidRPr="00365AF2">
        <w:rPr>
          <w:rFonts w:ascii="ArialMT" w:eastAsia="ArialMT" w:cs="ArialMT" w:hint="eastAsia"/>
          <w:color w:val="000000"/>
          <w:kern w:val="0"/>
          <w:sz w:val="18"/>
          <w:szCs w:val="18"/>
        </w:rPr>
        <w:t>FSC</w:t>
      </w:r>
      <w:r w:rsidR="00C179C3">
        <w:rPr>
          <w:rFonts w:ascii="ArialMT" w:eastAsia="ArialMT" w:cs="ArialMT" w:hint="eastAsia"/>
          <w:color w:val="000000"/>
          <w:kern w:val="0"/>
          <w:sz w:val="18"/>
          <w:szCs w:val="18"/>
        </w:rPr>
        <w:t>不是</w:t>
      </w:r>
      <w:r w:rsidR="00C179C3" w:rsidRPr="00A915A2">
        <w:rPr>
          <w:rFonts w:ascii="ArialMT" w:eastAsia="ArialMT" w:cs="ArialMT" w:hint="eastAsia"/>
          <w:color w:val="000000"/>
          <w:kern w:val="0"/>
          <w:sz w:val="18"/>
          <w:szCs w:val="18"/>
        </w:rPr>
        <w:t>取代</w:t>
      </w:r>
      <w:r w:rsidR="00C179C3">
        <w:rPr>
          <w:rFonts w:ascii="ArialMT" w:eastAsia="ArialMT" w:cs="ArialMT" w:hint="eastAsia"/>
          <w:color w:val="000000"/>
          <w:kern w:val="0"/>
          <w:sz w:val="18"/>
          <w:szCs w:val="18"/>
        </w:rPr>
        <w:t>而</w:t>
      </w:r>
      <w:r w:rsidR="00C179C3">
        <w:rPr>
          <w:rFonts w:ascii="ArialMT" w:eastAsia="ArialMT" w:cs="ArialMT" w:hint="eastAsia"/>
          <w:color w:val="000000"/>
          <w:kern w:val="0"/>
          <w:sz w:val="18"/>
          <w:szCs w:val="18"/>
        </w:rPr>
        <w:t>是</w:t>
      </w:r>
      <w:r w:rsidR="00A915A2" w:rsidRPr="00A915A2">
        <w:rPr>
          <w:rFonts w:ascii="ArialMT" w:eastAsia="ArialMT" w:cs="ArialMT" w:hint="eastAsia"/>
          <w:color w:val="000000"/>
          <w:kern w:val="0"/>
          <w:sz w:val="18"/>
          <w:szCs w:val="18"/>
        </w:rPr>
        <w:t>补充</w:t>
      </w:r>
      <w:r w:rsidR="00C179C3">
        <w:rPr>
          <w:rFonts w:ascii="ArialMT" w:eastAsia="ArialMT" w:cs="ArialMT" w:hint="eastAsia"/>
          <w:color w:val="000000"/>
          <w:kern w:val="0"/>
          <w:sz w:val="18"/>
          <w:szCs w:val="18"/>
        </w:rPr>
        <w:t>、</w:t>
      </w:r>
      <w:r w:rsidR="00365AF2" w:rsidRPr="00A915A2">
        <w:rPr>
          <w:rFonts w:ascii="ArialMT" w:eastAsia="ArialMT" w:cs="ArialMT" w:hint="eastAsia"/>
          <w:color w:val="000000"/>
          <w:kern w:val="0"/>
          <w:sz w:val="18"/>
          <w:szCs w:val="18"/>
        </w:rPr>
        <w:t>支持世界</w:t>
      </w:r>
      <w:r w:rsidR="00365AF2" w:rsidRPr="00365AF2">
        <w:rPr>
          <w:rFonts w:ascii="ArialMT" w:eastAsia="ArialMT" w:cs="ArialMT" w:hint="eastAsia"/>
          <w:color w:val="000000"/>
          <w:kern w:val="0"/>
          <w:sz w:val="18"/>
          <w:szCs w:val="18"/>
        </w:rPr>
        <w:t>范围内</w:t>
      </w:r>
      <w:r w:rsidR="00365AF2" w:rsidRPr="00A915A2">
        <w:rPr>
          <w:rFonts w:ascii="ArialMT" w:eastAsia="ArialMT" w:cs="ArialMT" w:hint="eastAsia"/>
          <w:color w:val="000000"/>
          <w:kern w:val="0"/>
          <w:sz w:val="18"/>
          <w:szCs w:val="18"/>
        </w:rPr>
        <w:t>负责</w:t>
      </w:r>
      <w:r w:rsidR="00365AF2" w:rsidRPr="00365AF2">
        <w:rPr>
          <w:rFonts w:ascii="ArialMT" w:eastAsia="ArialMT" w:cs="ArialMT" w:hint="eastAsia"/>
          <w:color w:val="000000"/>
          <w:kern w:val="0"/>
          <w:sz w:val="18"/>
          <w:szCs w:val="18"/>
        </w:rPr>
        <w:t>任的</w:t>
      </w:r>
      <w:r w:rsidR="00365AF2" w:rsidRPr="00A915A2">
        <w:rPr>
          <w:rFonts w:ascii="ArialMT" w:eastAsia="ArialMT" w:cs="ArialMT" w:hint="eastAsia"/>
          <w:color w:val="000000"/>
          <w:kern w:val="0"/>
          <w:sz w:val="18"/>
          <w:szCs w:val="18"/>
        </w:rPr>
        <w:t>森林</w:t>
      </w:r>
      <w:r w:rsidR="00365AF2" w:rsidRPr="00365AF2">
        <w:rPr>
          <w:rFonts w:ascii="ArialMT" w:eastAsia="ArialMT" w:cs="ArialMT" w:hint="eastAsia"/>
          <w:color w:val="000000"/>
          <w:kern w:val="0"/>
          <w:sz w:val="18"/>
          <w:szCs w:val="18"/>
        </w:rPr>
        <w:t>经营的</w:t>
      </w:r>
      <w:r w:rsidR="00CF50A2">
        <w:rPr>
          <w:rFonts w:ascii="ArialMT" w:eastAsia="ArialMT" w:cs="ArialMT" w:hint="eastAsia"/>
          <w:color w:val="000000"/>
          <w:kern w:val="0"/>
          <w:sz w:val="18"/>
          <w:szCs w:val="18"/>
        </w:rPr>
        <w:t>其它</w:t>
      </w:r>
      <w:r w:rsidR="00A915A2" w:rsidRPr="00A915A2">
        <w:rPr>
          <w:rFonts w:ascii="ArialMT" w:eastAsia="ArialMT" w:cs="ArialMT" w:hint="eastAsia"/>
          <w:color w:val="000000"/>
          <w:kern w:val="0"/>
          <w:sz w:val="18"/>
          <w:szCs w:val="18"/>
        </w:rPr>
        <w:t xml:space="preserve">倡议。 </w:t>
      </w:r>
      <w:r w:rsidR="00A915A2" w:rsidRPr="00365AF2">
        <w:rPr>
          <w:rFonts w:ascii="ArialMT" w:eastAsia="ArialMT" w:cs="ArialMT" w:hint="eastAsia"/>
          <w:color w:val="000000"/>
          <w:kern w:val="0"/>
          <w:sz w:val="18"/>
          <w:szCs w:val="18"/>
        </w:rPr>
        <w:t>FSC原则</w:t>
      </w:r>
      <w:r w:rsidR="00A915A2" w:rsidRPr="00A915A2">
        <w:rPr>
          <w:rFonts w:ascii="ArialMT" w:eastAsia="ArialMT" w:cs="ArialMT" w:hint="eastAsia"/>
          <w:color w:val="000000"/>
          <w:kern w:val="0"/>
          <w:sz w:val="18"/>
          <w:szCs w:val="18"/>
        </w:rPr>
        <w:t>和标准</w:t>
      </w:r>
      <w:r w:rsidR="00365AF2" w:rsidRPr="00365AF2">
        <w:rPr>
          <w:rFonts w:ascii="ArialMT" w:eastAsia="ArialMT" w:cs="ArialMT" w:hint="eastAsia"/>
          <w:color w:val="000000"/>
          <w:kern w:val="0"/>
          <w:sz w:val="18"/>
          <w:szCs w:val="18"/>
        </w:rPr>
        <w:t>将</w:t>
      </w:r>
      <w:r w:rsidR="00A915A2" w:rsidRPr="00A915A2">
        <w:rPr>
          <w:rFonts w:ascii="ArialMT" w:eastAsia="ArialMT" w:cs="ArialMT" w:hint="eastAsia"/>
          <w:color w:val="000000"/>
          <w:kern w:val="0"/>
          <w:sz w:val="18"/>
          <w:szCs w:val="18"/>
        </w:rPr>
        <w:t>结合国际</w:t>
      </w:r>
      <w:r w:rsidR="00365AF2" w:rsidRPr="00365AF2">
        <w:rPr>
          <w:rFonts w:ascii="ArialMT" w:eastAsia="ArialMT" w:cs="ArialMT" w:hint="eastAsia"/>
          <w:color w:val="000000"/>
          <w:kern w:val="0"/>
          <w:sz w:val="18"/>
          <w:szCs w:val="18"/>
        </w:rPr>
        <w:t>、</w:t>
      </w:r>
      <w:r w:rsidR="00A915A2" w:rsidRPr="00A915A2">
        <w:rPr>
          <w:rFonts w:ascii="ArialMT" w:eastAsia="ArialMT" w:cs="ArialMT" w:hint="eastAsia"/>
          <w:color w:val="000000"/>
          <w:kern w:val="0"/>
          <w:sz w:val="18"/>
          <w:szCs w:val="18"/>
        </w:rPr>
        <w:t>国家和当地的法律和法规</w:t>
      </w:r>
      <w:r w:rsidR="00365AF2" w:rsidRPr="00365AF2">
        <w:rPr>
          <w:rFonts w:ascii="ArialMT" w:eastAsia="ArialMT" w:cs="ArialMT" w:hint="eastAsia"/>
          <w:color w:val="000000"/>
          <w:kern w:val="0"/>
          <w:sz w:val="18"/>
          <w:szCs w:val="18"/>
        </w:rPr>
        <w:t>使用</w:t>
      </w:r>
      <w:r w:rsidR="00A915A2" w:rsidRPr="00A915A2">
        <w:rPr>
          <w:rFonts w:ascii="ArialMT" w:eastAsia="ArialMT" w:cs="ArialMT" w:hint="eastAsia"/>
          <w:color w:val="000000"/>
          <w:kern w:val="0"/>
          <w:sz w:val="18"/>
          <w:szCs w:val="18"/>
        </w:rPr>
        <w:t>，尽管他们可能包含比这些法律和法规更严格或苛刻的规定。</w:t>
      </w:r>
    </w:p>
    <w:p w:rsidR="00E348AB" w:rsidRDefault="00B020BA"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一</w:t>
      </w:r>
      <w:r w:rsidR="008865D6" w:rsidRPr="00E94B70">
        <w:rPr>
          <w:rFonts w:ascii="ArialMT" w:eastAsia="ArialMT" w:cs="ArialMT" w:hint="eastAsia"/>
          <w:color w:val="000000"/>
          <w:kern w:val="0"/>
          <w:sz w:val="18"/>
          <w:szCs w:val="18"/>
        </w:rPr>
        <w:t>些</w:t>
      </w:r>
      <w:r>
        <w:rPr>
          <w:rFonts w:ascii="ArialMT" w:eastAsia="ArialMT" w:cs="ArialMT" w:hint="eastAsia"/>
          <w:color w:val="000000"/>
          <w:kern w:val="0"/>
          <w:sz w:val="18"/>
          <w:szCs w:val="18"/>
        </w:rPr>
        <w:t>国家</w:t>
      </w:r>
      <w:r w:rsidRPr="00E94B70">
        <w:rPr>
          <w:rFonts w:ascii="ArialMT" w:eastAsia="ArialMT" w:cs="ArialMT" w:hint="eastAsia"/>
          <w:color w:val="000000"/>
          <w:kern w:val="0"/>
          <w:sz w:val="18"/>
          <w:szCs w:val="18"/>
        </w:rPr>
        <w:t>不</w:t>
      </w:r>
      <w:r w:rsidRPr="00A915A2">
        <w:rPr>
          <w:rFonts w:ascii="ArialMT" w:eastAsia="ArialMT" w:cs="ArialMT" w:hint="eastAsia"/>
          <w:color w:val="000000"/>
          <w:kern w:val="0"/>
          <w:sz w:val="18"/>
          <w:szCs w:val="18"/>
        </w:rPr>
        <w:t>承认</w:t>
      </w:r>
      <w:r w:rsidR="00A915A2" w:rsidRPr="00E348AB">
        <w:rPr>
          <w:rFonts w:ascii="ArialMT" w:eastAsia="ArialMT" w:cs="ArialMT" w:hint="eastAsia"/>
          <w:i/>
          <w:color w:val="000000"/>
          <w:kern w:val="0"/>
          <w:sz w:val="18"/>
          <w:szCs w:val="18"/>
        </w:rPr>
        <w:t>传统</w:t>
      </w:r>
      <w:r w:rsidR="008016C5">
        <w:rPr>
          <w:rFonts w:ascii="ArialMT" w:eastAsia="ArialMT" w:cs="ArialMT" w:hint="eastAsia"/>
          <w:i/>
          <w:color w:val="000000"/>
          <w:kern w:val="0"/>
          <w:sz w:val="18"/>
          <w:szCs w:val="18"/>
        </w:rPr>
        <w:t>居</w:t>
      </w:r>
      <w:r w:rsidR="008865D6" w:rsidRPr="00E348AB">
        <w:rPr>
          <w:rFonts w:ascii="ArialMT" w:eastAsia="ArialMT" w:cs="ArialMT" w:hint="eastAsia"/>
          <w:i/>
          <w:color w:val="000000"/>
          <w:kern w:val="0"/>
          <w:sz w:val="18"/>
          <w:szCs w:val="18"/>
        </w:rPr>
        <w:t>民</w:t>
      </w:r>
      <w:r w:rsidR="00E348AB">
        <w:rPr>
          <w:rFonts w:ascii="Arial-ItalicMT" w:eastAsia="Arial-ItalicMT" w:cs="Arial-ItalicMT"/>
          <w:i/>
          <w:iCs/>
          <w:color w:val="000000"/>
          <w:kern w:val="0"/>
          <w:sz w:val="18"/>
          <w:szCs w:val="18"/>
        </w:rPr>
        <w:t>*</w:t>
      </w:r>
      <w:r w:rsidR="008016C5">
        <w:rPr>
          <w:rFonts w:ascii="ArialMT" w:eastAsia="ArialMT" w:cs="ArialMT" w:hint="eastAsia"/>
          <w:color w:val="000000"/>
          <w:kern w:val="0"/>
          <w:sz w:val="18"/>
          <w:szCs w:val="18"/>
        </w:rPr>
        <w:t>具有与</w:t>
      </w:r>
      <w:r w:rsidR="00525E3C">
        <w:rPr>
          <w:rFonts w:ascii="ArialMT" w:eastAsia="ArialMT" w:cs="ArialMT" w:hint="eastAsia"/>
          <w:i/>
          <w:color w:val="000000"/>
          <w:kern w:val="0"/>
          <w:sz w:val="18"/>
          <w:szCs w:val="18"/>
        </w:rPr>
        <w:t>原住民</w:t>
      </w:r>
      <w:r w:rsidR="008016C5">
        <w:rPr>
          <w:rFonts w:ascii="Arial-ItalicMT" w:eastAsia="Arial-ItalicMT" w:cs="Arial-ItalicMT"/>
          <w:i/>
          <w:iCs/>
          <w:color w:val="000000"/>
          <w:kern w:val="0"/>
          <w:sz w:val="18"/>
          <w:szCs w:val="18"/>
        </w:rPr>
        <w:t>*</w:t>
      </w:r>
      <w:r w:rsidR="008016C5" w:rsidRPr="00E94B70">
        <w:rPr>
          <w:rFonts w:ascii="ArialMT" w:eastAsia="ArialMT" w:cs="ArialMT" w:hint="eastAsia"/>
          <w:color w:val="000000"/>
          <w:kern w:val="0"/>
          <w:sz w:val="18"/>
          <w:szCs w:val="18"/>
        </w:rPr>
        <w:t>相同</w:t>
      </w:r>
      <w:r w:rsidR="008016C5">
        <w:rPr>
          <w:rFonts w:ascii="ArialMT" w:eastAsia="ArialMT" w:cs="ArialMT" w:hint="eastAsia"/>
          <w:color w:val="000000"/>
          <w:kern w:val="0"/>
          <w:sz w:val="18"/>
          <w:szCs w:val="18"/>
        </w:rPr>
        <w:t>的</w:t>
      </w:r>
      <w:r w:rsidR="008865D6" w:rsidRPr="00A915A2">
        <w:rPr>
          <w:rFonts w:ascii="ArialMT" w:eastAsia="ArialMT" w:cs="ArialMT" w:hint="eastAsia"/>
          <w:color w:val="000000"/>
          <w:kern w:val="0"/>
          <w:sz w:val="18"/>
          <w:szCs w:val="18"/>
        </w:rPr>
        <w:t>权利</w:t>
      </w:r>
      <w:r w:rsidR="008865D6" w:rsidRPr="00E94B70">
        <w:rPr>
          <w:rFonts w:ascii="ArialMT" w:eastAsia="ArialMT" w:cs="ArialMT" w:hint="eastAsia"/>
          <w:color w:val="000000"/>
          <w:kern w:val="0"/>
          <w:sz w:val="18"/>
          <w:szCs w:val="18"/>
        </w:rPr>
        <w:t>，</w:t>
      </w:r>
      <w:bookmarkStart w:id="4" w:name="OLE_LINK55"/>
      <w:bookmarkStart w:id="5" w:name="OLE_LINK56"/>
      <w:r w:rsidR="008865D6" w:rsidRPr="00E94B70">
        <w:rPr>
          <w:rFonts w:ascii="ArialMT" w:eastAsia="ArialMT" w:cs="ArialMT" w:hint="eastAsia"/>
          <w:color w:val="000000"/>
          <w:kern w:val="0"/>
          <w:sz w:val="18"/>
          <w:szCs w:val="18"/>
        </w:rPr>
        <w:t>根据FSC原则和标准</w:t>
      </w:r>
      <w:r w:rsidR="008016C5">
        <w:rPr>
          <w:rFonts w:ascii="ArialMT" w:eastAsia="ArialMT" w:cs="ArialMT" w:hint="eastAsia"/>
          <w:color w:val="000000"/>
          <w:kern w:val="0"/>
          <w:sz w:val="18"/>
          <w:szCs w:val="18"/>
        </w:rPr>
        <w:t>，经营单位内</w:t>
      </w:r>
      <w:r w:rsidR="008865D6" w:rsidRPr="00E94B70">
        <w:rPr>
          <w:rFonts w:ascii="ArialMT" w:eastAsia="ArialMT" w:cs="ArialMT" w:hint="eastAsia"/>
          <w:color w:val="000000"/>
          <w:kern w:val="0"/>
          <w:sz w:val="18"/>
          <w:szCs w:val="18"/>
        </w:rPr>
        <w:t>他们</w:t>
      </w:r>
      <w:r w:rsidR="008016C5">
        <w:rPr>
          <w:rFonts w:ascii="ArialMT" w:eastAsia="ArialMT" w:cs="ArialMT" w:hint="eastAsia"/>
          <w:color w:val="000000"/>
          <w:kern w:val="0"/>
          <w:sz w:val="18"/>
          <w:szCs w:val="18"/>
        </w:rPr>
        <w:t>被视为</w:t>
      </w:r>
      <w:r w:rsidR="008865D6" w:rsidRPr="00E94B70">
        <w:rPr>
          <w:rFonts w:ascii="ArialMT" w:eastAsia="ArialMT" w:cs="ArialMT" w:hint="eastAsia"/>
          <w:color w:val="000000"/>
          <w:kern w:val="0"/>
          <w:sz w:val="18"/>
          <w:szCs w:val="18"/>
        </w:rPr>
        <w:t>当地社区居民。</w:t>
      </w:r>
      <w:bookmarkEnd w:id="4"/>
      <w:bookmarkEnd w:id="5"/>
      <w:r w:rsidR="008016C5">
        <w:rPr>
          <w:rFonts w:ascii="ArialMT" w:eastAsia="ArialMT" w:cs="ArialMT" w:hint="eastAsia"/>
          <w:color w:val="000000"/>
          <w:kern w:val="0"/>
          <w:sz w:val="18"/>
          <w:szCs w:val="18"/>
        </w:rPr>
        <w:t>如果该</w:t>
      </w:r>
      <w:r w:rsidR="00A915A2" w:rsidRPr="00A915A2">
        <w:rPr>
          <w:rFonts w:ascii="ArialMT" w:eastAsia="ArialMT" w:cs="ArialMT" w:hint="eastAsia"/>
          <w:color w:val="000000"/>
          <w:kern w:val="0"/>
          <w:sz w:val="18"/>
          <w:szCs w:val="18"/>
        </w:rPr>
        <w:t>国法律承认</w:t>
      </w:r>
      <w:r w:rsidR="008865D6" w:rsidRPr="00E94B70">
        <w:rPr>
          <w:rFonts w:ascii="ArialMT" w:eastAsia="ArialMT" w:cs="ArialMT" w:hint="eastAsia"/>
          <w:color w:val="000000"/>
          <w:kern w:val="0"/>
          <w:sz w:val="18"/>
          <w:szCs w:val="18"/>
        </w:rPr>
        <w:t>其权利与</w:t>
      </w:r>
      <w:r w:rsidR="00525E3C">
        <w:rPr>
          <w:rFonts w:ascii="ArialMT" w:eastAsia="ArialMT" w:cs="ArialMT" w:hint="eastAsia"/>
          <w:color w:val="000000"/>
          <w:kern w:val="0"/>
          <w:sz w:val="18"/>
          <w:szCs w:val="18"/>
        </w:rPr>
        <w:t>原住民</w:t>
      </w:r>
      <w:r w:rsidR="008865D6" w:rsidRPr="00E94B70">
        <w:rPr>
          <w:rFonts w:ascii="ArialMT" w:eastAsia="ArialMT" w:cs="ArialMT" w:hint="eastAsia"/>
          <w:color w:val="000000"/>
          <w:kern w:val="0"/>
          <w:sz w:val="18"/>
          <w:szCs w:val="18"/>
        </w:rPr>
        <w:t>相同，根据FSC原则和标准他们</w:t>
      </w:r>
      <w:r w:rsidR="008016C5">
        <w:rPr>
          <w:rFonts w:ascii="ArialMT" w:eastAsia="ArialMT" w:cs="ArialMT" w:hint="eastAsia"/>
          <w:color w:val="000000"/>
          <w:kern w:val="0"/>
          <w:sz w:val="18"/>
          <w:szCs w:val="18"/>
        </w:rPr>
        <w:t>即被视为</w:t>
      </w:r>
      <w:r w:rsidR="00525E3C">
        <w:rPr>
          <w:rFonts w:ascii="ArialMT" w:eastAsia="ArialMT" w:cs="ArialMT" w:hint="eastAsia"/>
          <w:color w:val="000000"/>
          <w:kern w:val="0"/>
          <w:sz w:val="18"/>
          <w:szCs w:val="18"/>
        </w:rPr>
        <w:t>原住民</w:t>
      </w:r>
      <w:r w:rsidR="008865D6" w:rsidRPr="00E94B70">
        <w:rPr>
          <w:rFonts w:ascii="ArialMT" w:eastAsia="ArialMT" w:cs="ArialMT" w:hint="eastAsia"/>
          <w:color w:val="000000"/>
          <w:kern w:val="0"/>
          <w:sz w:val="18"/>
          <w:szCs w:val="18"/>
        </w:rPr>
        <w:t>。</w:t>
      </w:r>
    </w:p>
    <w:p w:rsidR="00A915A2" w:rsidRPr="00E94B70" w:rsidRDefault="0071092B"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E94B70">
        <w:rPr>
          <w:rFonts w:ascii="ArialMT" w:eastAsia="ArialMT" w:cs="ArialMT" w:hint="eastAsia"/>
          <w:color w:val="000000"/>
          <w:kern w:val="0"/>
          <w:sz w:val="18"/>
          <w:szCs w:val="18"/>
        </w:rPr>
        <w:t>如果</w:t>
      </w:r>
      <w:r w:rsidR="00A915A2" w:rsidRPr="00A915A2">
        <w:rPr>
          <w:rFonts w:ascii="ArialMT" w:eastAsia="ArialMT" w:cs="ArialMT" w:hint="eastAsia"/>
          <w:color w:val="000000"/>
          <w:kern w:val="0"/>
          <w:sz w:val="18"/>
          <w:szCs w:val="18"/>
        </w:rPr>
        <w:t>FSC原则和标准</w:t>
      </w:r>
      <w:r w:rsidRPr="00E94B70">
        <w:rPr>
          <w:rFonts w:ascii="ArialMT" w:eastAsia="ArialMT" w:cs="ArialMT" w:hint="eastAsia"/>
          <w:color w:val="000000"/>
          <w:kern w:val="0"/>
          <w:sz w:val="18"/>
          <w:szCs w:val="18"/>
        </w:rPr>
        <w:t>与</w:t>
      </w:r>
      <w:r w:rsidR="00A915A2" w:rsidRPr="00A915A2">
        <w:rPr>
          <w:rFonts w:ascii="ArialMT" w:eastAsia="ArialMT" w:cs="ArialMT" w:hint="eastAsia"/>
          <w:color w:val="000000"/>
          <w:kern w:val="0"/>
          <w:sz w:val="18"/>
          <w:szCs w:val="18"/>
        </w:rPr>
        <w:t>法律</w:t>
      </w:r>
      <w:r w:rsidRPr="00E94B70">
        <w:rPr>
          <w:rFonts w:ascii="ArialMT" w:eastAsia="ArialMT" w:cs="ArialMT" w:hint="eastAsia"/>
          <w:color w:val="000000"/>
          <w:kern w:val="0"/>
          <w:sz w:val="18"/>
          <w:szCs w:val="18"/>
        </w:rPr>
        <w:t>之间出现了冲突的情况</w:t>
      </w:r>
      <w:r w:rsidR="00A915A2" w:rsidRPr="00A915A2">
        <w:rPr>
          <w:rFonts w:ascii="ArialMT" w:eastAsia="ArialMT" w:cs="ArialMT" w:hint="eastAsia"/>
          <w:color w:val="000000"/>
          <w:kern w:val="0"/>
          <w:sz w:val="18"/>
          <w:szCs w:val="18"/>
        </w:rPr>
        <w:t>，</w:t>
      </w:r>
      <w:r w:rsidRPr="00E94B70">
        <w:rPr>
          <w:rFonts w:ascii="ArialMT" w:eastAsia="ArialMT" w:cs="ArialMT" w:hint="eastAsia"/>
          <w:color w:val="000000"/>
          <w:kern w:val="0"/>
          <w:sz w:val="18"/>
          <w:szCs w:val="18"/>
        </w:rPr>
        <w:t>将使用特定的</w:t>
      </w:r>
      <w:r w:rsidR="00A915A2" w:rsidRPr="00A915A2">
        <w:rPr>
          <w:rFonts w:ascii="ArialMT" w:eastAsia="ArialMT" w:cs="ArialMT" w:hint="eastAsia"/>
          <w:color w:val="000000"/>
          <w:kern w:val="0"/>
          <w:sz w:val="18"/>
          <w:szCs w:val="18"/>
        </w:rPr>
        <w:t>FSC</w:t>
      </w:r>
      <w:r w:rsidRPr="00E94B70">
        <w:rPr>
          <w:rFonts w:ascii="ArialMT" w:eastAsia="ArialMT" w:cs="ArialMT" w:hint="eastAsia"/>
          <w:color w:val="000000"/>
          <w:kern w:val="0"/>
          <w:sz w:val="18"/>
          <w:szCs w:val="18"/>
        </w:rPr>
        <w:t>程序进行解决。</w:t>
      </w:r>
    </w:p>
    <w:p w:rsidR="00FE7C29" w:rsidRPr="00FE7C29" w:rsidRDefault="00FE7C29"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4. 规模、强度和风险</w:t>
      </w:r>
    </w:p>
    <w:p w:rsidR="00A915A2" w:rsidRPr="002726E6" w:rsidRDefault="00A915A2"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A915A2">
        <w:rPr>
          <w:rFonts w:ascii="ArialMT" w:eastAsia="ArialMT" w:cs="ArialMT" w:hint="eastAsia"/>
          <w:color w:val="000000"/>
          <w:kern w:val="0"/>
          <w:sz w:val="18"/>
          <w:szCs w:val="18"/>
        </w:rPr>
        <w:t>FSC原则和标准，一般都独立</w:t>
      </w:r>
      <w:r w:rsidR="002726E6" w:rsidRPr="002726E6">
        <w:rPr>
          <w:rFonts w:ascii="ArialMT" w:eastAsia="ArialMT" w:cs="ArialMT" w:hint="eastAsia"/>
          <w:color w:val="000000"/>
          <w:kern w:val="0"/>
          <w:sz w:val="18"/>
          <w:szCs w:val="18"/>
        </w:rPr>
        <w:t>于经营活动的</w:t>
      </w:r>
      <w:r w:rsidRPr="00A915A2">
        <w:rPr>
          <w:rFonts w:ascii="ArialMT" w:eastAsia="ArialMT" w:cs="ArialMT" w:hint="eastAsia"/>
          <w:color w:val="000000"/>
          <w:kern w:val="0"/>
          <w:sz w:val="18"/>
          <w:szCs w:val="18"/>
        </w:rPr>
        <w:t>空间</w:t>
      </w:r>
      <w:r w:rsidR="002726E6" w:rsidRPr="002726E6">
        <w:rPr>
          <w:rFonts w:ascii="ArialMT" w:eastAsia="ArialMT" w:cs="ArialMT" w:hint="eastAsia"/>
          <w:color w:val="000000"/>
          <w:kern w:val="0"/>
          <w:sz w:val="18"/>
          <w:szCs w:val="18"/>
        </w:rPr>
        <w:t>规模</w:t>
      </w:r>
      <w:r w:rsidRPr="00A915A2">
        <w:rPr>
          <w:rFonts w:ascii="ArialMT" w:eastAsia="ArialMT" w:cs="ArialMT" w:hint="eastAsia"/>
          <w:color w:val="000000"/>
          <w:kern w:val="0"/>
          <w:sz w:val="18"/>
          <w:szCs w:val="18"/>
        </w:rPr>
        <w:t>和</w:t>
      </w:r>
      <w:r w:rsidR="002726E6" w:rsidRPr="002726E6">
        <w:rPr>
          <w:rFonts w:ascii="ArialMT" w:eastAsia="ArialMT" w:cs="ArialMT" w:hint="eastAsia"/>
          <w:color w:val="000000"/>
          <w:kern w:val="0"/>
          <w:sz w:val="18"/>
          <w:szCs w:val="18"/>
        </w:rPr>
        <w:t>强度</w:t>
      </w:r>
      <w:r w:rsidR="00C25FED">
        <w:rPr>
          <w:rFonts w:ascii="ArialMT" w:eastAsia="ArialMT" w:cs="ArialMT" w:hint="eastAsia"/>
          <w:color w:val="000000"/>
          <w:kern w:val="0"/>
          <w:sz w:val="18"/>
          <w:szCs w:val="18"/>
        </w:rPr>
        <w:t>。</w:t>
      </w:r>
      <w:r w:rsidRPr="00A915A2">
        <w:rPr>
          <w:rFonts w:ascii="ArialMT" w:eastAsia="ArialMT" w:cs="ArialMT" w:hint="eastAsia"/>
          <w:color w:val="000000"/>
          <w:kern w:val="0"/>
          <w:sz w:val="18"/>
          <w:szCs w:val="18"/>
        </w:rPr>
        <w:t>经</w:t>
      </w:r>
      <w:r w:rsidR="002726E6" w:rsidRPr="002726E6">
        <w:rPr>
          <w:rFonts w:ascii="ArialMT" w:eastAsia="ArialMT" w:cs="ArialMT" w:hint="eastAsia"/>
          <w:color w:val="000000"/>
          <w:kern w:val="0"/>
          <w:sz w:val="18"/>
          <w:szCs w:val="18"/>
        </w:rPr>
        <w:t>过</w:t>
      </w:r>
      <w:r w:rsidRPr="00A915A2">
        <w:rPr>
          <w:rFonts w:ascii="ArialMT" w:eastAsia="ArialMT" w:cs="ArialMT" w:hint="eastAsia"/>
          <w:color w:val="000000"/>
          <w:kern w:val="0"/>
          <w:sz w:val="18"/>
          <w:szCs w:val="18"/>
        </w:rPr>
        <w:t>认证的经营单位必须遵守所有的原则和标准</w:t>
      </w:r>
      <w:r w:rsidR="002726E6" w:rsidRPr="002726E6">
        <w:rPr>
          <w:rFonts w:ascii="ArialMT" w:eastAsia="ArialMT" w:cs="ArialMT" w:hint="eastAsia"/>
          <w:color w:val="000000"/>
          <w:kern w:val="0"/>
          <w:sz w:val="18"/>
          <w:szCs w:val="18"/>
        </w:rPr>
        <w:t>以及</w:t>
      </w:r>
      <w:r w:rsidRPr="00A915A2">
        <w:rPr>
          <w:rFonts w:ascii="ArialMT" w:eastAsia="ArialMT" w:cs="ArialMT" w:hint="eastAsia"/>
          <w:color w:val="000000"/>
          <w:kern w:val="0"/>
          <w:sz w:val="18"/>
          <w:szCs w:val="18"/>
        </w:rPr>
        <w:t>序言</w:t>
      </w:r>
      <w:r w:rsidR="002726E6">
        <w:rPr>
          <w:rFonts w:ascii="ArialMT" w:eastAsia="ArialMT" w:cs="ArialMT" w:hint="eastAsia"/>
          <w:color w:val="000000"/>
          <w:kern w:val="0"/>
          <w:sz w:val="18"/>
          <w:szCs w:val="18"/>
        </w:rPr>
        <w:t>部分</w:t>
      </w:r>
      <w:r w:rsidRPr="00A915A2">
        <w:rPr>
          <w:rFonts w:ascii="ArialMT" w:eastAsia="ArialMT" w:cs="ArialMT" w:hint="eastAsia"/>
          <w:color w:val="000000"/>
          <w:kern w:val="0"/>
          <w:sz w:val="18"/>
          <w:szCs w:val="18"/>
        </w:rPr>
        <w:t>。此外，</w:t>
      </w:r>
      <w:r w:rsidR="00E36A81">
        <w:rPr>
          <w:rFonts w:ascii="ArialMT" w:eastAsia="ArialMT" w:cs="ArialMT" w:hint="eastAsia"/>
          <w:color w:val="000000"/>
          <w:kern w:val="0"/>
          <w:sz w:val="18"/>
          <w:szCs w:val="18"/>
        </w:rPr>
        <w:t>由于</w:t>
      </w:r>
      <w:r w:rsidR="002726E6" w:rsidRPr="002726E6">
        <w:rPr>
          <w:rFonts w:ascii="ArialMT" w:eastAsia="ArialMT" w:cs="ArialMT" w:hint="eastAsia"/>
          <w:color w:val="000000"/>
          <w:kern w:val="0"/>
          <w:sz w:val="18"/>
          <w:szCs w:val="18"/>
        </w:rPr>
        <w:t>经营</w:t>
      </w:r>
      <w:r w:rsidRPr="00A915A2">
        <w:rPr>
          <w:rFonts w:ascii="ArialMT" w:eastAsia="ArialMT" w:cs="ArialMT" w:hint="eastAsia"/>
          <w:color w:val="000000"/>
          <w:kern w:val="0"/>
          <w:sz w:val="18"/>
          <w:szCs w:val="18"/>
        </w:rPr>
        <w:t>活动的规模和强度不同，</w:t>
      </w:r>
      <w:r w:rsidR="002726E6" w:rsidRPr="00A915A2">
        <w:rPr>
          <w:rFonts w:ascii="ArialMT" w:eastAsia="ArialMT" w:cs="ArialMT" w:hint="eastAsia"/>
          <w:color w:val="000000"/>
          <w:kern w:val="0"/>
          <w:sz w:val="18"/>
          <w:szCs w:val="18"/>
        </w:rPr>
        <w:t>有关</w:t>
      </w:r>
      <w:r w:rsidR="002726E6" w:rsidRPr="002726E6">
        <w:rPr>
          <w:rFonts w:ascii="ArialMT" w:eastAsia="ArialMT" w:cs="ArialMT" w:hint="eastAsia"/>
          <w:color w:val="000000"/>
          <w:kern w:val="0"/>
          <w:sz w:val="18"/>
          <w:szCs w:val="18"/>
        </w:rPr>
        <w:t>机构、经营</w:t>
      </w:r>
      <w:r w:rsidR="002726E6" w:rsidRPr="00A915A2">
        <w:rPr>
          <w:rFonts w:ascii="ArialMT" w:eastAsia="ArialMT" w:cs="ArialMT" w:hint="eastAsia"/>
          <w:color w:val="000000"/>
          <w:kern w:val="0"/>
          <w:sz w:val="18"/>
          <w:szCs w:val="18"/>
        </w:rPr>
        <w:t>单位或</w:t>
      </w:r>
      <w:r w:rsidR="002726E6" w:rsidRPr="002726E6">
        <w:rPr>
          <w:rFonts w:ascii="ArialMT" w:eastAsia="ArialMT" w:cs="ArialMT" w:hint="eastAsia"/>
          <w:color w:val="000000"/>
          <w:kern w:val="0"/>
          <w:sz w:val="18"/>
          <w:szCs w:val="18"/>
        </w:rPr>
        <w:t>经营</w:t>
      </w:r>
      <w:r w:rsidR="002726E6" w:rsidRPr="00A915A2">
        <w:rPr>
          <w:rFonts w:ascii="ArialMT" w:eastAsia="ArialMT" w:cs="ArialMT" w:hint="eastAsia"/>
          <w:color w:val="000000"/>
          <w:kern w:val="0"/>
          <w:sz w:val="18"/>
          <w:szCs w:val="18"/>
        </w:rPr>
        <w:t>活动</w:t>
      </w:r>
      <w:r w:rsidR="002726E6" w:rsidRPr="002726E6">
        <w:rPr>
          <w:rFonts w:ascii="ArialMT" w:eastAsia="ArialMT" w:cs="ArialMT" w:hint="eastAsia"/>
          <w:color w:val="000000"/>
          <w:kern w:val="0"/>
          <w:sz w:val="18"/>
          <w:szCs w:val="18"/>
        </w:rPr>
        <w:t>的负面</w:t>
      </w:r>
      <w:r w:rsidR="002726E6" w:rsidRPr="00A915A2">
        <w:rPr>
          <w:rFonts w:ascii="ArialMT" w:eastAsia="ArialMT" w:cs="ArialMT" w:hint="eastAsia"/>
          <w:color w:val="000000"/>
          <w:kern w:val="0"/>
          <w:sz w:val="18"/>
          <w:szCs w:val="18"/>
        </w:rPr>
        <w:t>影响</w:t>
      </w:r>
      <w:r w:rsidRPr="00A915A2">
        <w:rPr>
          <w:rFonts w:ascii="ArialMT" w:eastAsia="ArialMT" w:cs="ArialMT" w:hint="eastAsia"/>
          <w:color w:val="000000"/>
          <w:kern w:val="0"/>
          <w:sz w:val="18"/>
          <w:szCs w:val="18"/>
        </w:rPr>
        <w:t>的风险</w:t>
      </w:r>
      <w:r w:rsidR="002726E6" w:rsidRPr="002726E6">
        <w:rPr>
          <w:rFonts w:ascii="ArialMT" w:eastAsia="ArialMT" w:cs="ArialMT" w:hint="eastAsia"/>
          <w:color w:val="000000"/>
          <w:kern w:val="0"/>
          <w:sz w:val="18"/>
          <w:szCs w:val="18"/>
        </w:rPr>
        <w:t>不同，就会有不同的方式</w:t>
      </w:r>
      <w:r w:rsidR="00085241">
        <w:rPr>
          <w:rFonts w:ascii="ArialMT" w:eastAsia="ArialMT" w:cs="ArialMT" w:hint="eastAsia"/>
          <w:color w:val="000000"/>
          <w:kern w:val="0"/>
          <w:sz w:val="18"/>
          <w:szCs w:val="18"/>
        </w:rPr>
        <w:t>使机构</w:t>
      </w:r>
      <w:r w:rsidR="002726E6">
        <w:rPr>
          <w:rFonts w:ascii="ArialMT" w:eastAsia="ArialMT" w:cs="ArialMT" w:hint="eastAsia"/>
          <w:color w:val="000000"/>
          <w:kern w:val="0"/>
          <w:sz w:val="18"/>
          <w:szCs w:val="18"/>
        </w:rPr>
        <w:t>符合</w:t>
      </w:r>
      <w:r w:rsidR="002726E6" w:rsidRPr="00A915A2">
        <w:rPr>
          <w:rFonts w:ascii="ArialMT" w:eastAsia="ArialMT" w:cs="ArialMT" w:hint="eastAsia"/>
          <w:color w:val="000000"/>
          <w:kern w:val="0"/>
          <w:sz w:val="18"/>
          <w:szCs w:val="18"/>
        </w:rPr>
        <w:t>原则和标准</w:t>
      </w:r>
      <w:r w:rsidR="002726E6" w:rsidRPr="002726E6">
        <w:rPr>
          <w:rFonts w:ascii="ArialMT" w:eastAsia="ArialMT" w:cs="ArialMT" w:hint="eastAsia"/>
          <w:color w:val="000000"/>
          <w:kern w:val="0"/>
          <w:sz w:val="18"/>
          <w:szCs w:val="18"/>
        </w:rPr>
        <w:t>，</w:t>
      </w:r>
      <w:r w:rsidR="002726E6" w:rsidRPr="00A915A2">
        <w:rPr>
          <w:rFonts w:ascii="ArialMT" w:eastAsia="ArialMT" w:cs="ArialMT" w:hint="eastAsia"/>
          <w:color w:val="000000"/>
          <w:kern w:val="0"/>
          <w:sz w:val="18"/>
          <w:szCs w:val="18"/>
        </w:rPr>
        <w:t>FSC原则和标准</w:t>
      </w:r>
      <w:r w:rsidR="002726E6">
        <w:rPr>
          <w:rFonts w:ascii="ArialMT" w:eastAsia="ArialMT" w:cs="ArialMT" w:hint="eastAsia"/>
          <w:color w:val="000000"/>
          <w:kern w:val="0"/>
          <w:sz w:val="18"/>
          <w:szCs w:val="18"/>
        </w:rPr>
        <w:t>对此</w:t>
      </w:r>
      <w:r w:rsidR="002726E6" w:rsidRPr="002726E6">
        <w:rPr>
          <w:rFonts w:ascii="ArialMT" w:eastAsia="ArialMT" w:cs="ArialMT" w:hint="eastAsia"/>
          <w:color w:val="000000"/>
          <w:kern w:val="0"/>
          <w:sz w:val="18"/>
          <w:szCs w:val="18"/>
        </w:rPr>
        <w:t>予与认同。</w:t>
      </w:r>
    </w:p>
    <w:p w:rsidR="00A915A2" w:rsidRPr="0002154D" w:rsidRDefault="00A915A2"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A915A2">
        <w:rPr>
          <w:rFonts w:ascii="ArialMT" w:eastAsia="ArialMT" w:cs="ArialMT" w:hint="eastAsia"/>
          <w:color w:val="000000"/>
          <w:kern w:val="0"/>
          <w:sz w:val="18"/>
          <w:szCs w:val="18"/>
        </w:rPr>
        <w:t>根据</w:t>
      </w:r>
      <w:r w:rsidR="00864EBC" w:rsidRPr="0002154D">
        <w:rPr>
          <w:rFonts w:ascii="ArialMT" w:eastAsia="ArialMT" w:cs="ArialMT" w:hint="eastAsia"/>
          <w:color w:val="000000"/>
          <w:kern w:val="0"/>
          <w:sz w:val="18"/>
          <w:szCs w:val="18"/>
        </w:rPr>
        <w:t>不同的</w:t>
      </w:r>
      <w:r w:rsidRPr="00085241">
        <w:rPr>
          <w:rFonts w:ascii="ArialMT" w:eastAsia="ArialMT" w:cs="ArialMT" w:hint="eastAsia"/>
          <w:i/>
          <w:color w:val="000000"/>
          <w:kern w:val="0"/>
          <w:sz w:val="18"/>
          <w:szCs w:val="18"/>
        </w:rPr>
        <w:t>规模</w:t>
      </w:r>
      <w:r w:rsidR="00864EBC" w:rsidRPr="00085241">
        <w:rPr>
          <w:rFonts w:ascii="ArialMT" w:eastAsia="ArialMT" w:cs="ArialMT" w:hint="eastAsia"/>
          <w:i/>
          <w:color w:val="000000"/>
          <w:kern w:val="0"/>
          <w:sz w:val="18"/>
          <w:szCs w:val="18"/>
        </w:rPr>
        <w:t>、</w:t>
      </w:r>
      <w:r w:rsidRPr="00085241">
        <w:rPr>
          <w:rFonts w:ascii="ArialMT" w:eastAsia="ArialMT" w:cs="ArialMT" w:hint="eastAsia"/>
          <w:i/>
          <w:color w:val="000000"/>
          <w:kern w:val="0"/>
          <w:sz w:val="18"/>
          <w:szCs w:val="18"/>
        </w:rPr>
        <w:t>强度和风险</w:t>
      </w:r>
      <w:r w:rsidR="00085241">
        <w:rPr>
          <w:rFonts w:ascii="Arial-ItalicMT" w:eastAsia="Arial-ItalicMT" w:cs="Arial-ItalicMT"/>
          <w:i/>
          <w:iCs/>
          <w:color w:val="000000"/>
          <w:kern w:val="0"/>
          <w:sz w:val="18"/>
          <w:szCs w:val="18"/>
        </w:rPr>
        <w:t>*</w:t>
      </w:r>
      <w:r w:rsidRPr="00A915A2">
        <w:rPr>
          <w:rFonts w:ascii="ArialMT" w:eastAsia="ArialMT" w:cs="ArialMT" w:hint="eastAsia"/>
          <w:color w:val="000000"/>
          <w:kern w:val="0"/>
          <w:sz w:val="18"/>
          <w:szCs w:val="18"/>
        </w:rPr>
        <w:t>，</w:t>
      </w:r>
      <w:r w:rsidR="00A74E93">
        <w:rPr>
          <w:rFonts w:ascii="ArialMT" w:eastAsia="ArialMT" w:cs="ArialMT" w:hint="eastAsia"/>
          <w:color w:val="000000"/>
          <w:kern w:val="0"/>
          <w:sz w:val="18"/>
          <w:szCs w:val="18"/>
        </w:rPr>
        <w:t>每个机构</w:t>
      </w:r>
      <w:r w:rsidR="00864EBC" w:rsidRPr="0002154D">
        <w:rPr>
          <w:rFonts w:ascii="ArialMT" w:eastAsia="ArialMT" w:cs="ArialMT" w:hint="eastAsia"/>
          <w:color w:val="000000"/>
          <w:kern w:val="0"/>
          <w:sz w:val="18"/>
          <w:szCs w:val="18"/>
        </w:rPr>
        <w:t>达到</w:t>
      </w:r>
      <w:r w:rsidRPr="00A915A2">
        <w:rPr>
          <w:rFonts w:ascii="ArialMT" w:eastAsia="ArialMT" w:cs="ArialMT" w:hint="eastAsia"/>
          <w:color w:val="000000"/>
          <w:kern w:val="0"/>
          <w:sz w:val="18"/>
          <w:szCs w:val="18"/>
        </w:rPr>
        <w:t>原则和标准</w:t>
      </w:r>
      <w:r w:rsidR="00864EBC" w:rsidRPr="0002154D">
        <w:rPr>
          <w:rFonts w:ascii="ArialMT" w:eastAsia="ArialMT" w:cs="ArialMT" w:hint="eastAsia"/>
          <w:color w:val="000000"/>
          <w:kern w:val="0"/>
          <w:sz w:val="18"/>
          <w:szCs w:val="18"/>
        </w:rPr>
        <w:t>所要求的</w:t>
      </w:r>
      <w:r w:rsidR="004977A9">
        <w:rPr>
          <w:rFonts w:ascii="ArialMT" w:eastAsia="ArialMT" w:cs="ArialMT" w:hint="eastAsia"/>
          <w:color w:val="000000"/>
          <w:kern w:val="0"/>
          <w:sz w:val="18"/>
          <w:szCs w:val="18"/>
        </w:rPr>
        <w:t>手段</w:t>
      </w:r>
      <w:r w:rsidR="00864EBC" w:rsidRPr="0002154D">
        <w:rPr>
          <w:rFonts w:ascii="ArialMT" w:eastAsia="ArialMT" w:cs="ArialMT" w:hint="eastAsia"/>
          <w:color w:val="000000"/>
          <w:kern w:val="0"/>
          <w:sz w:val="18"/>
          <w:szCs w:val="18"/>
        </w:rPr>
        <w:t>可能有所不同。</w:t>
      </w:r>
      <w:r w:rsidRPr="00A915A2">
        <w:rPr>
          <w:rFonts w:ascii="ArialMT" w:eastAsia="ArialMT" w:cs="ArialMT" w:hint="eastAsia"/>
          <w:color w:val="000000"/>
          <w:kern w:val="0"/>
          <w:sz w:val="18"/>
          <w:szCs w:val="18"/>
        </w:rPr>
        <w:t>规模</w:t>
      </w:r>
      <w:r w:rsidR="004977A9">
        <w:rPr>
          <w:rFonts w:ascii="ArialMT" w:eastAsia="ArialMT" w:cs="ArialMT" w:hint="eastAsia"/>
          <w:color w:val="000000"/>
          <w:kern w:val="0"/>
          <w:sz w:val="18"/>
          <w:szCs w:val="18"/>
        </w:rPr>
        <w:t>、</w:t>
      </w:r>
      <w:r w:rsidRPr="00A915A2">
        <w:rPr>
          <w:rFonts w:ascii="ArialMT" w:eastAsia="ArialMT" w:cs="ArialMT" w:hint="eastAsia"/>
          <w:color w:val="000000"/>
          <w:kern w:val="0"/>
          <w:sz w:val="18"/>
          <w:szCs w:val="18"/>
        </w:rPr>
        <w:t>强度和风险的概念，</w:t>
      </w:r>
      <w:r w:rsidR="00864EBC" w:rsidRPr="00A915A2">
        <w:rPr>
          <w:rFonts w:ascii="ArialMT" w:eastAsia="ArialMT" w:cs="ArialMT" w:hint="eastAsia"/>
          <w:color w:val="000000"/>
          <w:kern w:val="0"/>
          <w:sz w:val="18"/>
          <w:szCs w:val="18"/>
        </w:rPr>
        <w:t>几乎</w:t>
      </w:r>
      <w:r w:rsidR="006B3530">
        <w:rPr>
          <w:rFonts w:ascii="ArialMT" w:eastAsia="ArialMT" w:cs="ArialMT" w:hint="eastAsia"/>
          <w:color w:val="000000"/>
          <w:kern w:val="0"/>
          <w:sz w:val="18"/>
          <w:szCs w:val="18"/>
        </w:rPr>
        <w:t>适用于所有</w:t>
      </w:r>
      <w:r w:rsidRPr="00A915A2">
        <w:rPr>
          <w:rFonts w:ascii="ArialMT" w:eastAsia="ArialMT" w:cs="ArialMT" w:hint="eastAsia"/>
          <w:color w:val="000000"/>
          <w:kern w:val="0"/>
          <w:sz w:val="18"/>
          <w:szCs w:val="18"/>
        </w:rPr>
        <w:t>标准。</w:t>
      </w:r>
      <w:r w:rsidR="007B6D2E" w:rsidRPr="0002154D">
        <w:rPr>
          <w:rFonts w:ascii="ArialMT" w:eastAsia="ArialMT" w:cs="ArialMT" w:hint="eastAsia"/>
          <w:color w:val="000000"/>
          <w:kern w:val="0"/>
          <w:sz w:val="18"/>
          <w:szCs w:val="18"/>
        </w:rPr>
        <w:t>根据经验</w:t>
      </w:r>
      <w:r w:rsidR="007B6D2E">
        <w:rPr>
          <w:rFonts w:ascii="ArialMT" w:eastAsia="ArialMT" w:cs="ArialMT" w:hint="eastAsia"/>
          <w:color w:val="000000"/>
          <w:kern w:val="0"/>
          <w:sz w:val="18"/>
          <w:szCs w:val="18"/>
        </w:rPr>
        <w:t>，在特定的</w:t>
      </w:r>
      <w:r w:rsidR="00864EBC" w:rsidRPr="00A915A2">
        <w:rPr>
          <w:rFonts w:ascii="ArialMT" w:eastAsia="ArialMT" w:cs="ArialMT" w:hint="eastAsia"/>
          <w:color w:val="000000"/>
          <w:kern w:val="0"/>
          <w:sz w:val="18"/>
          <w:szCs w:val="18"/>
        </w:rPr>
        <w:t>标准</w:t>
      </w:r>
      <w:r w:rsidR="00864EBC" w:rsidRPr="0002154D">
        <w:rPr>
          <w:rFonts w:ascii="ArialMT" w:eastAsia="ArialMT" w:cs="ArialMT" w:hint="eastAsia"/>
          <w:color w:val="000000"/>
          <w:kern w:val="0"/>
          <w:sz w:val="18"/>
          <w:szCs w:val="18"/>
        </w:rPr>
        <w:t>中</w:t>
      </w:r>
      <w:r w:rsidR="007B6D2E">
        <w:rPr>
          <w:rFonts w:ascii="ArialMT" w:eastAsia="ArialMT" w:cs="ArialMT" w:hint="eastAsia"/>
          <w:color w:val="000000"/>
          <w:kern w:val="0"/>
          <w:sz w:val="18"/>
          <w:szCs w:val="18"/>
        </w:rPr>
        <w:t>还指出</w:t>
      </w:r>
      <w:r w:rsidR="00864EBC" w:rsidRPr="0002154D">
        <w:rPr>
          <w:rFonts w:ascii="ArialMT" w:eastAsia="ArialMT" w:cs="ArialMT" w:hint="eastAsia"/>
          <w:color w:val="000000"/>
          <w:kern w:val="0"/>
          <w:sz w:val="18"/>
          <w:szCs w:val="18"/>
        </w:rPr>
        <w:t>了明确的参考</w:t>
      </w:r>
      <w:r w:rsidR="00B54348" w:rsidRPr="0002154D">
        <w:rPr>
          <w:rFonts w:ascii="ArialMT" w:eastAsia="ArialMT" w:cs="ArialMT" w:hint="eastAsia"/>
          <w:color w:val="000000"/>
          <w:kern w:val="0"/>
          <w:sz w:val="18"/>
          <w:szCs w:val="18"/>
        </w:rPr>
        <w:t>说明，</w:t>
      </w:r>
      <w:r w:rsidR="007B6D2E">
        <w:rPr>
          <w:rFonts w:ascii="ArialMT" w:eastAsia="ArialMT" w:cs="ArialMT" w:hint="eastAsia"/>
          <w:color w:val="000000"/>
          <w:kern w:val="0"/>
          <w:sz w:val="18"/>
          <w:szCs w:val="18"/>
        </w:rPr>
        <w:t>在涉及</w:t>
      </w:r>
      <w:r w:rsidR="00864EBC" w:rsidRPr="00A915A2">
        <w:rPr>
          <w:rFonts w:ascii="ArialMT" w:eastAsia="ArialMT" w:cs="ArialMT" w:hint="eastAsia"/>
          <w:color w:val="000000"/>
          <w:kern w:val="0"/>
          <w:sz w:val="18"/>
          <w:szCs w:val="18"/>
        </w:rPr>
        <w:t>规模</w:t>
      </w:r>
      <w:r w:rsidR="004977A9">
        <w:rPr>
          <w:rFonts w:ascii="ArialMT" w:eastAsia="ArialMT" w:cs="ArialMT" w:hint="eastAsia"/>
          <w:color w:val="000000"/>
          <w:kern w:val="0"/>
          <w:sz w:val="18"/>
          <w:szCs w:val="18"/>
        </w:rPr>
        <w:t>、</w:t>
      </w:r>
      <w:r w:rsidR="00864EBC" w:rsidRPr="00A915A2">
        <w:rPr>
          <w:rFonts w:ascii="ArialMT" w:eastAsia="ArialMT" w:cs="ArialMT" w:hint="eastAsia"/>
          <w:color w:val="000000"/>
          <w:kern w:val="0"/>
          <w:sz w:val="18"/>
          <w:szCs w:val="18"/>
        </w:rPr>
        <w:t>强度和风险</w:t>
      </w:r>
      <w:r w:rsidR="007B6D2E">
        <w:rPr>
          <w:rFonts w:ascii="ArialMT" w:eastAsia="ArialMT" w:cs="ArialMT" w:hint="eastAsia"/>
          <w:color w:val="000000"/>
          <w:kern w:val="0"/>
          <w:sz w:val="18"/>
          <w:szCs w:val="18"/>
        </w:rPr>
        <w:t>概念时必须</w:t>
      </w:r>
      <w:r w:rsidR="004977A9">
        <w:rPr>
          <w:rFonts w:ascii="ArialMT" w:eastAsia="ArialMT" w:cs="ArialMT" w:hint="eastAsia"/>
          <w:color w:val="000000"/>
          <w:kern w:val="0"/>
          <w:sz w:val="18"/>
          <w:szCs w:val="18"/>
        </w:rPr>
        <w:t>具有</w:t>
      </w:r>
      <w:r w:rsidR="004A31C5">
        <w:rPr>
          <w:rFonts w:ascii="ArialMT" w:eastAsia="ArialMT" w:cs="ArialMT" w:hint="eastAsia"/>
          <w:color w:val="000000"/>
          <w:kern w:val="0"/>
          <w:sz w:val="18"/>
          <w:szCs w:val="18"/>
        </w:rPr>
        <w:t>灵活</w:t>
      </w:r>
      <w:r w:rsidR="00B54348" w:rsidRPr="0002154D">
        <w:rPr>
          <w:rFonts w:ascii="ArialMT" w:eastAsia="ArialMT" w:cs="ArialMT" w:hint="eastAsia"/>
          <w:color w:val="000000"/>
          <w:kern w:val="0"/>
          <w:sz w:val="18"/>
          <w:szCs w:val="18"/>
        </w:rPr>
        <w:t>性</w:t>
      </w:r>
      <w:r w:rsidR="00864EBC" w:rsidRPr="0002154D">
        <w:rPr>
          <w:rFonts w:ascii="ArialMT" w:eastAsia="ArialMT" w:cs="ArialMT" w:hint="eastAsia"/>
          <w:color w:val="000000"/>
          <w:kern w:val="0"/>
          <w:sz w:val="18"/>
          <w:szCs w:val="18"/>
        </w:rPr>
        <w:t>，</w:t>
      </w:r>
      <w:r w:rsidR="004977A9">
        <w:rPr>
          <w:rFonts w:ascii="ArialMT" w:eastAsia="ArialMT" w:cs="ArialMT" w:hint="eastAsia"/>
          <w:color w:val="000000"/>
          <w:kern w:val="0"/>
          <w:sz w:val="18"/>
          <w:szCs w:val="18"/>
        </w:rPr>
        <w:t>使</w:t>
      </w:r>
      <w:r w:rsidR="00864EBC" w:rsidRPr="0002154D">
        <w:rPr>
          <w:rFonts w:ascii="ArialMT" w:eastAsia="ArialMT" w:cs="ArialMT" w:hint="eastAsia"/>
          <w:color w:val="000000"/>
          <w:kern w:val="0"/>
          <w:sz w:val="18"/>
          <w:szCs w:val="18"/>
        </w:rPr>
        <w:t>潜在可认证的植被类型、土地利用类型和</w:t>
      </w:r>
      <w:r w:rsidR="004977A9">
        <w:rPr>
          <w:rFonts w:ascii="ArialMT" w:eastAsia="ArialMT" w:cs="ArialMT" w:hint="eastAsia"/>
          <w:color w:val="000000"/>
          <w:kern w:val="0"/>
          <w:sz w:val="18"/>
          <w:szCs w:val="18"/>
        </w:rPr>
        <w:t>有关</w:t>
      </w:r>
      <w:r w:rsidR="00864EBC" w:rsidRPr="0002154D">
        <w:rPr>
          <w:rFonts w:ascii="ArialMT" w:eastAsia="ArialMT" w:cs="ArialMT" w:hint="eastAsia"/>
          <w:color w:val="000000"/>
          <w:kern w:val="0"/>
          <w:sz w:val="18"/>
          <w:szCs w:val="18"/>
        </w:rPr>
        <w:t>经营体系</w:t>
      </w:r>
      <w:r w:rsidR="007B6D2E">
        <w:rPr>
          <w:rFonts w:ascii="ArialMT" w:eastAsia="ArialMT" w:cs="ArialMT" w:hint="eastAsia"/>
          <w:color w:val="000000"/>
          <w:kern w:val="0"/>
          <w:sz w:val="18"/>
          <w:szCs w:val="18"/>
        </w:rPr>
        <w:t>符合FSC原则和标准的</w:t>
      </w:r>
      <w:r w:rsidR="0002154D" w:rsidRPr="0002154D">
        <w:rPr>
          <w:rFonts w:ascii="ArialMT" w:eastAsia="ArialMT" w:cs="ArialMT" w:hint="eastAsia"/>
          <w:color w:val="000000"/>
          <w:kern w:val="0"/>
          <w:sz w:val="18"/>
          <w:szCs w:val="18"/>
        </w:rPr>
        <w:t>规定</w:t>
      </w:r>
      <w:r w:rsidR="00864EBC" w:rsidRPr="0002154D">
        <w:rPr>
          <w:rFonts w:ascii="ArialMT" w:eastAsia="ArialMT" w:cs="ArialMT" w:hint="eastAsia"/>
          <w:color w:val="000000"/>
          <w:kern w:val="0"/>
          <w:sz w:val="18"/>
          <w:szCs w:val="18"/>
        </w:rPr>
        <w:t>。</w:t>
      </w:r>
      <w:r w:rsidR="00B54348" w:rsidRPr="0002154D">
        <w:rPr>
          <w:rFonts w:ascii="ArialMT" w:eastAsia="ArialMT" w:cs="ArialMT" w:hint="eastAsia"/>
          <w:color w:val="000000"/>
          <w:kern w:val="0"/>
          <w:sz w:val="18"/>
          <w:szCs w:val="18"/>
        </w:rPr>
        <w:t xml:space="preserve"> 但</w:t>
      </w:r>
      <w:r w:rsidR="004977A9">
        <w:rPr>
          <w:rFonts w:ascii="ArialMT" w:eastAsia="ArialMT" w:cs="ArialMT" w:hint="eastAsia"/>
          <w:color w:val="000000"/>
          <w:kern w:val="0"/>
          <w:sz w:val="18"/>
          <w:szCs w:val="18"/>
        </w:rPr>
        <w:t>有些要求则不同</w:t>
      </w:r>
      <w:r w:rsidR="007B6D2E">
        <w:rPr>
          <w:rFonts w:ascii="ArialMT" w:eastAsia="ArialMT" w:cs="ArialMT" w:hint="eastAsia"/>
          <w:color w:val="000000"/>
          <w:kern w:val="0"/>
          <w:sz w:val="18"/>
          <w:szCs w:val="18"/>
        </w:rPr>
        <w:t>。例如关于合法性的要求即不能按规模、强度和风险进行调整</w:t>
      </w:r>
      <w:r w:rsidRPr="00A915A2">
        <w:rPr>
          <w:rFonts w:ascii="ArialMT" w:eastAsia="ArialMT" w:cs="ArialMT" w:hint="eastAsia"/>
          <w:color w:val="000000"/>
          <w:kern w:val="0"/>
          <w:sz w:val="18"/>
          <w:szCs w:val="18"/>
        </w:rPr>
        <w:t>。</w:t>
      </w:r>
      <w:r w:rsidR="00427D2B">
        <w:rPr>
          <w:rFonts w:ascii="ArialMT" w:eastAsia="ArialMT" w:cs="ArialMT" w:hint="eastAsia"/>
          <w:color w:val="000000"/>
          <w:kern w:val="0"/>
          <w:sz w:val="18"/>
          <w:szCs w:val="18"/>
        </w:rPr>
        <w:t>FSC森林管理指标</w:t>
      </w:r>
      <w:r w:rsidR="0002154D" w:rsidRPr="0002154D">
        <w:rPr>
          <w:rFonts w:ascii="ArialMT" w:eastAsia="ArialMT" w:cs="ArialMT" w:hint="eastAsia"/>
          <w:color w:val="000000"/>
          <w:kern w:val="0"/>
          <w:sz w:val="18"/>
          <w:szCs w:val="18"/>
        </w:rPr>
        <w:t>提供了</w:t>
      </w:r>
      <w:r w:rsidRPr="00A915A2">
        <w:rPr>
          <w:rFonts w:ascii="ArialMT" w:eastAsia="ArialMT" w:cs="ArialMT" w:hint="eastAsia"/>
          <w:color w:val="000000"/>
          <w:kern w:val="0"/>
          <w:sz w:val="18"/>
          <w:szCs w:val="18"/>
        </w:rPr>
        <w:t>关于规模</w:t>
      </w:r>
      <w:r w:rsidR="0002154D" w:rsidRPr="0002154D">
        <w:rPr>
          <w:rFonts w:ascii="ArialMT" w:eastAsia="ArialMT" w:cs="ArialMT" w:hint="eastAsia"/>
          <w:color w:val="000000"/>
          <w:kern w:val="0"/>
          <w:sz w:val="18"/>
          <w:szCs w:val="18"/>
        </w:rPr>
        <w:t>、</w:t>
      </w:r>
      <w:r w:rsidRPr="00A915A2">
        <w:rPr>
          <w:rFonts w:ascii="ArialMT" w:eastAsia="ArialMT" w:cs="ArialMT" w:hint="eastAsia"/>
          <w:color w:val="000000"/>
          <w:kern w:val="0"/>
          <w:sz w:val="18"/>
          <w:szCs w:val="18"/>
        </w:rPr>
        <w:t>强度和风险</w:t>
      </w:r>
      <w:r w:rsidR="0002154D" w:rsidRPr="0002154D">
        <w:rPr>
          <w:rFonts w:ascii="ArialMT" w:eastAsia="ArialMT" w:cs="ArialMT" w:hint="eastAsia"/>
          <w:color w:val="000000"/>
          <w:kern w:val="0"/>
          <w:sz w:val="18"/>
          <w:szCs w:val="18"/>
        </w:rPr>
        <w:t>的进一步详细解释，</w:t>
      </w:r>
      <w:r w:rsidR="00F4613B">
        <w:rPr>
          <w:rFonts w:ascii="ArialMT" w:eastAsia="ArialMT" w:cs="ArialMT" w:hint="eastAsia"/>
          <w:color w:val="000000"/>
          <w:kern w:val="0"/>
          <w:sz w:val="18"/>
          <w:szCs w:val="18"/>
        </w:rPr>
        <w:t>包括</w:t>
      </w:r>
      <w:r w:rsidR="004A31C5">
        <w:rPr>
          <w:rFonts w:ascii="ArialMT" w:eastAsia="ArialMT" w:cs="ArialMT" w:hint="eastAsia"/>
          <w:color w:val="000000"/>
          <w:kern w:val="0"/>
          <w:sz w:val="18"/>
          <w:szCs w:val="18"/>
        </w:rPr>
        <w:t>灵活</w:t>
      </w:r>
      <w:r w:rsidR="0002154D" w:rsidRPr="0002154D">
        <w:rPr>
          <w:rFonts w:ascii="ArialMT" w:eastAsia="ArialMT" w:cs="ArialMT" w:hint="eastAsia"/>
          <w:color w:val="000000"/>
          <w:kern w:val="0"/>
          <w:sz w:val="18"/>
          <w:szCs w:val="18"/>
        </w:rPr>
        <w:t>性的</w:t>
      </w:r>
      <w:r w:rsidRPr="00A915A2">
        <w:rPr>
          <w:rFonts w:ascii="ArialMT" w:eastAsia="ArialMT" w:cs="ArialMT" w:hint="eastAsia"/>
          <w:color w:val="000000"/>
          <w:kern w:val="0"/>
          <w:sz w:val="18"/>
          <w:szCs w:val="18"/>
        </w:rPr>
        <w:t>类型和限制。</w:t>
      </w:r>
    </w:p>
    <w:p w:rsidR="00BB7493" w:rsidRPr="00BB7493" w:rsidRDefault="00BB7493"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5. 遵守的职责</w:t>
      </w:r>
    </w:p>
    <w:p w:rsidR="00BB7493" w:rsidRDefault="00BB7493"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作为一个</w:t>
      </w:r>
      <w:r w:rsidR="007D2092">
        <w:rPr>
          <w:rFonts w:ascii="ArialMT" w:eastAsia="ArialMT" w:cs="ArialMT" w:hint="eastAsia"/>
          <w:color w:val="000000"/>
          <w:kern w:val="0"/>
          <w:sz w:val="18"/>
          <w:szCs w:val="18"/>
        </w:rPr>
        <w:t>以</w:t>
      </w:r>
      <w:r w:rsidR="00D56E6E">
        <w:rPr>
          <w:rFonts w:ascii="ArialMT" w:eastAsia="ArialMT" w:cs="ArialMT" w:hint="eastAsia"/>
          <w:color w:val="000000"/>
          <w:kern w:val="0"/>
          <w:sz w:val="18"/>
          <w:szCs w:val="18"/>
        </w:rPr>
        <w:t>绩效</w:t>
      </w:r>
      <w:r w:rsidR="007D2092">
        <w:rPr>
          <w:rFonts w:ascii="ArialMT" w:eastAsia="ArialMT" w:cs="ArialMT" w:hint="eastAsia"/>
          <w:color w:val="000000"/>
          <w:kern w:val="0"/>
          <w:sz w:val="18"/>
          <w:szCs w:val="18"/>
        </w:rPr>
        <w:t>为基础</w:t>
      </w:r>
      <w:r>
        <w:rPr>
          <w:rFonts w:ascii="ArialMT" w:eastAsia="ArialMT" w:cs="ArialMT" w:hint="eastAsia"/>
          <w:color w:val="000000"/>
          <w:kern w:val="0"/>
          <w:sz w:val="18"/>
          <w:szCs w:val="18"/>
        </w:rPr>
        <w:t>的标准，FSC原则和标准明确地规定了职责</w:t>
      </w:r>
      <w:r w:rsidR="00C010C7">
        <w:rPr>
          <w:rFonts w:ascii="ArialMT" w:eastAsia="ArialMT" w:cs="ArialMT" w:hint="eastAsia"/>
          <w:color w:val="000000"/>
          <w:kern w:val="0"/>
          <w:sz w:val="18"/>
          <w:szCs w:val="18"/>
        </w:rPr>
        <w:t>所属</w:t>
      </w:r>
      <w:r>
        <w:rPr>
          <w:rFonts w:ascii="ArialMT" w:eastAsia="ArialMT" w:cs="ArialMT" w:hint="eastAsia"/>
          <w:color w:val="000000"/>
          <w:kern w:val="0"/>
          <w:sz w:val="18"/>
          <w:szCs w:val="18"/>
        </w:rPr>
        <w:t>范围。</w:t>
      </w:r>
    </w:p>
    <w:p w:rsidR="00BB7493" w:rsidRPr="00DE2A13" w:rsidRDefault="00FD544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作为证书申请者或</w:t>
      </w:r>
      <w:r w:rsidRPr="00DE2A13">
        <w:rPr>
          <w:rFonts w:ascii="ArialMT" w:eastAsia="ArialMT" w:cs="ArialMT" w:hint="eastAsia"/>
          <w:color w:val="000000"/>
          <w:kern w:val="0"/>
          <w:sz w:val="18"/>
          <w:szCs w:val="18"/>
        </w:rPr>
        <w:t>持有者</w:t>
      </w:r>
      <w:r>
        <w:rPr>
          <w:rFonts w:ascii="ArialMT" w:eastAsia="ArialMT" w:cs="ArialMT" w:hint="eastAsia"/>
          <w:color w:val="000000"/>
          <w:kern w:val="0"/>
          <w:sz w:val="18"/>
          <w:szCs w:val="18"/>
        </w:rPr>
        <w:t>的</w:t>
      </w:r>
      <w:r w:rsidR="00DD4E1E">
        <w:rPr>
          <w:rFonts w:ascii="ArialMT" w:eastAsia="ArialMT" w:cs="ArialMT" w:hint="eastAsia"/>
          <w:color w:val="000000"/>
          <w:kern w:val="0"/>
          <w:sz w:val="18"/>
          <w:szCs w:val="18"/>
        </w:rPr>
        <w:t>个人</w:t>
      </w:r>
      <w:r>
        <w:rPr>
          <w:rFonts w:ascii="ArialMT" w:eastAsia="ArialMT" w:cs="ArialMT" w:hint="eastAsia"/>
          <w:color w:val="000000"/>
          <w:kern w:val="0"/>
          <w:sz w:val="18"/>
          <w:szCs w:val="18"/>
        </w:rPr>
        <w:t>和</w:t>
      </w:r>
      <w:r w:rsidR="00DD4E1E">
        <w:rPr>
          <w:rFonts w:ascii="ArialMT" w:eastAsia="ArialMT" w:cs="ArialMT" w:hint="eastAsia"/>
          <w:color w:val="000000"/>
          <w:kern w:val="0"/>
          <w:sz w:val="18"/>
          <w:szCs w:val="18"/>
        </w:rPr>
        <w:t>实体有责任</w:t>
      </w:r>
      <w:r w:rsidR="00BB7493" w:rsidRPr="00DE2A13">
        <w:rPr>
          <w:rFonts w:ascii="ArialMT" w:eastAsia="ArialMT" w:cs="ArialMT" w:hint="eastAsia"/>
          <w:color w:val="000000"/>
          <w:kern w:val="0"/>
          <w:sz w:val="18"/>
          <w:szCs w:val="18"/>
        </w:rPr>
        <w:t>确保遵守FSC原则和标准。</w:t>
      </w:r>
      <w:r w:rsidR="00CF2FE9" w:rsidRPr="00DE2A13">
        <w:rPr>
          <w:rFonts w:ascii="ArialMT" w:eastAsia="ArialMT" w:cs="ArialMT" w:hint="eastAsia"/>
          <w:color w:val="000000"/>
          <w:kern w:val="0"/>
          <w:sz w:val="18"/>
          <w:szCs w:val="18"/>
        </w:rPr>
        <w:t>我们把这些寻求</w:t>
      </w:r>
      <w:r w:rsidR="00BB7493" w:rsidRPr="00DE2A13">
        <w:rPr>
          <w:rFonts w:ascii="ArialMT" w:eastAsia="ArialMT" w:cs="ArialMT" w:hint="eastAsia"/>
          <w:color w:val="000000"/>
          <w:kern w:val="0"/>
          <w:sz w:val="18"/>
          <w:szCs w:val="18"/>
        </w:rPr>
        <w:t>FSC认证</w:t>
      </w:r>
      <w:r w:rsidR="00CF2FE9" w:rsidRPr="00DE2A13">
        <w:rPr>
          <w:rFonts w:ascii="ArialMT" w:eastAsia="ArialMT" w:cs="ArialMT" w:hint="eastAsia"/>
          <w:color w:val="000000"/>
          <w:kern w:val="0"/>
          <w:sz w:val="18"/>
          <w:szCs w:val="18"/>
        </w:rPr>
        <w:t>的个</w:t>
      </w:r>
      <w:r w:rsidR="00BB7493" w:rsidRPr="00DE2A13">
        <w:rPr>
          <w:rFonts w:ascii="ArialMT" w:eastAsia="ArialMT" w:cs="ArialMT" w:hint="eastAsia"/>
          <w:color w:val="000000"/>
          <w:kern w:val="0"/>
          <w:sz w:val="18"/>
          <w:szCs w:val="18"/>
        </w:rPr>
        <w:t>人</w:t>
      </w:r>
      <w:r w:rsidR="00CF2FE9" w:rsidRPr="00DE2A13">
        <w:rPr>
          <w:rFonts w:ascii="ArialMT" w:eastAsia="ArialMT" w:cs="ArialMT" w:hint="eastAsia"/>
          <w:color w:val="000000"/>
          <w:kern w:val="0"/>
          <w:sz w:val="18"/>
          <w:szCs w:val="18"/>
        </w:rPr>
        <w:t>或实体都统一称为“机构”。机构对经营单位有关的决定、政策以及经营活动负责。</w:t>
      </w:r>
      <w:r w:rsidR="00B40BC7" w:rsidRPr="00DE2A13">
        <w:rPr>
          <w:rFonts w:ascii="ArialMT" w:eastAsia="ArialMT" w:cs="ArialMT" w:hint="eastAsia"/>
          <w:color w:val="000000"/>
          <w:kern w:val="0"/>
          <w:sz w:val="18"/>
          <w:szCs w:val="18"/>
        </w:rPr>
        <w:t>对于获得机构许可或承包经</w:t>
      </w:r>
      <w:r w:rsidR="00B40BC7" w:rsidRPr="00DE2A13">
        <w:rPr>
          <w:rFonts w:ascii="ArialMT" w:eastAsia="ArialMT" w:cs="ArialMT" w:hint="eastAsia"/>
          <w:color w:val="000000"/>
          <w:kern w:val="0"/>
          <w:sz w:val="18"/>
          <w:szCs w:val="18"/>
        </w:rPr>
        <w:lastRenderedPageBreak/>
        <w:t>营的</w:t>
      </w:r>
      <w:r w:rsidR="00DE2A13" w:rsidRPr="00DE2A13">
        <w:rPr>
          <w:rFonts w:ascii="ArialMT" w:eastAsia="ArialMT" w:cs="ArialMT" w:hint="eastAsia"/>
          <w:color w:val="000000"/>
          <w:kern w:val="0"/>
          <w:sz w:val="18"/>
          <w:szCs w:val="18"/>
        </w:rPr>
        <w:t>，</w:t>
      </w:r>
      <w:r w:rsidR="00B40BC7" w:rsidRPr="00DE2A13">
        <w:rPr>
          <w:rFonts w:ascii="ArialMT" w:eastAsia="ArialMT" w:cs="ArialMT" w:hint="eastAsia"/>
          <w:color w:val="000000"/>
          <w:kern w:val="0"/>
          <w:sz w:val="18"/>
          <w:szCs w:val="18"/>
        </w:rPr>
        <w:t>在经营单位内或为经营单位</w:t>
      </w:r>
      <w:r w:rsidR="00DE2A13" w:rsidRPr="00DE2A13">
        <w:rPr>
          <w:rFonts w:ascii="ArialMT" w:eastAsia="ArialMT" w:cs="ArialMT" w:hint="eastAsia"/>
          <w:color w:val="000000"/>
          <w:kern w:val="0"/>
          <w:sz w:val="18"/>
          <w:szCs w:val="18"/>
        </w:rPr>
        <w:t>谋利的其他人士或实体</w:t>
      </w:r>
      <w:r w:rsidR="00B40BC7" w:rsidRPr="00DE2A13">
        <w:rPr>
          <w:rFonts w:ascii="ArialMT" w:eastAsia="ArialMT" w:cs="ArialMT" w:hint="eastAsia"/>
          <w:color w:val="000000"/>
          <w:kern w:val="0"/>
          <w:sz w:val="18"/>
          <w:szCs w:val="18"/>
        </w:rPr>
        <w:t>，机构也有责任证明他们符合FSC原则和标准的要求。因此</w:t>
      </w:r>
      <w:r w:rsidR="00DE2A13" w:rsidRPr="00DE2A13">
        <w:rPr>
          <w:rFonts w:ascii="ArialMT" w:eastAsia="ArialMT" w:cs="ArialMT" w:hint="eastAsia"/>
          <w:color w:val="000000"/>
          <w:kern w:val="0"/>
          <w:sz w:val="18"/>
          <w:szCs w:val="18"/>
        </w:rPr>
        <w:t>，一旦这些人士或实体没有遵守原则和标准，机构必须要采取纠正措施。</w:t>
      </w:r>
    </w:p>
    <w:p w:rsidR="0077488C" w:rsidRDefault="0077488C"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6. 认证依据</w:t>
      </w:r>
    </w:p>
    <w:p w:rsidR="0077488C" w:rsidRDefault="0077488C"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FSC不要求</w:t>
      </w:r>
      <w:r w:rsidR="008D4D8A">
        <w:rPr>
          <w:rFonts w:ascii="ArialMT" w:eastAsia="ArialMT" w:cs="ArialMT" w:hint="eastAsia"/>
          <w:color w:val="000000"/>
          <w:kern w:val="0"/>
          <w:sz w:val="18"/>
          <w:szCs w:val="18"/>
        </w:rPr>
        <w:t>完美地</w:t>
      </w:r>
      <w:r>
        <w:rPr>
          <w:rFonts w:ascii="ArialMT" w:eastAsia="ArialMT" w:cs="ArialMT" w:hint="eastAsia"/>
          <w:color w:val="000000"/>
          <w:kern w:val="0"/>
          <w:sz w:val="18"/>
          <w:szCs w:val="18"/>
        </w:rPr>
        <w:t>符合FSC原则和标准。文化、生态、经济和社会环境</w:t>
      </w:r>
      <w:r w:rsidR="00671180">
        <w:rPr>
          <w:rFonts w:ascii="ArialMT" w:eastAsia="ArialMT" w:cs="ArialMT" w:hint="eastAsia"/>
          <w:color w:val="000000"/>
          <w:kern w:val="0"/>
          <w:sz w:val="18"/>
          <w:szCs w:val="18"/>
        </w:rPr>
        <w:t>中</w:t>
      </w:r>
      <w:r>
        <w:rPr>
          <w:rFonts w:ascii="ArialMT" w:eastAsia="ArialMT" w:cs="ArialMT" w:hint="eastAsia"/>
          <w:color w:val="000000"/>
          <w:kern w:val="0"/>
          <w:sz w:val="18"/>
          <w:szCs w:val="18"/>
        </w:rPr>
        <w:t>不可预知的变化可能会导致偶</w:t>
      </w:r>
      <w:r w:rsidR="006D236C">
        <w:rPr>
          <w:rFonts w:ascii="ArialMT" w:eastAsia="ArialMT" w:cs="ArialMT" w:hint="eastAsia"/>
          <w:color w:val="000000"/>
          <w:kern w:val="0"/>
          <w:sz w:val="18"/>
          <w:szCs w:val="18"/>
        </w:rPr>
        <w:t>尔</w:t>
      </w:r>
      <w:r>
        <w:rPr>
          <w:rFonts w:ascii="ArialMT" w:eastAsia="ArialMT" w:cs="ArialMT" w:hint="eastAsia"/>
          <w:color w:val="000000"/>
          <w:kern w:val="0"/>
          <w:sz w:val="18"/>
          <w:szCs w:val="18"/>
        </w:rPr>
        <w:t>的</w:t>
      </w:r>
      <w:r w:rsidR="007D2092">
        <w:rPr>
          <w:rFonts w:ascii="ArialMT" w:eastAsia="ArialMT" w:cs="ArialMT" w:hint="eastAsia"/>
          <w:color w:val="000000"/>
          <w:kern w:val="0"/>
          <w:sz w:val="18"/>
          <w:szCs w:val="18"/>
        </w:rPr>
        <w:t>不符合要求</w:t>
      </w:r>
      <w:r>
        <w:rPr>
          <w:rFonts w:ascii="ArialMT" w:eastAsia="ArialMT" w:cs="ArialMT" w:hint="eastAsia"/>
          <w:color w:val="000000"/>
          <w:kern w:val="0"/>
          <w:sz w:val="18"/>
          <w:szCs w:val="18"/>
        </w:rPr>
        <w:t>。</w:t>
      </w:r>
      <w:r w:rsidR="006D236C">
        <w:rPr>
          <w:rFonts w:ascii="ArialMT" w:eastAsia="ArialMT" w:cs="ArialMT" w:hint="eastAsia"/>
          <w:color w:val="000000"/>
          <w:kern w:val="0"/>
          <w:sz w:val="18"/>
          <w:szCs w:val="18"/>
        </w:rPr>
        <w:t>由于该原则和标准主要是由</w:t>
      </w:r>
      <w:r w:rsidR="007D2092">
        <w:rPr>
          <w:rFonts w:ascii="ArialMT" w:eastAsia="ArialMT" w:cs="ArialMT" w:hint="eastAsia"/>
          <w:color w:val="000000"/>
          <w:kern w:val="0"/>
          <w:sz w:val="18"/>
          <w:szCs w:val="18"/>
        </w:rPr>
        <w:t>以</w:t>
      </w:r>
      <w:r w:rsidR="009D13D2">
        <w:rPr>
          <w:rFonts w:ascii="ArialMT" w:eastAsia="ArialMT" w:cs="ArialMT" w:hint="eastAsia"/>
          <w:color w:val="000000"/>
          <w:kern w:val="0"/>
          <w:sz w:val="18"/>
          <w:szCs w:val="18"/>
        </w:rPr>
        <w:t>绩效</w:t>
      </w:r>
      <w:r w:rsidR="007D2092">
        <w:rPr>
          <w:rFonts w:ascii="ArialMT" w:eastAsia="ArialMT" w:cs="ArialMT" w:hint="eastAsia"/>
          <w:color w:val="000000"/>
          <w:kern w:val="0"/>
          <w:sz w:val="18"/>
          <w:szCs w:val="18"/>
        </w:rPr>
        <w:t>为基础</w:t>
      </w:r>
      <w:r w:rsidR="006D236C">
        <w:rPr>
          <w:rFonts w:ascii="ArialMT" w:eastAsia="ArialMT" w:cs="ArialMT" w:hint="eastAsia"/>
          <w:color w:val="000000"/>
          <w:kern w:val="0"/>
          <w:sz w:val="18"/>
          <w:szCs w:val="18"/>
        </w:rPr>
        <w:t>的标准组成，所以认证决定受</w:t>
      </w:r>
      <w:r w:rsidR="007D2092">
        <w:rPr>
          <w:rFonts w:ascii="ArialMT" w:eastAsia="ArialMT" w:cs="ArialMT" w:hint="eastAsia"/>
          <w:color w:val="000000"/>
          <w:kern w:val="0"/>
          <w:sz w:val="18"/>
          <w:szCs w:val="18"/>
        </w:rPr>
        <w:t>到</w:t>
      </w:r>
      <w:r w:rsidR="006D236C">
        <w:rPr>
          <w:rFonts w:ascii="ArialMT" w:eastAsia="ArialMT" w:cs="ArialMT" w:hint="eastAsia"/>
          <w:color w:val="000000"/>
          <w:kern w:val="0"/>
          <w:sz w:val="18"/>
          <w:szCs w:val="18"/>
        </w:rPr>
        <w:t>下列方面的影响：</w:t>
      </w:r>
    </w:p>
    <w:p w:rsidR="006D236C" w:rsidRPr="006D236C" w:rsidRDefault="009D13D2" w:rsidP="00A57D28">
      <w:pPr>
        <w:pStyle w:val="a7"/>
        <w:numPr>
          <w:ilvl w:val="0"/>
          <w:numId w:val="12"/>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经营活动达到每项</w:t>
      </w:r>
      <w:r w:rsidR="006D236C" w:rsidRPr="006D236C">
        <w:rPr>
          <w:rFonts w:ascii="ArialMT" w:eastAsia="ArialMT" w:cs="ArialMT" w:hint="eastAsia"/>
          <w:color w:val="000000"/>
          <w:kern w:val="0"/>
          <w:sz w:val="18"/>
          <w:szCs w:val="18"/>
        </w:rPr>
        <w:t>FSC标准的程度。</w:t>
      </w:r>
    </w:p>
    <w:p w:rsidR="006D236C" w:rsidRPr="006D236C" w:rsidRDefault="006D236C" w:rsidP="00A57D28">
      <w:pPr>
        <w:pStyle w:val="a7"/>
        <w:numPr>
          <w:ilvl w:val="0"/>
          <w:numId w:val="12"/>
        </w:numPr>
        <w:autoSpaceDE w:val="0"/>
        <w:autoSpaceDN w:val="0"/>
        <w:adjustRightInd w:val="0"/>
        <w:ind w:firstLineChars="0"/>
        <w:jc w:val="left"/>
        <w:rPr>
          <w:rFonts w:ascii="ArialMT" w:eastAsia="ArialMT" w:cs="ArialMT"/>
          <w:color w:val="000000"/>
          <w:kern w:val="0"/>
          <w:sz w:val="18"/>
          <w:szCs w:val="18"/>
        </w:rPr>
      </w:pPr>
      <w:r w:rsidRPr="006D236C">
        <w:rPr>
          <w:rFonts w:ascii="ArialMT" w:eastAsia="ArialMT" w:cs="ArialMT" w:hint="eastAsia"/>
          <w:color w:val="000000"/>
          <w:kern w:val="0"/>
          <w:sz w:val="18"/>
          <w:szCs w:val="18"/>
        </w:rPr>
        <w:t>不能达到FSC标准的严重程度和（或）后果。</w:t>
      </w:r>
    </w:p>
    <w:p w:rsidR="006A3F25" w:rsidRPr="006A3F25" w:rsidRDefault="009968B8"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 xml:space="preserve"> </w:t>
      </w:r>
      <w:r w:rsidR="006A3F25">
        <w:rPr>
          <w:rFonts w:ascii="ArialMT" w:eastAsia="ArialMT" w:cs="ArialMT" w:hint="eastAsia"/>
          <w:color w:val="000000"/>
          <w:kern w:val="0"/>
          <w:sz w:val="22"/>
        </w:rPr>
        <w:t>7. 解释和争议</w:t>
      </w:r>
    </w:p>
    <w:p w:rsidR="00526D61" w:rsidRDefault="006A3F25"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对该原则和标准解释</w:t>
      </w:r>
      <w:r w:rsidR="0053025F">
        <w:rPr>
          <w:rFonts w:ascii="ArialMT" w:eastAsia="ArialMT" w:cs="ArialMT" w:hint="eastAsia"/>
          <w:color w:val="000000"/>
          <w:kern w:val="0"/>
          <w:sz w:val="18"/>
          <w:szCs w:val="18"/>
        </w:rPr>
        <w:t>方面的</w:t>
      </w:r>
      <w:r>
        <w:rPr>
          <w:rFonts w:ascii="ArialMT" w:eastAsia="ArialMT" w:cs="ArialMT" w:hint="eastAsia"/>
          <w:color w:val="000000"/>
          <w:kern w:val="0"/>
          <w:sz w:val="18"/>
          <w:szCs w:val="18"/>
        </w:rPr>
        <w:t>问题将通过FSC制定的程序来解决。当利益相关方之间关于该原则和标准以及</w:t>
      </w:r>
      <w:r w:rsidR="00427D2B">
        <w:rPr>
          <w:rFonts w:ascii="ArialMT" w:eastAsia="ArialMT" w:cs="ArialMT" w:hint="eastAsia"/>
          <w:color w:val="000000"/>
          <w:kern w:val="0"/>
          <w:sz w:val="18"/>
          <w:szCs w:val="18"/>
        </w:rPr>
        <w:t>FSC森林管理指标</w:t>
      </w:r>
      <w:r w:rsidR="00CC0823">
        <w:rPr>
          <w:rFonts w:ascii="ArialMT" w:eastAsia="ArialMT" w:cs="ArialMT" w:hint="eastAsia"/>
          <w:color w:val="000000"/>
          <w:kern w:val="0"/>
          <w:sz w:val="18"/>
          <w:szCs w:val="18"/>
        </w:rPr>
        <w:t>的</w:t>
      </w:r>
      <w:r>
        <w:rPr>
          <w:rFonts w:ascii="ArialMT" w:eastAsia="ArialMT" w:cs="ArialMT" w:hint="eastAsia"/>
          <w:color w:val="000000"/>
          <w:kern w:val="0"/>
          <w:sz w:val="18"/>
          <w:szCs w:val="18"/>
        </w:rPr>
        <w:t>符合</w:t>
      </w:r>
      <w:r w:rsidR="00CC0823">
        <w:rPr>
          <w:rFonts w:ascii="ArialMT" w:eastAsia="ArialMT" w:cs="ArialMT" w:hint="eastAsia"/>
          <w:color w:val="000000"/>
          <w:kern w:val="0"/>
          <w:sz w:val="18"/>
          <w:szCs w:val="18"/>
        </w:rPr>
        <w:t>性</w:t>
      </w:r>
      <w:r w:rsidR="009968B8">
        <w:rPr>
          <w:rFonts w:ascii="ArialMT" w:eastAsia="ArialMT" w:cs="ArialMT" w:hint="eastAsia"/>
          <w:color w:val="000000"/>
          <w:kern w:val="0"/>
          <w:sz w:val="18"/>
          <w:szCs w:val="18"/>
        </w:rPr>
        <w:t>或解释产生了争议的</w:t>
      </w:r>
      <w:r>
        <w:rPr>
          <w:rFonts w:ascii="ArialMT" w:eastAsia="ArialMT" w:cs="ArialMT" w:hint="eastAsia"/>
          <w:color w:val="000000"/>
          <w:kern w:val="0"/>
          <w:sz w:val="18"/>
          <w:szCs w:val="18"/>
        </w:rPr>
        <w:t>时候，</w:t>
      </w:r>
      <w:r w:rsidR="00CC0823">
        <w:rPr>
          <w:rFonts w:ascii="ArialMT" w:eastAsia="ArialMT" w:cs="ArialMT" w:hint="eastAsia"/>
          <w:color w:val="000000"/>
          <w:kern w:val="0"/>
          <w:sz w:val="18"/>
          <w:szCs w:val="18"/>
        </w:rPr>
        <w:t>将使用</w:t>
      </w:r>
      <w:r>
        <w:rPr>
          <w:rFonts w:ascii="ArialMT" w:eastAsia="ArialMT" w:cs="ArialMT" w:hint="eastAsia"/>
          <w:color w:val="000000"/>
          <w:kern w:val="0"/>
          <w:sz w:val="18"/>
          <w:szCs w:val="18"/>
        </w:rPr>
        <w:t>FSC</w:t>
      </w:r>
      <w:r w:rsidR="00CC0823">
        <w:rPr>
          <w:rFonts w:ascii="ArialMT" w:eastAsia="ArialMT" w:cs="ArialMT" w:hint="eastAsia"/>
          <w:color w:val="000000"/>
          <w:kern w:val="0"/>
          <w:sz w:val="18"/>
          <w:szCs w:val="18"/>
        </w:rPr>
        <w:t>争议解决</w:t>
      </w:r>
      <w:r w:rsidR="00D90871">
        <w:rPr>
          <w:rFonts w:ascii="ArialMT" w:eastAsia="ArialMT" w:cs="ArialMT" w:hint="eastAsia"/>
          <w:color w:val="000000"/>
          <w:kern w:val="0"/>
          <w:sz w:val="18"/>
          <w:szCs w:val="18"/>
        </w:rPr>
        <w:t>和</w:t>
      </w:r>
      <w:r w:rsidR="00433B1B">
        <w:rPr>
          <w:rFonts w:ascii="ArialMT" w:eastAsia="ArialMT" w:cs="ArialMT" w:hint="eastAsia"/>
          <w:color w:val="000000"/>
          <w:kern w:val="0"/>
          <w:sz w:val="18"/>
          <w:szCs w:val="18"/>
        </w:rPr>
        <w:t>标准</w:t>
      </w:r>
      <w:r w:rsidR="00CC0823">
        <w:rPr>
          <w:rFonts w:ascii="ArialMT" w:eastAsia="ArialMT" w:cs="ArialMT" w:hint="eastAsia"/>
          <w:color w:val="000000"/>
          <w:kern w:val="0"/>
          <w:sz w:val="18"/>
          <w:szCs w:val="18"/>
        </w:rPr>
        <w:t>解释</w:t>
      </w:r>
      <w:r w:rsidR="00433B1B">
        <w:rPr>
          <w:rFonts w:ascii="ArialMT" w:eastAsia="ArialMT" w:cs="ArialMT" w:hint="eastAsia"/>
          <w:color w:val="000000"/>
          <w:kern w:val="0"/>
          <w:sz w:val="18"/>
          <w:szCs w:val="18"/>
        </w:rPr>
        <w:t>方面的程序</w:t>
      </w:r>
      <w:r w:rsidR="00CC0823">
        <w:rPr>
          <w:rFonts w:ascii="ArialMT" w:eastAsia="ArialMT" w:cs="ArialMT" w:hint="eastAsia"/>
          <w:color w:val="000000"/>
          <w:kern w:val="0"/>
          <w:sz w:val="18"/>
          <w:szCs w:val="18"/>
        </w:rPr>
        <w:t>。</w:t>
      </w:r>
    </w:p>
    <w:p w:rsidR="00526D61" w:rsidRDefault="00526D61">
      <w:pPr>
        <w:widowControl/>
        <w:jc w:val="left"/>
        <w:rPr>
          <w:rFonts w:ascii="ArialMT" w:eastAsia="ArialMT" w:cs="ArialMT"/>
          <w:color w:val="000000"/>
          <w:kern w:val="0"/>
          <w:sz w:val="18"/>
          <w:szCs w:val="18"/>
        </w:rPr>
      </w:pPr>
      <w:r>
        <w:rPr>
          <w:rFonts w:ascii="ArialMT" w:eastAsia="ArialMT" w:cs="ArialMT"/>
          <w:color w:val="000000"/>
          <w:kern w:val="0"/>
          <w:sz w:val="18"/>
          <w:szCs w:val="18"/>
        </w:rPr>
        <w:br w:type="page"/>
      </w:r>
    </w:p>
    <w:p w:rsidR="00526D61" w:rsidRDefault="00526D61"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hint="eastAsia"/>
          <w:color w:val="006100"/>
          <w:kern w:val="0"/>
          <w:sz w:val="29"/>
          <w:szCs w:val="29"/>
        </w:rPr>
        <w:lastRenderedPageBreak/>
        <w:t xml:space="preserve">E </w:t>
      </w:r>
      <w:r w:rsidR="00463041">
        <w:rPr>
          <w:rFonts w:ascii="ArialMT" w:eastAsia="ArialMT" w:cs="ArialMT" w:hint="eastAsia"/>
          <w:color w:val="006100"/>
          <w:kern w:val="0"/>
          <w:sz w:val="29"/>
          <w:szCs w:val="29"/>
        </w:rPr>
        <w:t xml:space="preserve"> </w:t>
      </w:r>
      <w:r>
        <w:rPr>
          <w:rFonts w:ascii="ArialMT" w:eastAsia="ArialMT" w:cs="ArialMT" w:hint="eastAsia"/>
          <w:color w:val="006100"/>
          <w:kern w:val="0"/>
          <w:sz w:val="29"/>
          <w:szCs w:val="29"/>
        </w:rPr>
        <w:t>FSC原则和标准</w:t>
      </w:r>
    </w:p>
    <w:p w:rsidR="00063563" w:rsidRPr="004C4DA4" w:rsidRDefault="00063563" w:rsidP="00280000">
      <w:pPr>
        <w:autoSpaceDE w:val="0"/>
        <w:autoSpaceDN w:val="0"/>
        <w:adjustRightInd w:val="0"/>
        <w:spacing w:beforeLines="100" w:before="240" w:afterLines="100" w:after="240"/>
        <w:jc w:val="left"/>
        <w:rPr>
          <w:rFonts w:ascii="ArialMT" w:eastAsia="ArialMT" w:cs="ArialMT"/>
          <w:color w:val="000000"/>
          <w:kern w:val="0"/>
          <w:sz w:val="22"/>
        </w:rPr>
      </w:pPr>
      <w:r w:rsidRPr="004C4DA4">
        <w:rPr>
          <w:rFonts w:ascii="ArialMT" w:eastAsia="ArialMT" w:cs="ArialMT" w:hint="eastAsia"/>
          <w:color w:val="000000"/>
          <w:kern w:val="0"/>
          <w:sz w:val="22"/>
        </w:rPr>
        <w:t>原则1：遵守法律</w:t>
      </w:r>
    </w:p>
    <w:p w:rsidR="00063563" w:rsidRDefault="00063563"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526D61">
        <w:rPr>
          <w:rFonts w:ascii="ArialMT" w:eastAsia="ArialMT" w:cs="ArialMT" w:hint="eastAsia"/>
          <w:i/>
          <w:color w:val="000000"/>
          <w:kern w:val="0"/>
          <w:sz w:val="18"/>
          <w:szCs w:val="18"/>
        </w:rPr>
        <w:t>机构</w:t>
      </w:r>
      <w:r w:rsidR="00526D61">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Pr="00063563">
        <w:rPr>
          <w:rFonts w:ascii="ArialMT" w:eastAsia="ArialMT" w:cs="ArialMT" w:hint="eastAsia"/>
          <w:color w:val="000000"/>
          <w:kern w:val="0"/>
          <w:sz w:val="18"/>
          <w:szCs w:val="18"/>
        </w:rPr>
        <w:t>遵守所有</w:t>
      </w:r>
      <w:r w:rsidRPr="00526D61">
        <w:rPr>
          <w:rFonts w:ascii="ArialMT" w:eastAsia="ArialMT" w:cs="ArialMT" w:hint="eastAsia"/>
          <w:i/>
          <w:color w:val="000000"/>
          <w:kern w:val="0"/>
          <w:sz w:val="18"/>
          <w:szCs w:val="18"/>
        </w:rPr>
        <w:t>适用的法律</w:t>
      </w:r>
      <w:r w:rsidR="00526D61">
        <w:rPr>
          <w:rFonts w:ascii="Arial-ItalicMT" w:eastAsia="Arial-ItalicMT" w:cs="Arial-ItalicMT"/>
          <w:i/>
          <w:iCs/>
          <w:color w:val="000000"/>
          <w:kern w:val="0"/>
          <w:sz w:val="18"/>
          <w:szCs w:val="18"/>
        </w:rPr>
        <w:t>*</w:t>
      </w:r>
      <w:r w:rsidRPr="00063563">
        <w:rPr>
          <w:rFonts w:ascii="ArialMT" w:eastAsia="ArialMT" w:cs="ArialMT" w:hint="eastAsia"/>
          <w:color w:val="000000"/>
          <w:kern w:val="0"/>
          <w:sz w:val="18"/>
          <w:szCs w:val="18"/>
        </w:rPr>
        <w:t>，法规</w:t>
      </w:r>
      <w:r w:rsidR="00B463FE">
        <w:rPr>
          <w:rFonts w:ascii="ArialMT" w:eastAsia="ArialMT" w:cs="ArialMT" w:hint="eastAsia"/>
          <w:color w:val="000000"/>
          <w:kern w:val="0"/>
          <w:sz w:val="18"/>
          <w:szCs w:val="18"/>
        </w:rPr>
        <w:t>以及</w:t>
      </w:r>
      <w:r w:rsidRPr="00063563">
        <w:rPr>
          <w:rFonts w:ascii="ArialMT" w:eastAsia="ArialMT" w:cs="ArialMT" w:hint="eastAsia"/>
          <w:color w:val="000000"/>
          <w:kern w:val="0"/>
          <w:sz w:val="18"/>
          <w:szCs w:val="18"/>
        </w:rPr>
        <w:t>国家</w:t>
      </w:r>
      <w:r w:rsidRPr="00526D61">
        <w:rPr>
          <w:rFonts w:ascii="ArialMT" w:eastAsia="ArialMT" w:cs="ArialMT" w:hint="eastAsia"/>
          <w:i/>
          <w:color w:val="000000"/>
          <w:kern w:val="0"/>
          <w:sz w:val="18"/>
          <w:szCs w:val="18"/>
        </w:rPr>
        <w:t>签署</w:t>
      </w:r>
      <w:r w:rsidR="00526D61">
        <w:rPr>
          <w:rFonts w:ascii="Arial-ItalicMT" w:eastAsia="Arial-ItalicMT" w:cs="Arial-ItalicMT"/>
          <w:i/>
          <w:iCs/>
          <w:color w:val="000000"/>
          <w:kern w:val="0"/>
          <w:sz w:val="18"/>
          <w:szCs w:val="18"/>
        </w:rPr>
        <w:t>*</w:t>
      </w:r>
      <w:r w:rsidRPr="00063563">
        <w:rPr>
          <w:rFonts w:ascii="ArialMT" w:eastAsia="ArialMT" w:cs="ArialMT" w:hint="eastAsia"/>
          <w:color w:val="000000"/>
          <w:kern w:val="0"/>
          <w:sz w:val="18"/>
          <w:szCs w:val="18"/>
        </w:rPr>
        <w:t>的国际</w:t>
      </w:r>
      <w:r>
        <w:rPr>
          <w:rFonts w:ascii="ArialMT" w:eastAsia="ArialMT" w:cs="ArialMT" w:hint="eastAsia"/>
          <w:color w:val="000000"/>
          <w:kern w:val="0"/>
          <w:sz w:val="18"/>
          <w:szCs w:val="18"/>
        </w:rPr>
        <w:t>条约、公约和协</w:t>
      </w:r>
      <w:r w:rsidR="001512FD">
        <w:rPr>
          <w:rFonts w:ascii="ArialMT" w:eastAsia="ArialMT" w:cs="ArialMT" w:hint="eastAsia"/>
          <w:color w:val="000000"/>
          <w:kern w:val="0"/>
          <w:sz w:val="18"/>
          <w:szCs w:val="18"/>
        </w:rPr>
        <w:t>定</w:t>
      </w:r>
      <w:r w:rsidRPr="00063563">
        <w:rPr>
          <w:rFonts w:ascii="ArialMT" w:eastAsia="ArialMT" w:cs="ArialMT" w:hint="eastAsia"/>
          <w:color w:val="000000"/>
          <w:kern w:val="0"/>
          <w:sz w:val="18"/>
          <w:szCs w:val="18"/>
        </w:rPr>
        <w:t>。</w:t>
      </w:r>
    </w:p>
    <w:p w:rsidR="00B463FE" w:rsidRDefault="00B463F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1.1 </w:t>
      </w:r>
      <w:r w:rsidRPr="00463041">
        <w:rPr>
          <w:rFonts w:ascii="ArialMT" w:eastAsia="ArialMT" w:cs="ArialMT" w:hint="eastAsia"/>
          <w:i/>
          <w:color w:val="000000"/>
          <w:kern w:val="0"/>
          <w:sz w:val="18"/>
          <w:szCs w:val="18"/>
        </w:rPr>
        <w:t>机构</w:t>
      </w:r>
      <w:r w:rsidR="00463041">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是合法实体，通过</w:t>
      </w:r>
      <w:r w:rsidRPr="00B463FE">
        <w:rPr>
          <w:rFonts w:ascii="ArialMT" w:eastAsia="ArialMT" w:cs="ArialMT" w:hint="eastAsia"/>
          <w:color w:val="000000"/>
          <w:kern w:val="0"/>
          <w:sz w:val="18"/>
          <w:szCs w:val="18"/>
        </w:rPr>
        <w:t>明确</w:t>
      </w:r>
      <w:r w:rsidR="00A85529">
        <w:rPr>
          <w:rFonts w:ascii="ArialMT" w:eastAsia="ArialMT" w:cs="ArialMT" w:hint="eastAsia"/>
          <w:color w:val="000000"/>
          <w:kern w:val="0"/>
          <w:sz w:val="18"/>
          <w:szCs w:val="18"/>
        </w:rPr>
        <w:t>的</w:t>
      </w:r>
      <w:r>
        <w:rPr>
          <w:rFonts w:ascii="ArialMT" w:eastAsia="ArialMT" w:cs="ArialMT" w:hint="eastAsia"/>
          <w:color w:val="000000"/>
          <w:kern w:val="0"/>
          <w:sz w:val="18"/>
          <w:szCs w:val="18"/>
        </w:rPr>
        <w:t>、有文件</w:t>
      </w:r>
      <w:r w:rsidRPr="00B463FE">
        <w:rPr>
          <w:rFonts w:ascii="ArialMT" w:eastAsia="ArialMT" w:cs="ArialMT" w:hint="eastAsia"/>
          <w:color w:val="000000"/>
          <w:kern w:val="0"/>
          <w:sz w:val="18"/>
          <w:szCs w:val="18"/>
        </w:rPr>
        <w:t>记录</w:t>
      </w:r>
      <w:r w:rsidR="00A85529">
        <w:rPr>
          <w:rFonts w:ascii="ArialMT" w:eastAsia="ArialMT" w:cs="ArialMT" w:hint="eastAsia"/>
          <w:color w:val="000000"/>
          <w:kern w:val="0"/>
          <w:sz w:val="18"/>
          <w:szCs w:val="18"/>
        </w:rPr>
        <w:t>的</w:t>
      </w:r>
      <w:r w:rsidRPr="00B463FE">
        <w:rPr>
          <w:rFonts w:ascii="ArialMT" w:eastAsia="ArialMT" w:cs="ArialMT" w:hint="eastAsia"/>
          <w:color w:val="000000"/>
          <w:kern w:val="0"/>
          <w:sz w:val="18"/>
          <w:szCs w:val="18"/>
        </w:rPr>
        <w:t>和</w:t>
      </w:r>
      <w:r>
        <w:rPr>
          <w:rFonts w:ascii="ArialMT" w:eastAsia="ArialMT" w:cs="ArialMT" w:hint="eastAsia"/>
          <w:color w:val="000000"/>
          <w:kern w:val="0"/>
          <w:sz w:val="18"/>
          <w:szCs w:val="18"/>
        </w:rPr>
        <w:t>无争议</w:t>
      </w:r>
      <w:r w:rsidRPr="00B463FE">
        <w:rPr>
          <w:rFonts w:ascii="ArialMT" w:eastAsia="ArialMT" w:cs="ArialMT" w:hint="eastAsia"/>
          <w:color w:val="000000"/>
          <w:kern w:val="0"/>
          <w:sz w:val="18"/>
          <w:szCs w:val="18"/>
        </w:rPr>
        <w:t>的</w:t>
      </w:r>
      <w:r w:rsidRPr="00463041">
        <w:rPr>
          <w:rFonts w:ascii="ArialMT" w:eastAsia="ArialMT" w:cs="ArialMT" w:hint="eastAsia"/>
          <w:i/>
          <w:color w:val="000000"/>
          <w:kern w:val="0"/>
          <w:sz w:val="18"/>
          <w:szCs w:val="18"/>
        </w:rPr>
        <w:t>合法注册</w:t>
      </w:r>
      <w:r w:rsidR="00463041">
        <w:rPr>
          <w:rFonts w:ascii="Arial-ItalicMT" w:eastAsia="Arial-ItalicMT" w:cs="Arial-ItalicMT"/>
          <w:i/>
          <w:iCs/>
          <w:color w:val="000000"/>
          <w:kern w:val="0"/>
          <w:sz w:val="18"/>
          <w:szCs w:val="18"/>
        </w:rPr>
        <w:t>*</w:t>
      </w:r>
      <w:r w:rsidRPr="00B463FE">
        <w:rPr>
          <w:rFonts w:ascii="ArialMT" w:eastAsia="ArialMT" w:cs="ArialMT" w:hint="eastAsia"/>
          <w:color w:val="000000"/>
          <w:kern w:val="0"/>
          <w:sz w:val="18"/>
          <w:szCs w:val="18"/>
        </w:rPr>
        <w:t>，</w:t>
      </w:r>
      <w:r>
        <w:rPr>
          <w:rFonts w:ascii="ArialMT" w:eastAsia="ArialMT" w:cs="ArialMT" w:hint="eastAsia"/>
          <w:color w:val="000000"/>
          <w:kern w:val="0"/>
          <w:sz w:val="18"/>
          <w:szCs w:val="18"/>
        </w:rPr>
        <w:t>具备</w:t>
      </w:r>
      <w:r w:rsidR="00E9482B" w:rsidRPr="00931B90">
        <w:rPr>
          <w:rFonts w:ascii="ArialMT" w:eastAsia="ArialMT" w:cs="ArialMT" w:hint="eastAsia"/>
          <w:i/>
          <w:color w:val="000000"/>
          <w:kern w:val="0"/>
          <w:sz w:val="18"/>
          <w:szCs w:val="18"/>
        </w:rPr>
        <w:t>有</w:t>
      </w:r>
      <w:r w:rsidR="00E9482B" w:rsidRPr="00463041">
        <w:rPr>
          <w:rFonts w:ascii="ArialMT" w:eastAsia="ArialMT" w:cs="ArialMT" w:hint="eastAsia"/>
          <w:i/>
          <w:color w:val="000000"/>
          <w:kern w:val="0"/>
          <w:sz w:val="18"/>
          <w:szCs w:val="18"/>
        </w:rPr>
        <w:t>法</w:t>
      </w:r>
      <w:r w:rsidR="00ED11A1">
        <w:rPr>
          <w:rFonts w:ascii="ArialMT" w:eastAsia="ArialMT" w:cs="ArialMT" w:hint="eastAsia"/>
          <w:i/>
          <w:color w:val="000000"/>
          <w:kern w:val="0"/>
          <w:sz w:val="18"/>
          <w:szCs w:val="18"/>
        </w:rPr>
        <w:t>定</w:t>
      </w:r>
      <w:r w:rsidR="00E9482B" w:rsidRPr="00463041">
        <w:rPr>
          <w:rFonts w:ascii="ArialMT" w:eastAsia="ArialMT" w:cs="ArialMT" w:hint="eastAsia"/>
          <w:i/>
          <w:color w:val="000000"/>
          <w:kern w:val="0"/>
          <w:sz w:val="18"/>
          <w:szCs w:val="18"/>
        </w:rPr>
        <w:t>资格</w:t>
      </w:r>
      <w:r w:rsidR="00E9482B" w:rsidRPr="00931B90">
        <w:rPr>
          <w:rFonts w:ascii="ArialMT" w:eastAsia="ArialMT" w:cs="ArialMT" w:hint="eastAsia"/>
          <w:i/>
          <w:color w:val="000000"/>
          <w:kern w:val="0"/>
          <w:sz w:val="18"/>
          <w:szCs w:val="18"/>
        </w:rPr>
        <w:t>的</w:t>
      </w:r>
      <w:r w:rsidR="00931B90">
        <w:rPr>
          <w:rFonts w:ascii="Arial-ItalicMT" w:eastAsia="Arial-ItalicMT" w:cs="Arial-ItalicMT"/>
          <w:i/>
          <w:iCs/>
          <w:color w:val="000000"/>
          <w:kern w:val="0"/>
          <w:sz w:val="18"/>
          <w:szCs w:val="18"/>
        </w:rPr>
        <w:t>*</w:t>
      </w:r>
      <w:r w:rsidRPr="00B463FE">
        <w:rPr>
          <w:rFonts w:ascii="ArialMT" w:eastAsia="ArialMT" w:cs="ArialMT" w:hint="eastAsia"/>
          <w:color w:val="000000"/>
          <w:kern w:val="0"/>
          <w:sz w:val="18"/>
          <w:szCs w:val="18"/>
        </w:rPr>
        <w:t>主管机关</w:t>
      </w:r>
      <w:r>
        <w:rPr>
          <w:rFonts w:ascii="ArialMT" w:eastAsia="ArialMT" w:cs="ArialMT" w:hint="eastAsia"/>
          <w:color w:val="000000"/>
          <w:kern w:val="0"/>
          <w:sz w:val="18"/>
          <w:szCs w:val="18"/>
        </w:rPr>
        <w:t>对其</w:t>
      </w:r>
      <w:r w:rsidRPr="00B463FE">
        <w:rPr>
          <w:rFonts w:ascii="ArialMT" w:eastAsia="ArialMT" w:cs="ArialMT" w:hint="eastAsia"/>
          <w:color w:val="000000"/>
          <w:kern w:val="0"/>
          <w:sz w:val="18"/>
          <w:szCs w:val="18"/>
        </w:rPr>
        <w:t>从</w:t>
      </w:r>
      <w:r>
        <w:rPr>
          <w:rFonts w:ascii="ArialMT" w:eastAsia="ArialMT" w:cs="ArialMT" w:hint="eastAsia"/>
          <w:color w:val="000000"/>
          <w:kern w:val="0"/>
          <w:sz w:val="18"/>
          <w:szCs w:val="18"/>
        </w:rPr>
        <w:t>事的</w:t>
      </w:r>
      <w:r w:rsidRPr="00B463FE">
        <w:rPr>
          <w:rFonts w:ascii="ArialMT" w:eastAsia="ArialMT" w:cs="ArialMT" w:hint="eastAsia"/>
          <w:color w:val="000000"/>
          <w:kern w:val="0"/>
          <w:sz w:val="18"/>
          <w:szCs w:val="18"/>
        </w:rPr>
        <w:t>具体</w:t>
      </w:r>
      <w:r>
        <w:rPr>
          <w:rFonts w:ascii="ArialMT" w:eastAsia="ArialMT" w:cs="ArialMT" w:hint="eastAsia"/>
          <w:color w:val="000000"/>
          <w:kern w:val="0"/>
          <w:sz w:val="18"/>
          <w:szCs w:val="18"/>
        </w:rPr>
        <w:t>经营</w:t>
      </w:r>
      <w:r w:rsidRPr="00B463FE">
        <w:rPr>
          <w:rFonts w:ascii="ArialMT" w:eastAsia="ArialMT" w:cs="ArialMT" w:hint="eastAsia"/>
          <w:color w:val="000000"/>
          <w:kern w:val="0"/>
          <w:sz w:val="18"/>
          <w:szCs w:val="18"/>
        </w:rPr>
        <w:t>活动的书面授权。</w:t>
      </w:r>
    </w:p>
    <w:p w:rsidR="00B463FE" w:rsidRDefault="00B463F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1.2 </w:t>
      </w:r>
      <w:r w:rsidRPr="00BB70DF">
        <w:rPr>
          <w:rFonts w:ascii="ArialMT" w:eastAsia="ArialMT" w:cs="ArialMT" w:hint="eastAsia"/>
          <w:i/>
          <w:color w:val="000000"/>
          <w:kern w:val="0"/>
          <w:sz w:val="18"/>
          <w:szCs w:val="18"/>
        </w:rPr>
        <w:t>机构</w:t>
      </w:r>
      <w:r w:rsidR="00BB70DF">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证明</w:t>
      </w:r>
      <w:r w:rsidRPr="00BB70DF">
        <w:rPr>
          <w:rFonts w:ascii="ArialMT" w:eastAsia="ArialMT" w:cs="ArialMT" w:hint="eastAsia"/>
          <w:i/>
          <w:color w:val="000000"/>
          <w:kern w:val="0"/>
          <w:sz w:val="18"/>
          <w:szCs w:val="18"/>
        </w:rPr>
        <w:t>经营单位</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w:t>
      </w:r>
      <w:r w:rsidRPr="00BB70DF">
        <w:rPr>
          <w:rFonts w:ascii="ArialMT" w:eastAsia="ArialMT" w:cs="ArialMT" w:hint="eastAsia"/>
          <w:i/>
          <w:color w:val="000000"/>
          <w:kern w:val="0"/>
          <w:sz w:val="18"/>
          <w:szCs w:val="18"/>
        </w:rPr>
        <w:t>法律地位</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，包括</w:t>
      </w:r>
      <w:r w:rsidRPr="00BB70DF">
        <w:rPr>
          <w:rFonts w:ascii="ArialMT" w:eastAsia="ArialMT" w:cs="ArialMT" w:hint="eastAsia"/>
          <w:i/>
          <w:color w:val="000000"/>
          <w:kern w:val="0"/>
          <w:sz w:val="18"/>
          <w:szCs w:val="18"/>
        </w:rPr>
        <w:t>所有权</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BB70DF">
        <w:rPr>
          <w:rFonts w:ascii="ArialMT" w:eastAsia="ArialMT" w:cs="ArialMT" w:hint="eastAsia"/>
          <w:i/>
          <w:color w:val="000000"/>
          <w:kern w:val="0"/>
          <w:sz w:val="18"/>
          <w:szCs w:val="18"/>
        </w:rPr>
        <w:t>使用权</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，并明确边界。</w:t>
      </w:r>
    </w:p>
    <w:p w:rsidR="004C4DEC" w:rsidRDefault="004C4DE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1.3 </w:t>
      </w:r>
      <w:r w:rsidRPr="00BB70DF">
        <w:rPr>
          <w:rFonts w:ascii="ArialMT" w:eastAsia="ArialMT" w:cs="ArialMT" w:hint="eastAsia"/>
          <w:i/>
          <w:color w:val="000000"/>
          <w:kern w:val="0"/>
          <w:sz w:val="18"/>
          <w:szCs w:val="18"/>
        </w:rPr>
        <w:t>机构</w:t>
      </w:r>
      <w:r w:rsidR="00BB70DF">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取得与机构和</w:t>
      </w:r>
      <w:r w:rsidRPr="00BB70DF">
        <w:rPr>
          <w:rFonts w:ascii="ArialMT" w:eastAsia="ArialMT" w:cs="ArialMT" w:hint="eastAsia"/>
          <w:i/>
          <w:color w:val="000000"/>
          <w:kern w:val="0"/>
          <w:sz w:val="18"/>
          <w:szCs w:val="18"/>
        </w:rPr>
        <w:t>经营单位</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w:t>
      </w:r>
      <w:r w:rsidRPr="00BB70DF">
        <w:rPr>
          <w:rFonts w:ascii="ArialMT" w:eastAsia="ArialMT" w:cs="ArialMT" w:hint="eastAsia"/>
          <w:i/>
          <w:color w:val="000000"/>
          <w:kern w:val="0"/>
          <w:sz w:val="18"/>
          <w:szCs w:val="18"/>
        </w:rPr>
        <w:t>法律地位</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相应的对经营单位的</w:t>
      </w:r>
      <w:r w:rsidRPr="00BB70DF">
        <w:rPr>
          <w:rFonts w:ascii="ArialMT" w:eastAsia="ArialMT" w:cs="ArialMT" w:hint="eastAsia"/>
          <w:i/>
          <w:color w:val="000000"/>
          <w:kern w:val="0"/>
          <w:sz w:val="18"/>
          <w:szCs w:val="18"/>
        </w:rPr>
        <w:t>合法</w:t>
      </w:r>
      <w:r w:rsidR="00BB70DF" w:rsidRPr="00BB70DF">
        <w:rPr>
          <w:rFonts w:ascii="ArialMT" w:eastAsia="ArialMT" w:cs="ArialMT" w:hint="eastAsia"/>
          <w:i/>
          <w:color w:val="000000"/>
          <w:kern w:val="0"/>
          <w:sz w:val="18"/>
          <w:szCs w:val="18"/>
        </w:rPr>
        <w:t>的</w:t>
      </w:r>
      <w:r w:rsidR="00BB70DF">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经营权</w:t>
      </w:r>
      <w:r w:rsidR="00317D7A">
        <w:rPr>
          <w:rFonts w:ascii="ArialMT" w:eastAsia="ArialMT" w:cs="ArialMT" w:hint="eastAsia"/>
          <w:color w:val="000000"/>
          <w:kern w:val="0"/>
          <w:sz w:val="18"/>
          <w:szCs w:val="18"/>
        </w:rPr>
        <w:t>，并遵守国家</w:t>
      </w:r>
      <w:r w:rsidR="005D73C6">
        <w:rPr>
          <w:rFonts w:ascii="ArialMT" w:eastAsia="ArialMT" w:cs="ArialMT" w:hint="eastAsia"/>
          <w:color w:val="000000"/>
          <w:kern w:val="0"/>
          <w:sz w:val="18"/>
          <w:szCs w:val="18"/>
        </w:rPr>
        <w:t>法律</w:t>
      </w:r>
      <w:r w:rsidR="00317D7A">
        <w:rPr>
          <w:rFonts w:ascii="ArialMT" w:eastAsia="ArialMT" w:cs="ArialMT" w:hint="eastAsia"/>
          <w:color w:val="000000"/>
          <w:kern w:val="0"/>
          <w:sz w:val="18"/>
          <w:szCs w:val="18"/>
        </w:rPr>
        <w:t>和</w:t>
      </w:r>
      <w:r w:rsidR="00F91444" w:rsidRPr="00BB70DF">
        <w:rPr>
          <w:rFonts w:ascii="ArialMT" w:eastAsia="ArialMT" w:cs="ArialMT" w:hint="eastAsia"/>
          <w:i/>
          <w:color w:val="000000"/>
          <w:kern w:val="0"/>
          <w:sz w:val="18"/>
          <w:szCs w:val="18"/>
        </w:rPr>
        <w:t>地方</w:t>
      </w:r>
      <w:r w:rsidR="00317D7A" w:rsidRPr="00BB70DF">
        <w:rPr>
          <w:rFonts w:ascii="ArialMT" w:eastAsia="ArialMT" w:cs="ArialMT" w:hint="eastAsia"/>
          <w:i/>
          <w:color w:val="000000"/>
          <w:kern w:val="0"/>
          <w:sz w:val="18"/>
          <w:szCs w:val="18"/>
        </w:rPr>
        <w:t>法律</w:t>
      </w:r>
      <w:r w:rsidR="00BB70DF">
        <w:rPr>
          <w:rFonts w:ascii="Arial-ItalicMT" w:eastAsia="Arial-ItalicMT" w:cs="Arial-ItalicMT"/>
          <w:i/>
          <w:iCs/>
          <w:color w:val="000000"/>
          <w:kern w:val="0"/>
          <w:sz w:val="18"/>
          <w:szCs w:val="18"/>
        </w:rPr>
        <w:t>*</w:t>
      </w:r>
      <w:r w:rsidR="00317D7A">
        <w:rPr>
          <w:rFonts w:ascii="ArialMT" w:eastAsia="ArialMT" w:cs="ArialMT" w:hint="eastAsia"/>
          <w:color w:val="000000"/>
          <w:kern w:val="0"/>
          <w:sz w:val="18"/>
          <w:szCs w:val="18"/>
        </w:rPr>
        <w:t>以及行政管理要求的相关规定。</w:t>
      </w:r>
      <w:r>
        <w:rPr>
          <w:rFonts w:ascii="ArialMT" w:eastAsia="ArialMT" w:cs="ArialMT" w:hint="eastAsia"/>
          <w:color w:val="000000"/>
          <w:kern w:val="0"/>
          <w:sz w:val="18"/>
          <w:szCs w:val="18"/>
        </w:rPr>
        <w:t xml:space="preserve"> </w:t>
      </w:r>
      <w:r w:rsidR="00CA2DD0">
        <w:rPr>
          <w:rFonts w:ascii="ArialMT" w:eastAsia="ArialMT" w:cs="ArialMT" w:hint="eastAsia"/>
          <w:color w:val="000000"/>
          <w:kern w:val="0"/>
          <w:sz w:val="18"/>
          <w:szCs w:val="18"/>
        </w:rPr>
        <w:t>该经营权必须包括</w:t>
      </w:r>
      <w:r w:rsidR="00317D7A">
        <w:rPr>
          <w:rFonts w:ascii="ArialMT" w:eastAsia="ArialMT" w:cs="ArialMT" w:hint="eastAsia"/>
          <w:color w:val="000000"/>
          <w:kern w:val="0"/>
          <w:sz w:val="18"/>
          <w:szCs w:val="18"/>
        </w:rPr>
        <w:t>经营单位内</w:t>
      </w:r>
      <w:r w:rsidR="00CA2DD0">
        <w:rPr>
          <w:rFonts w:ascii="ArialMT" w:eastAsia="ArialMT" w:cs="ArialMT" w:hint="eastAsia"/>
          <w:color w:val="000000"/>
          <w:kern w:val="0"/>
          <w:sz w:val="18"/>
          <w:szCs w:val="18"/>
        </w:rPr>
        <w:t>获得</w:t>
      </w:r>
      <w:r w:rsidR="00317D7A">
        <w:rPr>
          <w:rFonts w:ascii="ArialMT" w:eastAsia="ArialMT" w:cs="ArialMT" w:hint="eastAsia"/>
          <w:color w:val="000000"/>
          <w:kern w:val="0"/>
          <w:sz w:val="18"/>
          <w:szCs w:val="18"/>
        </w:rPr>
        <w:t>林产品</w:t>
      </w:r>
      <w:r w:rsidR="00CA2DD0">
        <w:rPr>
          <w:rFonts w:ascii="ArialMT" w:eastAsia="ArialMT" w:cs="ArialMT" w:hint="eastAsia"/>
          <w:color w:val="000000"/>
          <w:kern w:val="0"/>
          <w:sz w:val="18"/>
          <w:szCs w:val="18"/>
        </w:rPr>
        <w:t>的</w:t>
      </w:r>
      <w:r w:rsidR="00317D7A">
        <w:rPr>
          <w:rFonts w:ascii="ArialMT" w:eastAsia="ArialMT" w:cs="ArialMT" w:hint="eastAsia"/>
          <w:color w:val="000000"/>
          <w:kern w:val="0"/>
          <w:sz w:val="18"/>
          <w:szCs w:val="18"/>
        </w:rPr>
        <w:t>权利，和（或）</w:t>
      </w:r>
      <w:r w:rsidR="00ED17B2">
        <w:rPr>
          <w:rFonts w:ascii="ArialMT" w:eastAsia="ArialMT" w:cs="ArialMT" w:hint="eastAsia"/>
          <w:color w:val="000000"/>
          <w:kern w:val="0"/>
          <w:sz w:val="18"/>
          <w:szCs w:val="18"/>
        </w:rPr>
        <w:t>利用</w:t>
      </w:r>
      <w:r w:rsidR="0064711E" w:rsidRPr="005D73C6">
        <w:rPr>
          <w:rFonts w:ascii="ArialMT" w:eastAsia="ArialMT" w:cs="ArialMT" w:hint="eastAsia"/>
          <w:i/>
          <w:color w:val="000000"/>
          <w:kern w:val="0"/>
          <w:sz w:val="18"/>
          <w:szCs w:val="18"/>
        </w:rPr>
        <w:t>生态系统服务</w:t>
      </w:r>
      <w:r w:rsidR="005D73C6">
        <w:rPr>
          <w:rFonts w:ascii="Arial-ItalicMT" w:eastAsia="Arial-ItalicMT" w:cs="Arial-ItalicMT"/>
          <w:i/>
          <w:iCs/>
          <w:color w:val="000000"/>
          <w:kern w:val="0"/>
          <w:sz w:val="18"/>
          <w:szCs w:val="18"/>
        </w:rPr>
        <w:t>*</w:t>
      </w:r>
      <w:r w:rsidR="00CA2DD0">
        <w:rPr>
          <w:rFonts w:ascii="ArialMT" w:eastAsia="ArialMT" w:cs="ArialMT" w:hint="eastAsia"/>
          <w:color w:val="000000"/>
          <w:kern w:val="0"/>
          <w:sz w:val="18"/>
          <w:szCs w:val="18"/>
        </w:rPr>
        <w:t>的</w:t>
      </w:r>
      <w:r w:rsidR="00317D7A">
        <w:rPr>
          <w:rFonts w:ascii="ArialMT" w:eastAsia="ArialMT" w:cs="ArialMT" w:hint="eastAsia"/>
          <w:color w:val="000000"/>
          <w:kern w:val="0"/>
          <w:sz w:val="18"/>
          <w:szCs w:val="18"/>
        </w:rPr>
        <w:t>权利。机构</w:t>
      </w:r>
      <w:r w:rsidR="008155ED">
        <w:rPr>
          <w:rFonts w:ascii="ArialMT" w:eastAsia="ArialMT" w:cs="ArialMT" w:hint="eastAsia"/>
          <w:color w:val="000000"/>
          <w:kern w:val="0"/>
          <w:sz w:val="18"/>
          <w:szCs w:val="18"/>
        </w:rPr>
        <w:t>必须</w:t>
      </w:r>
      <w:r w:rsidR="00317D7A">
        <w:rPr>
          <w:rFonts w:ascii="ArialMT" w:eastAsia="ArialMT" w:cs="ArialMT" w:hint="eastAsia"/>
          <w:color w:val="000000"/>
          <w:kern w:val="0"/>
          <w:sz w:val="18"/>
          <w:szCs w:val="18"/>
        </w:rPr>
        <w:t>缴纳</w:t>
      </w:r>
      <w:r w:rsidR="00AE5767">
        <w:rPr>
          <w:rFonts w:ascii="ArialMT" w:eastAsia="ArialMT" w:cs="ArialMT" w:hint="eastAsia"/>
          <w:color w:val="000000"/>
          <w:kern w:val="0"/>
          <w:sz w:val="18"/>
          <w:szCs w:val="18"/>
        </w:rPr>
        <w:t>有关</w:t>
      </w:r>
      <w:r w:rsidR="00317D7A">
        <w:rPr>
          <w:rFonts w:ascii="ArialMT" w:eastAsia="ArialMT" w:cs="ArialMT" w:hint="eastAsia"/>
          <w:color w:val="000000"/>
          <w:kern w:val="0"/>
          <w:sz w:val="18"/>
          <w:szCs w:val="18"/>
        </w:rPr>
        <w:t>这些权利和义务的</w:t>
      </w:r>
      <w:r w:rsidR="00AE5767">
        <w:rPr>
          <w:rFonts w:ascii="ArialMT" w:eastAsia="ArialMT" w:cs="ArialMT" w:hint="eastAsia"/>
          <w:color w:val="000000"/>
          <w:kern w:val="0"/>
          <w:sz w:val="18"/>
          <w:szCs w:val="18"/>
        </w:rPr>
        <w:t>法律规定的</w:t>
      </w:r>
      <w:r w:rsidR="00317D7A">
        <w:rPr>
          <w:rFonts w:ascii="ArialMT" w:eastAsia="ArialMT" w:cs="ArialMT" w:hint="eastAsia"/>
          <w:color w:val="000000"/>
          <w:kern w:val="0"/>
          <w:sz w:val="18"/>
          <w:szCs w:val="18"/>
        </w:rPr>
        <w:t>税费。</w:t>
      </w:r>
    </w:p>
    <w:p w:rsidR="00A932D3" w:rsidRDefault="00A932D3"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1.4</w:t>
      </w:r>
      <w:r w:rsidR="00AD5E1A">
        <w:rPr>
          <w:rFonts w:ascii="ArialMT" w:eastAsia="ArialMT" w:cs="ArialMT" w:hint="eastAsia"/>
          <w:color w:val="000000"/>
          <w:kern w:val="0"/>
          <w:sz w:val="18"/>
          <w:szCs w:val="18"/>
        </w:rPr>
        <w:t xml:space="preserve"> </w:t>
      </w:r>
      <w:r w:rsidR="008746C8">
        <w:rPr>
          <w:rFonts w:ascii="ArialMT" w:eastAsia="ArialMT" w:cs="ArialMT" w:hint="eastAsia"/>
          <w:color w:val="000000"/>
          <w:kern w:val="0"/>
          <w:sz w:val="18"/>
          <w:szCs w:val="18"/>
        </w:rPr>
        <w:t>为</w:t>
      </w:r>
      <w:r w:rsidR="00AD5E1A">
        <w:rPr>
          <w:rFonts w:ascii="ArialMT" w:eastAsia="ArialMT" w:cs="ArialMT" w:hint="eastAsia"/>
          <w:color w:val="000000"/>
          <w:kern w:val="0"/>
          <w:sz w:val="18"/>
          <w:szCs w:val="18"/>
        </w:rPr>
        <w:t>了</w:t>
      </w:r>
      <w:r w:rsidR="008746C8">
        <w:rPr>
          <w:rFonts w:ascii="ArialMT" w:eastAsia="ArialMT" w:cs="ArialMT" w:hint="eastAsia"/>
          <w:color w:val="000000"/>
          <w:kern w:val="0"/>
          <w:sz w:val="18"/>
          <w:szCs w:val="18"/>
        </w:rPr>
        <w:t>系统地保护</w:t>
      </w:r>
      <w:r w:rsidR="008746C8" w:rsidRPr="00AD5E1A">
        <w:rPr>
          <w:rFonts w:ascii="ArialMT" w:eastAsia="ArialMT" w:cs="ArialMT" w:hint="eastAsia"/>
          <w:i/>
          <w:color w:val="000000"/>
          <w:kern w:val="0"/>
          <w:sz w:val="18"/>
          <w:szCs w:val="18"/>
        </w:rPr>
        <w:t>经营单位</w:t>
      </w:r>
      <w:r w:rsidR="00AD5E1A">
        <w:rPr>
          <w:rFonts w:ascii="Arial-ItalicMT" w:eastAsia="Arial-ItalicMT" w:cs="Arial-ItalicMT"/>
          <w:i/>
          <w:iCs/>
          <w:color w:val="000000"/>
          <w:kern w:val="0"/>
          <w:sz w:val="18"/>
          <w:szCs w:val="18"/>
        </w:rPr>
        <w:t>*</w:t>
      </w:r>
      <w:r w:rsidR="008746C8">
        <w:rPr>
          <w:rFonts w:ascii="ArialMT" w:eastAsia="ArialMT" w:cs="ArialMT" w:hint="eastAsia"/>
          <w:color w:val="000000"/>
          <w:kern w:val="0"/>
          <w:sz w:val="18"/>
          <w:szCs w:val="18"/>
        </w:rPr>
        <w:t>，避免未经许可的或非法的资源利用、定居及</w:t>
      </w:r>
      <w:r w:rsidR="00CF50A2">
        <w:rPr>
          <w:rFonts w:ascii="ArialMT" w:eastAsia="ArialMT" w:cs="ArialMT" w:hint="eastAsia"/>
          <w:color w:val="000000"/>
          <w:kern w:val="0"/>
          <w:sz w:val="18"/>
          <w:szCs w:val="18"/>
        </w:rPr>
        <w:t>其它</w:t>
      </w:r>
      <w:r w:rsidR="008746C8">
        <w:rPr>
          <w:rFonts w:ascii="ArialMT" w:eastAsia="ArialMT" w:cs="ArialMT" w:hint="eastAsia"/>
          <w:color w:val="000000"/>
          <w:kern w:val="0"/>
          <w:sz w:val="18"/>
          <w:szCs w:val="18"/>
        </w:rPr>
        <w:t>非法活动，</w:t>
      </w:r>
      <w:r w:rsidRPr="00AD5E1A">
        <w:rPr>
          <w:rFonts w:ascii="ArialMT" w:eastAsia="ArialMT" w:cs="ArialMT" w:hint="eastAsia"/>
          <w:i/>
          <w:color w:val="000000"/>
          <w:kern w:val="0"/>
          <w:sz w:val="18"/>
          <w:szCs w:val="18"/>
        </w:rPr>
        <w:t>机构</w:t>
      </w:r>
      <w:r w:rsidR="00AD5E1A">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制定和实施相关</w:t>
      </w:r>
      <w:r w:rsidR="008746C8">
        <w:rPr>
          <w:rFonts w:ascii="ArialMT" w:eastAsia="ArialMT" w:cs="ArialMT" w:hint="eastAsia"/>
          <w:color w:val="000000"/>
          <w:kern w:val="0"/>
          <w:sz w:val="18"/>
          <w:szCs w:val="18"/>
        </w:rPr>
        <w:t>的</w:t>
      </w:r>
      <w:r>
        <w:rPr>
          <w:rFonts w:ascii="ArialMT" w:eastAsia="ArialMT" w:cs="ArialMT" w:hint="eastAsia"/>
          <w:color w:val="000000"/>
          <w:kern w:val="0"/>
          <w:sz w:val="18"/>
          <w:szCs w:val="18"/>
        </w:rPr>
        <w:t>措施，</w:t>
      </w:r>
      <w:r w:rsidR="008746C8">
        <w:rPr>
          <w:rFonts w:ascii="ArialMT" w:eastAsia="ArialMT" w:cs="ArialMT" w:hint="eastAsia"/>
          <w:color w:val="000000"/>
          <w:kern w:val="0"/>
          <w:sz w:val="18"/>
          <w:szCs w:val="18"/>
        </w:rPr>
        <w:t>并</w:t>
      </w:r>
      <w:r>
        <w:rPr>
          <w:rFonts w:ascii="ArialMT" w:eastAsia="ArialMT" w:cs="ArialMT" w:hint="eastAsia"/>
          <w:color w:val="000000"/>
          <w:kern w:val="0"/>
          <w:sz w:val="18"/>
          <w:szCs w:val="18"/>
        </w:rPr>
        <w:t>（或）</w:t>
      </w:r>
      <w:r w:rsidR="00BE7068">
        <w:rPr>
          <w:rFonts w:ascii="ArialMT" w:eastAsia="ArialMT" w:cs="ArialMT" w:hint="eastAsia"/>
          <w:color w:val="000000"/>
          <w:kern w:val="0"/>
          <w:sz w:val="18"/>
          <w:szCs w:val="18"/>
        </w:rPr>
        <w:t>寻求与</w:t>
      </w:r>
      <w:r w:rsidR="009F4D28">
        <w:rPr>
          <w:rFonts w:ascii="ArialMT" w:eastAsia="ArialMT" w:cs="ArialMT" w:hint="eastAsia"/>
          <w:color w:val="000000"/>
          <w:kern w:val="0"/>
          <w:sz w:val="18"/>
          <w:szCs w:val="18"/>
        </w:rPr>
        <w:t>监管</w:t>
      </w:r>
      <w:r>
        <w:rPr>
          <w:rFonts w:ascii="ArialMT" w:eastAsia="ArialMT" w:cs="ArialMT" w:hint="eastAsia"/>
          <w:color w:val="000000"/>
          <w:kern w:val="0"/>
          <w:sz w:val="18"/>
          <w:szCs w:val="18"/>
        </w:rPr>
        <w:t>机构</w:t>
      </w:r>
      <w:r w:rsidR="00BE7068">
        <w:rPr>
          <w:rFonts w:ascii="ArialMT" w:eastAsia="ArialMT" w:cs="ArialMT" w:hint="eastAsia"/>
          <w:color w:val="000000"/>
          <w:kern w:val="0"/>
          <w:sz w:val="18"/>
          <w:szCs w:val="18"/>
        </w:rPr>
        <w:t>的合作</w:t>
      </w:r>
      <w:r w:rsidR="008746C8">
        <w:rPr>
          <w:rFonts w:ascii="ArialMT" w:eastAsia="ArialMT" w:cs="ArialMT" w:hint="eastAsia"/>
          <w:color w:val="000000"/>
          <w:kern w:val="0"/>
          <w:sz w:val="18"/>
          <w:szCs w:val="18"/>
        </w:rPr>
        <w:t>。</w:t>
      </w:r>
      <w:r w:rsidR="008746C8">
        <w:rPr>
          <w:rFonts w:ascii="ArialMT" w:eastAsia="ArialMT" w:cs="ArialMT"/>
          <w:color w:val="000000"/>
          <w:kern w:val="0"/>
          <w:sz w:val="18"/>
          <w:szCs w:val="18"/>
        </w:rPr>
        <w:t xml:space="preserve"> </w:t>
      </w:r>
    </w:p>
    <w:p w:rsidR="00170DEA" w:rsidRDefault="00170DE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1.5 </w:t>
      </w:r>
      <w:r w:rsidR="00BE7068">
        <w:rPr>
          <w:rFonts w:ascii="ArialMT" w:eastAsia="ArialMT" w:cs="ArialMT" w:hint="eastAsia"/>
          <w:color w:val="000000"/>
          <w:kern w:val="0"/>
          <w:sz w:val="18"/>
          <w:szCs w:val="18"/>
        </w:rPr>
        <w:t>在经营单位内和（或）从</w:t>
      </w:r>
      <w:r w:rsidR="00BE7068" w:rsidRPr="00AD5E1A">
        <w:rPr>
          <w:rFonts w:ascii="ArialMT" w:eastAsia="ArialMT" w:cs="ArialMT" w:hint="eastAsia"/>
          <w:i/>
          <w:color w:val="000000"/>
          <w:kern w:val="0"/>
          <w:sz w:val="18"/>
          <w:szCs w:val="18"/>
        </w:rPr>
        <w:t>经营单位</w:t>
      </w:r>
      <w:r w:rsidR="00BE7068">
        <w:rPr>
          <w:rFonts w:ascii="Arial-ItalicMT" w:eastAsia="Arial-ItalicMT" w:cs="Arial-ItalicMT"/>
          <w:i/>
          <w:iCs/>
          <w:color w:val="000000"/>
          <w:kern w:val="0"/>
          <w:sz w:val="18"/>
          <w:szCs w:val="18"/>
        </w:rPr>
        <w:t>*</w:t>
      </w:r>
      <w:proofErr w:type="gramStart"/>
      <w:r w:rsidR="00BE7068">
        <w:rPr>
          <w:rFonts w:ascii="ArialMT" w:eastAsia="ArialMT" w:cs="ArialMT" w:hint="eastAsia"/>
          <w:color w:val="000000"/>
          <w:kern w:val="0"/>
          <w:sz w:val="18"/>
          <w:szCs w:val="18"/>
        </w:rPr>
        <w:t>到</w:t>
      </w:r>
      <w:r w:rsidR="00340134">
        <w:rPr>
          <w:rFonts w:ascii="ArialMT" w:eastAsia="ArialMT" w:cs="ArialMT" w:hint="eastAsia"/>
          <w:color w:val="000000"/>
          <w:kern w:val="0"/>
          <w:sz w:val="18"/>
          <w:szCs w:val="18"/>
        </w:rPr>
        <w:t>首次</w:t>
      </w:r>
      <w:proofErr w:type="gramEnd"/>
      <w:r w:rsidR="00BE7068">
        <w:rPr>
          <w:rFonts w:ascii="ArialMT" w:eastAsia="ArialMT" w:cs="ArialMT" w:hint="eastAsia"/>
          <w:color w:val="000000"/>
          <w:kern w:val="0"/>
          <w:sz w:val="18"/>
          <w:szCs w:val="18"/>
        </w:rPr>
        <w:t>销售点的林产品的运输和贸易中，</w:t>
      </w:r>
      <w:r w:rsidRPr="00AD5E1A">
        <w:rPr>
          <w:rFonts w:ascii="ArialMT" w:eastAsia="ArialMT" w:cs="ArialMT" w:hint="eastAsia"/>
          <w:i/>
          <w:color w:val="000000"/>
          <w:kern w:val="0"/>
          <w:sz w:val="18"/>
          <w:szCs w:val="18"/>
        </w:rPr>
        <w:t>机构</w:t>
      </w:r>
      <w:r w:rsidR="00AD5E1A">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遵守相应的</w:t>
      </w:r>
      <w:r w:rsidRPr="00AD5E1A">
        <w:rPr>
          <w:rFonts w:ascii="ArialMT" w:eastAsia="ArialMT" w:cs="ArialMT" w:hint="eastAsia"/>
          <w:i/>
          <w:color w:val="000000"/>
          <w:kern w:val="0"/>
          <w:sz w:val="18"/>
          <w:szCs w:val="18"/>
        </w:rPr>
        <w:t>国家法律</w:t>
      </w:r>
      <w:r w:rsidR="00AD5E1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AD5E1A">
        <w:rPr>
          <w:rFonts w:ascii="ArialMT" w:eastAsia="ArialMT" w:cs="ArialMT" w:hint="eastAsia"/>
          <w:i/>
          <w:color w:val="000000"/>
          <w:kern w:val="0"/>
          <w:sz w:val="18"/>
          <w:szCs w:val="18"/>
        </w:rPr>
        <w:t>地方法</w:t>
      </w:r>
      <w:r w:rsidR="00F91444" w:rsidRPr="00AD5E1A">
        <w:rPr>
          <w:rFonts w:ascii="ArialMT" w:eastAsia="ArialMT" w:cs="ArialMT" w:hint="eastAsia"/>
          <w:i/>
          <w:color w:val="000000"/>
          <w:kern w:val="0"/>
          <w:sz w:val="18"/>
          <w:szCs w:val="18"/>
        </w:rPr>
        <w:t>律</w:t>
      </w:r>
      <w:r w:rsidR="00AD5E1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、国家</w:t>
      </w:r>
      <w:r w:rsidRPr="00AD5E1A">
        <w:rPr>
          <w:rFonts w:ascii="ArialMT" w:eastAsia="ArialMT" w:cs="ArialMT" w:hint="eastAsia"/>
          <w:i/>
          <w:color w:val="000000"/>
          <w:kern w:val="0"/>
          <w:sz w:val="18"/>
          <w:szCs w:val="18"/>
        </w:rPr>
        <w:t>签署</w:t>
      </w:r>
      <w:r w:rsidR="00AD5E1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的国际公约以及</w:t>
      </w:r>
      <w:r w:rsidRPr="00AD5E1A">
        <w:rPr>
          <w:rFonts w:ascii="ArialMT" w:eastAsia="ArialMT" w:cs="ArialMT" w:hint="eastAsia"/>
          <w:i/>
          <w:color w:val="000000"/>
          <w:kern w:val="0"/>
          <w:sz w:val="18"/>
          <w:szCs w:val="18"/>
        </w:rPr>
        <w:t>行业守则</w:t>
      </w:r>
      <w:r w:rsidR="00AD5E1A">
        <w:rPr>
          <w:rFonts w:ascii="Arial-ItalicMT" w:eastAsia="Arial-ItalicMT" w:cs="Arial-ItalicMT"/>
          <w:i/>
          <w:iCs/>
          <w:color w:val="000000"/>
          <w:kern w:val="0"/>
          <w:sz w:val="18"/>
          <w:szCs w:val="18"/>
        </w:rPr>
        <w:t>*</w:t>
      </w:r>
      <w:r w:rsidR="00766ABD">
        <w:rPr>
          <w:rFonts w:ascii="ArialMT" w:eastAsia="ArialMT" w:cs="ArialMT" w:hint="eastAsia"/>
          <w:color w:val="000000"/>
          <w:kern w:val="0"/>
          <w:sz w:val="18"/>
          <w:szCs w:val="18"/>
        </w:rPr>
        <w:t>。</w:t>
      </w:r>
    </w:p>
    <w:p w:rsidR="00895233" w:rsidRDefault="002B2BB2"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1.6 </w:t>
      </w:r>
      <w:r w:rsidRPr="00642C82">
        <w:rPr>
          <w:rFonts w:ascii="ArialMT" w:eastAsia="ArialMT" w:cs="ArialMT" w:hint="eastAsia"/>
          <w:i/>
          <w:color w:val="000000"/>
          <w:kern w:val="0"/>
          <w:sz w:val="18"/>
          <w:szCs w:val="18"/>
        </w:rPr>
        <w:t>机构</w:t>
      </w:r>
      <w:r w:rsidR="00642C82">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A8024B">
        <w:rPr>
          <w:rFonts w:ascii="ArialMT" w:eastAsia="ArialMT" w:cs="ArialMT" w:hint="eastAsia"/>
          <w:color w:val="000000"/>
          <w:kern w:val="0"/>
          <w:sz w:val="18"/>
          <w:szCs w:val="18"/>
        </w:rPr>
        <w:t>判定、预防和解决</w:t>
      </w:r>
      <w:r w:rsidR="005755DB">
        <w:rPr>
          <w:rFonts w:ascii="ArialMT" w:eastAsia="ArialMT" w:cs="ArialMT" w:hint="eastAsia"/>
          <w:color w:val="000000"/>
          <w:kern w:val="0"/>
          <w:sz w:val="18"/>
          <w:szCs w:val="18"/>
        </w:rPr>
        <w:t>那些能够以庭外和解的方式，通过</w:t>
      </w:r>
      <w:r w:rsidR="00634AF0">
        <w:rPr>
          <w:rFonts w:ascii="ArialMT" w:eastAsia="ArialMT" w:cs="ArialMT" w:hint="eastAsia"/>
          <w:color w:val="000000"/>
          <w:kern w:val="0"/>
          <w:sz w:val="18"/>
          <w:szCs w:val="18"/>
        </w:rPr>
        <w:t>受影响的利益相关方的</w:t>
      </w:r>
      <w:r w:rsidR="00634AF0" w:rsidRPr="00634AF0">
        <w:rPr>
          <w:rFonts w:ascii="ArialMT" w:eastAsia="ArialMT" w:cs="ArialMT" w:hint="eastAsia"/>
          <w:i/>
          <w:color w:val="000000"/>
          <w:kern w:val="0"/>
          <w:sz w:val="18"/>
          <w:szCs w:val="18"/>
        </w:rPr>
        <w:t>参与</w:t>
      </w:r>
      <w:r w:rsidR="00634AF0">
        <w:rPr>
          <w:rFonts w:ascii="Arial-ItalicMT" w:eastAsia="Arial-ItalicMT" w:cs="Arial-ItalicMT"/>
          <w:i/>
          <w:iCs/>
          <w:color w:val="000000"/>
          <w:kern w:val="0"/>
          <w:sz w:val="18"/>
          <w:szCs w:val="18"/>
        </w:rPr>
        <w:t>*</w:t>
      </w:r>
      <w:r w:rsidR="000025A8">
        <w:rPr>
          <w:rFonts w:ascii="ArialMT" w:eastAsia="ArialMT" w:cs="ArialMT" w:hint="eastAsia"/>
          <w:color w:val="000000"/>
          <w:kern w:val="0"/>
          <w:sz w:val="18"/>
          <w:szCs w:val="18"/>
        </w:rPr>
        <w:t>得到及时</w:t>
      </w:r>
      <w:r w:rsidR="005755DB">
        <w:rPr>
          <w:rFonts w:ascii="ArialMT" w:eastAsia="ArialMT" w:cs="ArialMT" w:hint="eastAsia"/>
          <w:color w:val="000000"/>
          <w:kern w:val="0"/>
          <w:sz w:val="18"/>
          <w:szCs w:val="18"/>
        </w:rPr>
        <w:t>解决</w:t>
      </w:r>
      <w:r w:rsidR="000025A8">
        <w:rPr>
          <w:rFonts w:ascii="ArialMT" w:eastAsia="ArialMT" w:cs="ArialMT" w:hint="eastAsia"/>
          <w:color w:val="000000"/>
          <w:kern w:val="0"/>
          <w:sz w:val="18"/>
          <w:szCs w:val="18"/>
        </w:rPr>
        <w:t>的</w:t>
      </w:r>
      <w:r w:rsidR="007E2208" w:rsidRPr="00A85529">
        <w:rPr>
          <w:rFonts w:ascii="ArialMT" w:eastAsia="ArialMT" w:cs="ArialMT" w:hint="eastAsia"/>
          <w:i/>
          <w:color w:val="000000"/>
          <w:kern w:val="0"/>
          <w:sz w:val="18"/>
          <w:szCs w:val="18"/>
        </w:rPr>
        <w:t>成文法</w:t>
      </w:r>
      <w:r w:rsidR="00A85529">
        <w:rPr>
          <w:rFonts w:ascii="Arial-ItalicMT" w:eastAsia="Arial-ItalicMT" w:cs="Arial-ItalicMT"/>
          <w:i/>
          <w:iCs/>
          <w:color w:val="000000"/>
          <w:kern w:val="0"/>
          <w:sz w:val="18"/>
          <w:szCs w:val="18"/>
        </w:rPr>
        <w:t>*</w:t>
      </w:r>
      <w:r w:rsidR="00A8024B">
        <w:rPr>
          <w:rFonts w:ascii="ArialMT" w:eastAsia="ArialMT" w:cs="ArialMT" w:hint="eastAsia"/>
          <w:color w:val="000000"/>
          <w:kern w:val="0"/>
          <w:sz w:val="18"/>
          <w:szCs w:val="18"/>
        </w:rPr>
        <w:t>或</w:t>
      </w:r>
      <w:r w:rsidR="00A8024B" w:rsidRPr="00642C82">
        <w:rPr>
          <w:rFonts w:ascii="ArialMT" w:eastAsia="ArialMT" w:cs="ArialMT" w:hint="eastAsia"/>
          <w:i/>
          <w:color w:val="000000"/>
          <w:kern w:val="0"/>
          <w:sz w:val="18"/>
          <w:szCs w:val="18"/>
        </w:rPr>
        <w:t>惯例法</w:t>
      </w:r>
      <w:r w:rsidR="00642C82">
        <w:rPr>
          <w:rFonts w:ascii="Arial-ItalicMT" w:eastAsia="Arial-ItalicMT" w:cs="Arial-ItalicMT"/>
          <w:i/>
          <w:iCs/>
          <w:color w:val="000000"/>
          <w:kern w:val="0"/>
          <w:sz w:val="18"/>
          <w:szCs w:val="18"/>
        </w:rPr>
        <w:t>*</w:t>
      </w:r>
      <w:r w:rsidR="007E2208">
        <w:rPr>
          <w:rFonts w:ascii="ArialMT" w:eastAsia="ArialMT" w:cs="ArialMT" w:hint="eastAsia"/>
          <w:color w:val="000000"/>
          <w:kern w:val="0"/>
          <w:sz w:val="18"/>
          <w:szCs w:val="18"/>
        </w:rPr>
        <w:t>方面的争议。</w:t>
      </w:r>
    </w:p>
    <w:p w:rsidR="000F7DE6" w:rsidRPr="000F7DE6" w:rsidRDefault="000F7DE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0F7DE6">
        <w:rPr>
          <w:rFonts w:ascii="ArialMT" w:eastAsia="ArialMT" w:cs="ArialMT" w:hint="eastAsia"/>
          <w:color w:val="000000"/>
          <w:kern w:val="0"/>
          <w:sz w:val="18"/>
          <w:szCs w:val="18"/>
        </w:rPr>
        <w:t xml:space="preserve">1.7 </w:t>
      </w:r>
      <w:r w:rsidRPr="00740C27">
        <w:rPr>
          <w:rFonts w:ascii="ArialMT" w:eastAsia="ArialMT" w:cs="ArialMT" w:hint="eastAsia"/>
          <w:i/>
          <w:color w:val="000000"/>
          <w:kern w:val="0"/>
          <w:sz w:val="18"/>
          <w:szCs w:val="18"/>
        </w:rPr>
        <w:t>机构</w:t>
      </w:r>
      <w:r w:rsidR="00740C2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公开承诺</w:t>
      </w:r>
      <w:r w:rsidR="00377D85">
        <w:rPr>
          <w:rFonts w:ascii="ArialMT" w:eastAsia="ArialMT" w:cs="ArialMT" w:hint="eastAsia"/>
          <w:color w:val="000000"/>
          <w:kern w:val="0"/>
          <w:sz w:val="18"/>
          <w:szCs w:val="18"/>
        </w:rPr>
        <w:t>不收授</w:t>
      </w:r>
      <w:r>
        <w:rPr>
          <w:rFonts w:ascii="ArialMT" w:eastAsia="ArialMT" w:cs="ArialMT" w:hint="eastAsia"/>
          <w:color w:val="000000"/>
          <w:kern w:val="0"/>
          <w:sz w:val="18"/>
          <w:szCs w:val="18"/>
        </w:rPr>
        <w:t>金钱</w:t>
      </w:r>
      <w:r w:rsidR="00A1218E">
        <w:rPr>
          <w:rFonts w:ascii="ArialMT" w:eastAsia="ArialMT" w:cs="ArialMT" w:hint="eastAsia"/>
          <w:color w:val="000000"/>
          <w:kern w:val="0"/>
          <w:sz w:val="18"/>
          <w:szCs w:val="18"/>
        </w:rPr>
        <w:t>贿赂</w:t>
      </w:r>
      <w:r>
        <w:rPr>
          <w:rFonts w:ascii="ArialMT" w:eastAsia="ArialMT" w:cs="ArialMT" w:hint="eastAsia"/>
          <w:color w:val="000000"/>
          <w:kern w:val="0"/>
          <w:sz w:val="18"/>
          <w:szCs w:val="18"/>
        </w:rPr>
        <w:t>或其它</w:t>
      </w:r>
      <w:r w:rsidR="000025A8">
        <w:rPr>
          <w:rFonts w:ascii="ArialMT" w:eastAsia="ArialMT" w:cs="ArialMT" w:hint="eastAsia"/>
          <w:color w:val="000000"/>
          <w:kern w:val="0"/>
          <w:sz w:val="18"/>
          <w:szCs w:val="18"/>
        </w:rPr>
        <w:t>任意形式的</w:t>
      </w:r>
      <w:r>
        <w:rPr>
          <w:rFonts w:ascii="ArialMT" w:eastAsia="ArialMT" w:cs="ArialMT" w:hint="eastAsia"/>
          <w:color w:val="000000"/>
          <w:kern w:val="0"/>
          <w:sz w:val="18"/>
          <w:szCs w:val="18"/>
        </w:rPr>
        <w:t>腐败</w:t>
      </w:r>
      <w:r w:rsidR="00EA4297">
        <w:rPr>
          <w:rFonts w:ascii="ArialMT" w:eastAsia="ArialMT" w:cs="ArialMT" w:hint="eastAsia"/>
          <w:color w:val="000000"/>
          <w:kern w:val="0"/>
          <w:sz w:val="18"/>
          <w:szCs w:val="18"/>
        </w:rPr>
        <w:t>，遵守既有的反腐</w:t>
      </w:r>
      <w:r w:rsidR="000025A8">
        <w:rPr>
          <w:rFonts w:ascii="ArialMT" w:eastAsia="ArialMT" w:cs="ArialMT" w:hint="eastAsia"/>
          <w:color w:val="000000"/>
          <w:kern w:val="0"/>
          <w:sz w:val="18"/>
          <w:szCs w:val="18"/>
        </w:rPr>
        <w:t>法律</w:t>
      </w:r>
      <w:r w:rsidR="00EA4297">
        <w:rPr>
          <w:rFonts w:ascii="ArialMT" w:eastAsia="ArialMT" w:cs="ArialMT" w:hint="eastAsia"/>
          <w:color w:val="000000"/>
          <w:kern w:val="0"/>
          <w:sz w:val="18"/>
          <w:szCs w:val="18"/>
        </w:rPr>
        <w:t>。在没有反腐</w:t>
      </w:r>
      <w:r w:rsidR="000025A8">
        <w:rPr>
          <w:rFonts w:ascii="ArialMT" w:eastAsia="ArialMT" w:cs="ArialMT" w:hint="eastAsia"/>
          <w:color w:val="000000"/>
          <w:kern w:val="0"/>
          <w:sz w:val="18"/>
          <w:szCs w:val="18"/>
        </w:rPr>
        <w:t>法律</w:t>
      </w:r>
      <w:r w:rsidR="00EA4297">
        <w:rPr>
          <w:rFonts w:ascii="ArialMT" w:eastAsia="ArialMT" w:cs="ArialMT" w:hint="eastAsia"/>
          <w:color w:val="000000"/>
          <w:kern w:val="0"/>
          <w:sz w:val="18"/>
          <w:szCs w:val="18"/>
        </w:rPr>
        <w:t>的情况下，机构</w:t>
      </w:r>
      <w:r w:rsidR="008155ED">
        <w:rPr>
          <w:rFonts w:ascii="ArialMT" w:eastAsia="ArialMT" w:cs="ArialMT" w:hint="eastAsia"/>
          <w:color w:val="000000"/>
          <w:kern w:val="0"/>
          <w:sz w:val="18"/>
          <w:szCs w:val="18"/>
        </w:rPr>
        <w:t>必须</w:t>
      </w:r>
      <w:r w:rsidR="00EA4297">
        <w:rPr>
          <w:rFonts w:ascii="ArialMT" w:eastAsia="ArialMT" w:cs="ArialMT" w:hint="eastAsia"/>
          <w:color w:val="000000"/>
          <w:kern w:val="0"/>
          <w:sz w:val="18"/>
          <w:szCs w:val="18"/>
        </w:rPr>
        <w:t>针对经营活动的</w:t>
      </w:r>
      <w:r w:rsidR="00EA4297" w:rsidRPr="00740C27">
        <w:rPr>
          <w:rFonts w:ascii="ArialMT" w:eastAsia="ArialMT" w:cs="ArialMT" w:hint="eastAsia"/>
          <w:i/>
          <w:color w:val="000000"/>
          <w:kern w:val="0"/>
          <w:sz w:val="18"/>
          <w:szCs w:val="18"/>
        </w:rPr>
        <w:t>规模</w:t>
      </w:r>
      <w:r w:rsidR="00740C27">
        <w:rPr>
          <w:rFonts w:ascii="Arial-ItalicMT" w:eastAsia="Arial-ItalicMT" w:cs="Arial-ItalicMT"/>
          <w:i/>
          <w:iCs/>
          <w:color w:val="000000"/>
          <w:kern w:val="0"/>
          <w:sz w:val="18"/>
          <w:szCs w:val="18"/>
        </w:rPr>
        <w:t>*</w:t>
      </w:r>
      <w:r w:rsidR="00EA4297">
        <w:rPr>
          <w:rFonts w:ascii="ArialMT" w:eastAsia="ArialMT" w:cs="ArialMT" w:hint="eastAsia"/>
          <w:color w:val="000000"/>
          <w:kern w:val="0"/>
          <w:sz w:val="18"/>
          <w:szCs w:val="18"/>
        </w:rPr>
        <w:t>和</w:t>
      </w:r>
      <w:r w:rsidR="00EA4297" w:rsidRPr="00740C27">
        <w:rPr>
          <w:rFonts w:ascii="ArialMT" w:eastAsia="ArialMT" w:cs="ArialMT" w:hint="eastAsia"/>
          <w:i/>
          <w:color w:val="000000"/>
          <w:kern w:val="0"/>
          <w:sz w:val="18"/>
          <w:szCs w:val="18"/>
        </w:rPr>
        <w:t>强度</w:t>
      </w:r>
      <w:r w:rsidR="00740C27">
        <w:rPr>
          <w:rFonts w:ascii="Arial-ItalicMT" w:eastAsia="Arial-ItalicMT" w:cs="Arial-ItalicMT"/>
          <w:i/>
          <w:iCs/>
          <w:color w:val="000000"/>
          <w:kern w:val="0"/>
          <w:sz w:val="18"/>
          <w:szCs w:val="18"/>
        </w:rPr>
        <w:t>*</w:t>
      </w:r>
      <w:r w:rsidR="00EA4297">
        <w:rPr>
          <w:rFonts w:ascii="ArialMT" w:eastAsia="ArialMT" w:cs="ArialMT" w:hint="eastAsia"/>
          <w:color w:val="000000"/>
          <w:kern w:val="0"/>
          <w:sz w:val="18"/>
          <w:szCs w:val="18"/>
        </w:rPr>
        <w:t>及其腐败</w:t>
      </w:r>
      <w:r w:rsidR="00EA4297" w:rsidRPr="00740C27">
        <w:rPr>
          <w:rFonts w:ascii="ArialMT" w:eastAsia="ArialMT" w:cs="ArialMT" w:hint="eastAsia"/>
          <w:i/>
          <w:color w:val="000000"/>
          <w:kern w:val="0"/>
          <w:sz w:val="18"/>
          <w:szCs w:val="18"/>
        </w:rPr>
        <w:t>风险</w:t>
      </w:r>
      <w:r w:rsidR="00740C27">
        <w:rPr>
          <w:rFonts w:ascii="Arial-ItalicMT" w:eastAsia="Arial-ItalicMT" w:cs="Arial-ItalicMT"/>
          <w:i/>
          <w:iCs/>
          <w:color w:val="000000"/>
          <w:kern w:val="0"/>
          <w:sz w:val="18"/>
          <w:szCs w:val="18"/>
        </w:rPr>
        <w:t>*</w:t>
      </w:r>
      <w:r w:rsidR="00EA4297">
        <w:rPr>
          <w:rFonts w:ascii="ArialMT" w:eastAsia="ArialMT" w:cs="ArialMT" w:hint="eastAsia"/>
          <w:color w:val="000000"/>
          <w:kern w:val="0"/>
          <w:sz w:val="18"/>
          <w:szCs w:val="18"/>
        </w:rPr>
        <w:t>执行其它的反腐措施。</w:t>
      </w:r>
    </w:p>
    <w:p w:rsidR="00FD2486" w:rsidRDefault="00FD248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1.8 </w:t>
      </w:r>
      <w:r w:rsidR="004128F7" w:rsidRPr="004C6803">
        <w:rPr>
          <w:rFonts w:ascii="ArialMT" w:eastAsia="ArialMT" w:cs="ArialMT" w:hint="eastAsia"/>
          <w:i/>
          <w:color w:val="000000"/>
          <w:kern w:val="0"/>
          <w:sz w:val="18"/>
          <w:szCs w:val="18"/>
        </w:rPr>
        <w:t>机构</w:t>
      </w:r>
      <w:r w:rsidR="00740C2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45F72">
        <w:rPr>
          <w:rFonts w:ascii="ArialMT" w:eastAsia="ArialMT" w:cs="ArialMT" w:hint="eastAsia"/>
          <w:color w:val="000000"/>
          <w:kern w:val="0"/>
          <w:sz w:val="18"/>
          <w:szCs w:val="18"/>
        </w:rPr>
        <w:t>承诺</w:t>
      </w:r>
      <w:r w:rsidR="004128F7">
        <w:rPr>
          <w:rFonts w:ascii="ArialMT" w:eastAsia="ArialMT" w:cs="ArialMT" w:hint="eastAsia"/>
          <w:color w:val="000000"/>
          <w:kern w:val="0"/>
          <w:sz w:val="18"/>
          <w:szCs w:val="18"/>
        </w:rPr>
        <w:t>在</w:t>
      </w:r>
      <w:r w:rsidR="004128F7" w:rsidRPr="00740C27">
        <w:rPr>
          <w:rFonts w:ascii="ArialMT" w:eastAsia="ArialMT" w:cs="ArialMT" w:hint="eastAsia"/>
          <w:i/>
          <w:color w:val="000000"/>
          <w:kern w:val="0"/>
          <w:sz w:val="18"/>
          <w:szCs w:val="18"/>
        </w:rPr>
        <w:t>经营单位</w:t>
      </w:r>
      <w:r w:rsidR="00740C27">
        <w:rPr>
          <w:rFonts w:ascii="Arial-ItalicMT" w:eastAsia="Arial-ItalicMT" w:cs="Arial-ItalicMT"/>
          <w:i/>
          <w:iCs/>
          <w:color w:val="000000"/>
          <w:kern w:val="0"/>
          <w:sz w:val="18"/>
          <w:szCs w:val="18"/>
        </w:rPr>
        <w:t>*</w:t>
      </w:r>
      <w:r w:rsidR="004128F7">
        <w:rPr>
          <w:rFonts w:ascii="ArialMT" w:eastAsia="ArialMT" w:cs="ArialMT" w:hint="eastAsia"/>
          <w:color w:val="000000"/>
          <w:kern w:val="0"/>
          <w:sz w:val="18"/>
          <w:szCs w:val="18"/>
        </w:rPr>
        <w:t>内长期遵守FSC</w:t>
      </w:r>
      <w:r w:rsidR="004128F7" w:rsidRPr="00740C27">
        <w:rPr>
          <w:rFonts w:ascii="ArialMT" w:eastAsia="ArialMT" w:cs="ArialMT" w:hint="eastAsia"/>
          <w:i/>
          <w:color w:val="000000"/>
          <w:kern w:val="0"/>
          <w:sz w:val="18"/>
          <w:szCs w:val="18"/>
        </w:rPr>
        <w:t>原则</w:t>
      </w:r>
      <w:r w:rsidR="00740C27">
        <w:rPr>
          <w:rFonts w:ascii="Arial-ItalicMT" w:eastAsia="Arial-ItalicMT" w:cs="Arial-ItalicMT"/>
          <w:i/>
          <w:iCs/>
          <w:color w:val="000000"/>
          <w:kern w:val="0"/>
          <w:sz w:val="18"/>
          <w:szCs w:val="18"/>
        </w:rPr>
        <w:t>*</w:t>
      </w:r>
      <w:r w:rsidR="004128F7">
        <w:rPr>
          <w:rFonts w:ascii="ArialMT" w:eastAsia="ArialMT" w:cs="ArialMT" w:hint="eastAsia"/>
          <w:color w:val="000000"/>
          <w:kern w:val="0"/>
          <w:sz w:val="18"/>
          <w:szCs w:val="18"/>
        </w:rPr>
        <w:t>和</w:t>
      </w:r>
      <w:r w:rsidR="004128F7" w:rsidRPr="00740C27">
        <w:rPr>
          <w:rFonts w:ascii="ArialMT" w:eastAsia="ArialMT" w:cs="ArialMT" w:hint="eastAsia"/>
          <w:i/>
          <w:color w:val="000000"/>
          <w:kern w:val="0"/>
          <w:sz w:val="18"/>
          <w:szCs w:val="18"/>
        </w:rPr>
        <w:t>标准</w:t>
      </w:r>
      <w:r w:rsidR="00740C27">
        <w:rPr>
          <w:rFonts w:ascii="Arial-ItalicMT" w:eastAsia="Arial-ItalicMT" w:cs="Arial-ItalicMT"/>
          <w:i/>
          <w:iCs/>
          <w:color w:val="000000"/>
          <w:kern w:val="0"/>
          <w:sz w:val="18"/>
          <w:szCs w:val="18"/>
        </w:rPr>
        <w:t>*</w:t>
      </w:r>
      <w:r w:rsidR="004128F7">
        <w:rPr>
          <w:rFonts w:ascii="ArialMT" w:eastAsia="ArialMT" w:cs="ArialMT" w:hint="eastAsia"/>
          <w:color w:val="000000"/>
          <w:kern w:val="0"/>
          <w:sz w:val="18"/>
          <w:szCs w:val="18"/>
        </w:rPr>
        <w:t>以及相关的FSC政策和标准</w:t>
      </w:r>
      <w:r w:rsidR="004072AE">
        <w:rPr>
          <w:rFonts w:ascii="ArialMT" w:eastAsia="ArialMT" w:cs="ArialMT" w:hint="eastAsia"/>
          <w:color w:val="000000"/>
          <w:kern w:val="0"/>
          <w:sz w:val="18"/>
          <w:szCs w:val="18"/>
        </w:rPr>
        <w:t>要求</w:t>
      </w:r>
      <w:r w:rsidR="00645F72">
        <w:rPr>
          <w:rFonts w:ascii="ArialMT" w:eastAsia="ArialMT" w:cs="ArialMT" w:hint="eastAsia"/>
          <w:color w:val="000000"/>
          <w:kern w:val="0"/>
          <w:sz w:val="18"/>
          <w:szCs w:val="18"/>
        </w:rPr>
        <w:t>，并做出表率</w:t>
      </w:r>
      <w:r w:rsidR="004128F7">
        <w:rPr>
          <w:rFonts w:ascii="ArialMT" w:eastAsia="ArialMT" w:cs="ArialMT" w:hint="eastAsia"/>
          <w:color w:val="000000"/>
          <w:kern w:val="0"/>
          <w:sz w:val="18"/>
          <w:szCs w:val="18"/>
        </w:rPr>
        <w:t>。</w:t>
      </w:r>
      <w:r w:rsidR="00645F72">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377D85">
        <w:rPr>
          <w:rFonts w:ascii="ArialMT" w:eastAsia="ArialMT" w:cs="ArialMT" w:hint="eastAsia"/>
          <w:color w:val="000000"/>
          <w:kern w:val="0"/>
          <w:sz w:val="18"/>
          <w:szCs w:val="18"/>
        </w:rPr>
        <w:t>具备</w:t>
      </w:r>
      <w:r w:rsidR="003033C3">
        <w:rPr>
          <w:rFonts w:ascii="ArialMT" w:eastAsia="ArialMT" w:cs="ArialMT" w:hint="eastAsia"/>
          <w:color w:val="000000"/>
          <w:kern w:val="0"/>
          <w:sz w:val="18"/>
          <w:szCs w:val="18"/>
        </w:rPr>
        <w:t>一份</w:t>
      </w:r>
      <w:r w:rsidR="00645F72">
        <w:rPr>
          <w:rFonts w:ascii="ArialMT" w:eastAsia="ArialMT" w:cs="ArialMT" w:hint="eastAsia"/>
          <w:color w:val="000000"/>
          <w:kern w:val="0"/>
          <w:sz w:val="18"/>
          <w:szCs w:val="18"/>
        </w:rPr>
        <w:t>包含此承诺的</w:t>
      </w:r>
      <w:r w:rsidR="003033C3" w:rsidRPr="00A977CB">
        <w:rPr>
          <w:rFonts w:ascii="ArialMT" w:eastAsia="ArialMT" w:cs="ArialMT" w:hint="eastAsia"/>
          <w:i/>
          <w:color w:val="000000"/>
          <w:kern w:val="0"/>
          <w:sz w:val="18"/>
          <w:szCs w:val="18"/>
        </w:rPr>
        <w:t>可公开获取的</w:t>
      </w:r>
      <w:r w:rsidR="00576520">
        <w:rPr>
          <w:rFonts w:ascii="Arial-ItalicMT" w:eastAsia="Arial-ItalicMT" w:cs="Arial-ItalicMT"/>
          <w:i/>
          <w:iCs/>
          <w:color w:val="000000"/>
          <w:kern w:val="0"/>
          <w:sz w:val="18"/>
          <w:szCs w:val="18"/>
        </w:rPr>
        <w:t>*</w:t>
      </w:r>
      <w:r w:rsidR="004072AE">
        <w:rPr>
          <w:rFonts w:ascii="ArialMT" w:eastAsia="ArialMT" w:cs="ArialMT" w:hint="eastAsia"/>
          <w:color w:val="000000"/>
          <w:kern w:val="0"/>
          <w:sz w:val="18"/>
          <w:szCs w:val="18"/>
        </w:rPr>
        <w:t>声明文件</w:t>
      </w:r>
      <w:r w:rsidR="000D3F94">
        <w:rPr>
          <w:rFonts w:ascii="ArialMT" w:eastAsia="ArialMT" w:cs="ArialMT" w:hint="eastAsia"/>
          <w:color w:val="000000"/>
          <w:kern w:val="0"/>
          <w:sz w:val="18"/>
          <w:szCs w:val="18"/>
        </w:rPr>
        <w:t>，</w:t>
      </w:r>
      <w:r w:rsidR="00645F72">
        <w:rPr>
          <w:rFonts w:ascii="ArialMT" w:eastAsia="ArialMT" w:cs="ArialMT" w:hint="eastAsia"/>
          <w:color w:val="000000"/>
          <w:kern w:val="0"/>
          <w:sz w:val="18"/>
          <w:szCs w:val="18"/>
        </w:rPr>
        <w:t>使他人能够</w:t>
      </w:r>
      <w:r w:rsidR="000D3F94">
        <w:rPr>
          <w:rFonts w:ascii="ArialMT" w:eastAsia="ArialMT" w:cs="ArialMT" w:hint="eastAsia"/>
          <w:color w:val="000000"/>
          <w:kern w:val="0"/>
          <w:sz w:val="18"/>
          <w:szCs w:val="18"/>
        </w:rPr>
        <w:t>无条件</w:t>
      </w:r>
      <w:r w:rsidR="00645F72">
        <w:rPr>
          <w:rFonts w:ascii="ArialMT" w:eastAsia="ArialMT" w:cs="ArialMT" w:hint="eastAsia"/>
          <w:color w:val="000000"/>
          <w:kern w:val="0"/>
          <w:sz w:val="18"/>
          <w:szCs w:val="18"/>
        </w:rPr>
        <w:t>地</w:t>
      </w:r>
      <w:r w:rsidR="000D3F94">
        <w:rPr>
          <w:rFonts w:ascii="ArialMT" w:eastAsia="ArialMT" w:cs="ArialMT" w:hint="eastAsia"/>
          <w:color w:val="000000"/>
          <w:kern w:val="0"/>
          <w:sz w:val="18"/>
          <w:szCs w:val="18"/>
        </w:rPr>
        <w:t>获取</w:t>
      </w:r>
      <w:r w:rsidR="00645F72">
        <w:rPr>
          <w:rFonts w:ascii="ArialMT" w:eastAsia="ArialMT" w:cs="ArialMT" w:hint="eastAsia"/>
          <w:color w:val="000000"/>
          <w:kern w:val="0"/>
          <w:sz w:val="18"/>
          <w:szCs w:val="18"/>
        </w:rPr>
        <w:t>此文件</w:t>
      </w:r>
      <w:r w:rsidR="004072AE">
        <w:rPr>
          <w:rFonts w:ascii="ArialMT" w:eastAsia="ArialMT" w:cs="ArialMT" w:hint="eastAsia"/>
          <w:color w:val="000000"/>
          <w:kern w:val="0"/>
          <w:sz w:val="18"/>
          <w:szCs w:val="18"/>
        </w:rPr>
        <w:t>。</w:t>
      </w:r>
    </w:p>
    <w:p w:rsidR="0016649E" w:rsidRPr="004C4DA4" w:rsidRDefault="0016649E" w:rsidP="00280000">
      <w:pPr>
        <w:autoSpaceDE w:val="0"/>
        <w:autoSpaceDN w:val="0"/>
        <w:adjustRightInd w:val="0"/>
        <w:spacing w:beforeLines="100" w:before="240" w:afterLines="100" w:after="240"/>
        <w:jc w:val="left"/>
        <w:rPr>
          <w:rFonts w:ascii="ArialMT" w:eastAsia="ArialMT" w:cs="ArialMT"/>
          <w:color w:val="000000"/>
          <w:kern w:val="0"/>
          <w:sz w:val="22"/>
        </w:rPr>
      </w:pPr>
      <w:r w:rsidRPr="004C4DA4">
        <w:rPr>
          <w:rFonts w:ascii="ArialMT" w:eastAsia="ArialMT" w:cs="ArialMT" w:hint="eastAsia"/>
          <w:color w:val="000000"/>
          <w:kern w:val="0"/>
          <w:sz w:val="22"/>
        </w:rPr>
        <w:t>原则2：工人的权利和</w:t>
      </w:r>
      <w:r w:rsidR="003033C3">
        <w:rPr>
          <w:rFonts w:ascii="ArialMT" w:eastAsia="ArialMT" w:cs="ArialMT" w:hint="eastAsia"/>
          <w:color w:val="000000"/>
          <w:kern w:val="0"/>
          <w:sz w:val="22"/>
        </w:rPr>
        <w:t>工作</w:t>
      </w:r>
      <w:r w:rsidRPr="004C4DA4">
        <w:rPr>
          <w:rFonts w:ascii="ArialMT" w:eastAsia="ArialMT" w:cs="ArialMT" w:hint="eastAsia"/>
          <w:color w:val="000000"/>
          <w:kern w:val="0"/>
          <w:sz w:val="22"/>
        </w:rPr>
        <w:t>条件</w:t>
      </w:r>
    </w:p>
    <w:p w:rsidR="0016649E" w:rsidRPr="0016649E" w:rsidRDefault="0016649E" w:rsidP="00280000">
      <w:pPr>
        <w:autoSpaceDE w:val="0"/>
        <w:autoSpaceDN w:val="0"/>
        <w:adjustRightInd w:val="0"/>
        <w:spacing w:beforeLines="100" w:before="240" w:afterLines="100" w:after="240"/>
        <w:ind w:firstLineChars="200" w:firstLine="360"/>
        <w:jc w:val="left"/>
        <w:rPr>
          <w:rFonts w:ascii="Arial-ItalicMT" w:eastAsia="Arial-ItalicMT" w:cs="Arial-ItalicMT"/>
          <w:iCs/>
          <w:color w:val="000000"/>
          <w:kern w:val="0"/>
          <w:sz w:val="18"/>
          <w:szCs w:val="18"/>
        </w:rPr>
      </w:pPr>
      <w:r w:rsidRPr="00A977CB">
        <w:rPr>
          <w:rFonts w:ascii="Arial-ItalicMT" w:eastAsia="Arial-ItalicMT" w:cs="Arial-ItalicMT" w:hint="eastAsia"/>
          <w:i/>
          <w:iCs/>
          <w:color w:val="000000"/>
          <w:kern w:val="0"/>
          <w:sz w:val="18"/>
          <w:szCs w:val="18"/>
        </w:rPr>
        <w:t>机构</w:t>
      </w:r>
      <w:r w:rsidR="00622828">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Pr>
          <w:rFonts w:ascii="Arial-ItalicMT" w:eastAsia="Arial-ItalicMT" w:cs="Arial-ItalicMT" w:hint="eastAsia"/>
          <w:iCs/>
          <w:color w:val="000000"/>
          <w:kern w:val="0"/>
          <w:sz w:val="18"/>
          <w:szCs w:val="18"/>
        </w:rPr>
        <w:t>维持或改善</w:t>
      </w:r>
      <w:r w:rsidRPr="006C1D30">
        <w:rPr>
          <w:rFonts w:ascii="Arial-ItalicMT" w:eastAsia="Arial-ItalicMT" w:cs="Arial-ItalicMT" w:hint="eastAsia"/>
          <w:i/>
          <w:iCs/>
          <w:color w:val="000000"/>
          <w:kern w:val="0"/>
          <w:sz w:val="18"/>
          <w:szCs w:val="18"/>
        </w:rPr>
        <w:t>工人</w:t>
      </w:r>
      <w:r w:rsidR="006C1D30">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的社会</w:t>
      </w:r>
      <w:r w:rsidR="00FC56C9">
        <w:rPr>
          <w:rFonts w:ascii="Arial-ItalicMT" w:eastAsia="Arial-ItalicMT" w:cs="Arial-ItalicMT" w:hint="eastAsia"/>
          <w:iCs/>
          <w:color w:val="000000"/>
          <w:kern w:val="0"/>
          <w:sz w:val="18"/>
          <w:szCs w:val="18"/>
        </w:rPr>
        <w:t>状况</w:t>
      </w:r>
      <w:r>
        <w:rPr>
          <w:rFonts w:ascii="Arial-ItalicMT" w:eastAsia="Arial-ItalicMT" w:cs="Arial-ItalicMT" w:hint="eastAsia"/>
          <w:iCs/>
          <w:color w:val="000000"/>
          <w:kern w:val="0"/>
          <w:sz w:val="18"/>
          <w:szCs w:val="18"/>
        </w:rPr>
        <w:t>和经济状况。</w:t>
      </w:r>
    </w:p>
    <w:p w:rsidR="00733E96" w:rsidRDefault="00733E9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2.1</w:t>
      </w:r>
      <w:r w:rsidR="008F5FB7" w:rsidRPr="006C1D30">
        <w:rPr>
          <w:rFonts w:ascii="ArialMT" w:eastAsia="ArialMT" w:cs="ArialMT" w:hint="eastAsia"/>
          <w:i/>
          <w:color w:val="000000"/>
          <w:kern w:val="0"/>
          <w:sz w:val="18"/>
          <w:szCs w:val="18"/>
        </w:rPr>
        <w:t>机构</w:t>
      </w:r>
      <w:r w:rsidR="006C1D30">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8F5FB7">
        <w:rPr>
          <w:rFonts w:ascii="ArialMT" w:eastAsia="ArialMT" w:cs="ArialMT" w:hint="eastAsia"/>
          <w:color w:val="000000"/>
          <w:kern w:val="0"/>
          <w:sz w:val="18"/>
          <w:szCs w:val="18"/>
        </w:rPr>
        <w:t>以</w:t>
      </w:r>
      <w:r w:rsidR="00760AEC" w:rsidRPr="00760AEC">
        <w:rPr>
          <w:rFonts w:ascii="ArialMT" w:eastAsia="ArialMT" w:cs="ArialMT"/>
          <w:color w:val="000000"/>
          <w:kern w:val="0"/>
          <w:sz w:val="18"/>
          <w:szCs w:val="18"/>
        </w:rPr>
        <w:t>国际劳工组织</w:t>
      </w:r>
      <w:r w:rsidR="00760AEC" w:rsidRPr="00760AEC">
        <w:rPr>
          <w:rFonts w:ascii="ArialMT" w:eastAsia="ArialMT" w:cs="ArialMT" w:hint="eastAsia"/>
          <w:color w:val="000000"/>
          <w:kern w:val="0"/>
          <w:sz w:val="18"/>
          <w:szCs w:val="18"/>
        </w:rPr>
        <w:t>的</w:t>
      </w:r>
      <w:r w:rsidR="00760AEC">
        <w:rPr>
          <w:rFonts w:ascii="ArialMT" w:eastAsia="ArialMT" w:cs="ArialMT" w:hint="eastAsia"/>
          <w:color w:val="000000"/>
          <w:kern w:val="0"/>
          <w:sz w:val="18"/>
          <w:szCs w:val="18"/>
        </w:rPr>
        <w:t>八个</w:t>
      </w:r>
      <w:r w:rsidR="00760AEC" w:rsidRPr="00760AEC">
        <w:rPr>
          <w:rFonts w:ascii="ArialMT" w:eastAsia="ArialMT" w:cs="ArialMT"/>
          <w:color w:val="000000"/>
          <w:kern w:val="0"/>
          <w:sz w:val="18"/>
          <w:szCs w:val="18"/>
        </w:rPr>
        <w:t>核心公约</w:t>
      </w:r>
      <w:r w:rsidR="008F5FB7">
        <w:rPr>
          <w:rFonts w:ascii="ArialMT" w:eastAsia="ArialMT" w:cs="ArialMT" w:hint="eastAsia"/>
          <w:color w:val="000000"/>
          <w:kern w:val="0"/>
          <w:sz w:val="18"/>
          <w:szCs w:val="18"/>
        </w:rPr>
        <w:t>为</w:t>
      </w:r>
      <w:r w:rsidR="00ED3995">
        <w:rPr>
          <w:rFonts w:ascii="ArialMT" w:eastAsia="ArialMT" w:cs="ArialMT" w:hint="eastAsia"/>
          <w:color w:val="000000"/>
          <w:kern w:val="0"/>
          <w:sz w:val="18"/>
          <w:szCs w:val="18"/>
        </w:rPr>
        <w:t>基础</w:t>
      </w:r>
      <w:r w:rsidR="00760AEC">
        <w:rPr>
          <w:rFonts w:ascii="ArialMT" w:eastAsia="ArialMT" w:cs="ArialMT" w:hint="eastAsia"/>
          <w:color w:val="000000"/>
          <w:kern w:val="0"/>
          <w:sz w:val="18"/>
          <w:szCs w:val="18"/>
        </w:rPr>
        <w:t>，</w:t>
      </w:r>
      <w:r w:rsidR="00CE7366" w:rsidRPr="00A1218E">
        <w:rPr>
          <w:rFonts w:ascii="ArialMT" w:eastAsia="ArialMT" w:cs="ArialMT" w:hint="eastAsia"/>
          <w:i/>
          <w:color w:val="000000"/>
          <w:kern w:val="0"/>
          <w:sz w:val="18"/>
          <w:szCs w:val="18"/>
        </w:rPr>
        <w:t>维护</w:t>
      </w:r>
      <w:r w:rsidR="00A1218E">
        <w:rPr>
          <w:rFonts w:ascii="Arial-ItalicMT" w:eastAsia="Arial-ItalicMT" w:cs="Arial-ItalicMT"/>
          <w:i/>
          <w:iCs/>
          <w:color w:val="000000"/>
          <w:kern w:val="0"/>
          <w:sz w:val="18"/>
          <w:szCs w:val="18"/>
        </w:rPr>
        <w:t>*</w:t>
      </w:r>
      <w:r w:rsidRPr="00760AEC">
        <w:rPr>
          <w:rFonts w:ascii="ArialMT" w:eastAsia="ArialMT" w:cs="ArialMT"/>
          <w:color w:val="000000"/>
          <w:kern w:val="0"/>
          <w:sz w:val="18"/>
          <w:szCs w:val="18"/>
        </w:rPr>
        <w:t>国际劳工组织《</w:t>
      </w:r>
      <w:bookmarkStart w:id="6" w:name="_GoBack"/>
      <w:r w:rsidRPr="00760AEC">
        <w:rPr>
          <w:rFonts w:ascii="ArialMT" w:eastAsia="ArialMT" w:cs="ArialMT"/>
          <w:color w:val="000000"/>
          <w:kern w:val="0"/>
          <w:sz w:val="18"/>
          <w:szCs w:val="18"/>
        </w:rPr>
        <w:t>工作中的基本原则和权利宣言</w:t>
      </w:r>
      <w:bookmarkEnd w:id="6"/>
      <w:r w:rsidRPr="00760AEC">
        <w:rPr>
          <w:rFonts w:ascii="ArialMT" w:eastAsia="ArialMT" w:cs="ArialMT"/>
          <w:color w:val="000000"/>
          <w:kern w:val="0"/>
          <w:sz w:val="18"/>
          <w:szCs w:val="18"/>
        </w:rPr>
        <w:t>》</w:t>
      </w:r>
      <w:r w:rsidR="00760AEC" w:rsidRPr="00760AEC">
        <w:rPr>
          <w:rFonts w:ascii="ArialMT" w:eastAsia="ArialMT" w:cs="ArialMT" w:hint="eastAsia"/>
          <w:color w:val="000000"/>
          <w:kern w:val="0"/>
          <w:sz w:val="18"/>
          <w:szCs w:val="18"/>
        </w:rPr>
        <w:t>（1998</w:t>
      </w:r>
      <w:r w:rsidR="00EE54CE">
        <w:rPr>
          <w:rFonts w:ascii="ArialMT" w:eastAsia="ArialMT" w:cs="ArialMT" w:hint="eastAsia"/>
          <w:color w:val="000000"/>
          <w:kern w:val="0"/>
          <w:sz w:val="18"/>
          <w:szCs w:val="18"/>
        </w:rPr>
        <w:t>年</w:t>
      </w:r>
      <w:r w:rsidR="00760AEC" w:rsidRPr="00760AEC">
        <w:rPr>
          <w:rFonts w:ascii="ArialMT" w:eastAsia="ArialMT" w:cs="ArialMT" w:hint="eastAsia"/>
          <w:color w:val="000000"/>
          <w:kern w:val="0"/>
          <w:sz w:val="18"/>
          <w:szCs w:val="18"/>
        </w:rPr>
        <w:t>）</w:t>
      </w:r>
      <w:r w:rsidR="00EE54CE">
        <w:rPr>
          <w:rFonts w:ascii="ArialMT" w:eastAsia="ArialMT" w:cs="ArialMT" w:hint="eastAsia"/>
          <w:color w:val="000000"/>
          <w:kern w:val="0"/>
          <w:sz w:val="18"/>
          <w:szCs w:val="18"/>
        </w:rPr>
        <w:t>中</w:t>
      </w:r>
      <w:r w:rsidR="00A1218E">
        <w:rPr>
          <w:rFonts w:ascii="ArialMT" w:eastAsia="ArialMT" w:cs="ArialMT" w:hint="eastAsia"/>
          <w:color w:val="000000"/>
          <w:kern w:val="0"/>
          <w:sz w:val="18"/>
          <w:szCs w:val="18"/>
        </w:rPr>
        <w:t>规定的</w:t>
      </w:r>
      <w:r w:rsidR="00760AEC" w:rsidRPr="00760AEC">
        <w:rPr>
          <w:rFonts w:ascii="ArialMT" w:eastAsia="ArialMT" w:cs="ArialMT" w:hint="eastAsia"/>
          <w:color w:val="000000"/>
          <w:kern w:val="0"/>
          <w:sz w:val="18"/>
          <w:szCs w:val="18"/>
        </w:rPr>
        <w:t>原则和权利。</w:t>
      </w:r>
    </w:p>
    <w:p w:rsidR="004F07E0" w:rsidRDefault="004F07E0"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2.2 在录用、培训</w:t>
      </w:r>
      <w:r w:rsidR="00A320AA">
        <w:rPr>
          <w:rFonts w:ascii="ArialMT" w:eastAsia="ArialMT" w:cs="ArialMT" w:hint="eastAsia"/>
          <w:color w:val="000000"/>
          <w:kern w:val="0"/>
          <w:sz w:val="18"/>
          <w:szCs w:val="18"/>
        </w:rPr>
        <w:t>机会、签订合同、参与</w:t>
      </w:r>
      <w:r w:rsidR="00EA09BC">
        <w:rPr>
          <w:rFonts w:ascii="ArialMT" w:eastAsia="ArialMT" w:cs="ArialMT" w:hint="eastAsia"/>
          <w:color w:val="000000"/>
          <w:kern w:val="0"/>
          <w:sz w:val="18"/>
          <w:szCs w:val="18"/>
        </w:rPr>
        <w:t>决策</w:t>
      </w:r>
      <w:r w:rsidR="00A320AA">
        <w:rPr>
          <w:rFonts w:ascii="ArialMT" w:eastAsia="ArialMT" w:cs="ArialMT" w:hint="eastAsia"/>
          <w:color w:val="000000"/>
          <w:kern w:val="0"/>
          <w:sz w:val="18"/>
          <w:szCs w:val="18"/>
        </w:rPr>
        <w:t>过程和</w:t>
      </w:r>
      <w:r w:rsidR="00EA09BC">
        <w:rPr>
          <w:rFonts w:ascii="ArialMT" w:eastAsia="ArialMT" w:cs="ArialMT" w:hint="eastAsia"/>
          <w:color w:val="000000"/>
          <w:kern w:val="0"/>
          <w:sz w:val="18"/>
          <w:szCs w:val="18"/>
        </w:rPr>
        <w:t>管理</w:t>
      </w:r>
      <w:r w:rsidR="00A320AA">
        <w:rPr>
          <w:rFonts w:ascii="ArialMT" w:eastAsia="ArialMT" w:cs="ArialMT" w:hint="eastAsia"/>
          <w:color w:val="000000"/>
          <w:kern w:val="0"/>
          <w:sz w:val="18"/>
          <w:szCs w:val="18"/>
        </w:rPr>
        <w:t>活动中，</w:t>
      </w:r>
      <w:r w:rsidR="00A320AA" w:rsidRPr="006C1D30">
        <w:rPr>
          <w:rFonts w:ascii="ArialMT" w:eastAsia="ArialMT" w:cs="ArialMT" w:hint="eastAsia"/>
          <w:i/>
          <w:color w:val="000000"/>
          <w:kern w:val="0"/>
          <w:sz w:val="18"/>
          <w:szCs w:val="18"/>
        </w:rPr>
        <w:t>机构</w:t>
      </w:r>
      <w:r w:rsidR="006C1D30">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797E70">
        <w:rPr>
          <w:rFonts w:ascii="ArialMT" w:eastAsia="ArialMT" w:cs="ArialMT" w:hint="eastAsia"/>
          <w:color w:val="000000"/>
          <w:kern w:val="0"/>
          <w:sz w:val="18"/>
          <w:szCs w:val="18"/>
        </w:rPr>
        <w:t>推行</w:t>
      </w:r>
      <w:r w:rsidR="004623D8" w:rsidRPr="00A977CB">
        <w:rPr>
          <w:rFonts w:ascii="ArialMT" w:eastAsia="ArialMT" w:cs="ArialMT" w:hint="eastAsia"/>
          <w:i/>
          <w:color w:val="000000"/>
          <w:kern w:val="0"/>
          <w:sz w:val="18"/>
          <w:szCs w:val="18"/>
        </w:rPr>
        <w:t>性别</w:t>
      </w:r>
      <w:r w:rsidR="00A320AA" w:rsidRPr="00A977CB">
        <w:rPr>
          <w:rFonts w:ascii="ArialMT" w:eastAsia="ArialMT" w:cs="ArialMT" w:hint="eastAsia"/>
          <w:i/>
          <w:color w:val="000000"/>
          <w:kern w:val="0"/>
          <w:sz w:val="18"/>
          <w:szCs w:val="18"/>
        </w:rPr>
        <w:t>平等</w:t>
      </w:r>
      <w:r w:rsidR="00622828" w:rsidRPr="00622828">
        <w:rPr>
          <w:rFonts w:ascii="ArialMT" w:eastAsia="ArialMT" w:cs="ArialMT"/>
          <w:color w:val="000000"/>
          <w:kern w:val="0"/>
          <w:sz w:val="18"/>
          <w:szCs w:val="18"/>
        </w:rPr>
        <w:t>*</w:t>
      </w:r>
      <w:r w:rsidR="00A320AA">
        <w:rPr>
          <w:rFonts w:ascii="ArialMT" w:eastAsia="ArialMT" w:cs="ArialMT" w:hint="eastAsia"/>
          <w:color w:val="000000"/>
          <w:kern w:val="0"/>
          <w:sz w:val="18"/>
          <w:szCs w:val="18"/>
        </w:rPr>
        <w:t>。</w:t>
      </w:r>
    </w:p>
    <w:p w:rsidR="00685F57" w:rsidRDefault="00B7114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2.3</w:t>
      </w:r>
      <w:r w:rsidR="00685F57">
        <w:rPr>
          <w:rFonts w:ascii="ArialMT" w:eastAsia="ArialMT" w:cs="ArialMT" w:hint="eastAsia"/>
          <w:color w:val="000000"/>
          <w:kern w:val="0"/>
          <w:sz w:val="18"/>
          <w:szCs w:val="18"/>
        </w:rPr>
        <w:t xml:space="preserve"> </w:t>
      </w:r>
      <w:r w:rsidR="00685F57" w:rsidRPr="006C1D30">
        <w:rPr>
          <w:rFonts w:ascii="ArialMT" w:eastAsia="ArialMT" w:cs="ArialMT" w:hint="eastAsia"/>
          <w:i/>
          <w:color w:val="000000"/>
          <w:kern w:val="0"/>
          <w:sz w:val="18"/>
          <w:szCs w:val="18"/>
        </w:rPr>
        <w:t>机构</w:t>
      </w:r>
      <w:r w:rsidR="006C1D30">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85F57">
        <w:rPr>
          <w:rFonts w:ascii="ArialMT" w:eastAsia="ArialMT" w:cs="ArialMT" w:hint="eastAsia"/>
          <w:color w:val="000000"/>
          <w:kern w:val="0"/>
          <w:sz w:val="18"/>
          <w:szCs w:val="18"/>
        </w:rPr>
        <w:t>执行健康与安全措施，保护</w:t>
      </w:r>
      <w:r w:rsidR="00685F57" w:rsidRPr="006C1D30">
        <w:rPr>
          <w:rFonts w:ascii="ArialMT" w:eastAsia="ArialMT" w:cs="ArialMT" w:hint="eastAsia"/>
          <w:i/>
          <w:color w:val="000000"/>
          <w:kern w:val="0"/>
          <w:sz w:val="18"/>
          <w:szCs w:val="18"/>
        </w:rPr>
        <w:t>工人</w:t>
      </w:r>
      <w:r w:rsidR="006C1D30">
        <w:rPr>
          <w:rFonts w:ascii="Arial-ItalicMT" w:eastAsia="Arial-ItalicMT" w:cs="Arial-ItalicMT"/>
          <w:i/>
          <w:iCs/>
          <w:color w:val="000000"/>
          <w:kern w:val="0"/>
          <w:sz w:val="18"/>
          <w:szCs w:val="18"/>
        </w:rPr>
        <w:t>*</w:t>
      </w:r>
      <w:r w:rsidR="00685F57">
        <w:rPr>
          <w:rFonts w:ascii="ArialMT" w:eastAsia="ArialMT" w:cs="ArialMT" w:hint="eastAsia"/>
          <w:color w:val="000000"/>
          <w:kern w:val="0"/>
          <w:sz w:val="18"/>
          <w:szCs w:val="18"/>
        </w:rPr>
        <w:t>的职业安全，</w:t>
      </w:r>
      <w:r w:rsidR="00622828">
        <w:rPr>
          <w:rFonts w:ascii="ArialMT" w:eastAsia="ArialMT" w:cs="ArialMT" w:hint="eastAsia"/>
          <w:color w:val="000000"/>
          <w:kern w:val="0"/>
          <w:sz w:val="18"/>
          <w:szCs w:val="18"/>
        </w:rPr>
        <w:t>免受</w:t>
      </w:r>
      <w:r w:rsidR="00685F57">
        <w:rPr>
          <w:rFonts w:ascii="ArialMT" w:eastAsia="ArialMT" w:cs="ArialMT" w:hint="eastAsia"/>
          <w:color w:val="000000"/>
          <w:kern w:val="0"/>
          <w:sz w:val="18"/>
          <w:szCs w:val="18"/>
        </w:rPr>
        <w:t>健康危害。这些措施</w:t>
      </w:r>
      <w:r w:rsidR="008155ED">
        <w:rPr>
          <w:rFonts w:ascii="ArialMT" w:eastAsia="ArialMT" w:cs="ArialMT" w:hint="eastAsia"/>
          <w:color w:val="000000"/>
          <w:kern w:val="0"/>
          <w:sz w:val="18"/>
          <w:szCs w:val="18"/>
        </w:rPr>
        <w:t>必须</w:t>
      </w:r>
      <w:r w:rsidR="00685F57">
        <w:rPr>
          <w:rFonts w:ascii="ArialMT" w:eastAsia="ArialMT" w:cs="ArialMT" w:hint="eastAsia"/>
          <w:color w:val="000000"/>
          <w:kern w:val="0"/>
          <w:sz w:val="18"/>
          <w:szCs w:val="18"/>
        </w:rPr>
        <w:t>适</w:t>
      </w:r>
      <w:r w:rsidR="00A8661D">
        <w:rPr>
          <w:rFonts w:ascii="ArialMT" w:eastAsia="ArialMT" w:cs="ArialMT" w:hint="eastAsia"/>
          <w:color w:val="000000"/>
          <w:kern w:val="0"/>
          <w:sz w:val="18"/>
          <w:szCs w:val="18"/>
        </w:rPr>
        <w:t>应</w:t>
      </w:r>
      <w:r w:rsidR="00685F57">
        <w:rPr>
          <w:rFonts w:ascii="ArialMT" w:eastAsia="ArialMT" w:cs="ArialMT" w:hint="eastAsia"/>
          <w:color w:val="000000"/>
          <w:kern w:val="0"/>
          <w:sz w:val="18"/>
          <w:szCs w:val="18"/>
        </w:rPr>
        <w:t>经营活动的</w:t>
      </w:r>
      <w:r w:rsidR="00685F57" w:rsidRPr="006C1D30">
        <w:rPr>
          <w:rFonts w:ascii="ArialMT" w:eastAsia="ArialMT" w:cs="ArialMT" w:hint="eastAsia"/>
          <w:i/>
          <w:color w:val="000000"/>
          <w:kern w:val="0"/>
          <w:sz w:val="18"/>
          <w:szCs w:val="18"/>
        </w:rPr>
        <w:t>规模、强度和风险</w:t>
      </w:r>
      <w:r w:rsidR="006C1D30">
        <w:rPr>
          <w:rFonts w:ascii="Arial-ItalicMT" w:eastAsia="Arial-ItalicMT" w:cs="Arial-ItalicMT"/>
          <w:i/>
          <w:iCs/>
          <w:color w:val="000000"/>
          <w:kern w:val="0"/>
          <w:sz w:val="18"/>
          <w:szCs w:val="18"/>
        </w:rPr>
        <w:t>*</w:t>
      </w:r>
      <w:r w:rsidR="00685F57">
        <w:rPr>
          <w:rFonts w:ascii="ArialMT" w:eastAsia="ArialMT" w:cs="ArialMT" w:hint="eastAsia"/>
          <w:color w:val="000000"/>
          <w:kern w:val="0"/>
          <w:sz w:val="18"/>
          <w:szCs w:val="18"/>
        </w:rPr>
        <w:t>，达到或</w:t>
      </w:r>
      <w:r w:rsidR="00A8661D">
        <w:rPr>
          <w:rFonts w:ascii="ArialMT" w:eastAsia="ArialMT" w:cs="ArialMT" w:hint="eastAsia"/>
          <w:color w:val="000000"/>
          <w:kern w:val="0"/>
          <w:sz w:val="18"/>
          <w:szCs w:val="18"/>
        </w:rPr>
        <w:t>高于</w:t>
      </w:r>
      <w:r w:rsidR="00685F57">
        <w:rPr>
          <w:rFonts w:ascii="ArialMT" w:eastAsia="ArialMT" w:cs="ArialMT" w:hint="eastAsia"/>
          <w:color w:val="000000"/>
          <w:kern w:val="0"/>
          <w:sz w:val="18"/>
          <w:szCs w:val="18"/>
        </w:rPr>
        <w:t>国际劳工组织《林业工作</w:t>
      </w:r>
      <w:r w:rsidR="00A8661D">
        <w:rPr>
          <w:rFonts w:ascii="ArialMT" w:eastAsia="ArialMT" w:cs="ArialMT" w:hint="eastAsia"/>
          <w:color w:val="000000"/>
          <w:kern w:val="0"/>
          <w:sz w:val="18"/>
          <w:szCs w:val="18"/>
        </w:rPr>
        <w:t>中</w:t>
      </w:r>
      <w:r w:rsidR="00B07220">
        <w:rPr>
          <w:rFonts w:ascii="ArialMT" w:eastAsia="ArialMT" w:cs="ArialMT" w:hint="eastAsia"/>
          <w:color w:val="000000"/>
          <w:kern w:val="0"/>
          <w:sz w:val="18"/>
          <w:szCs w:val="18"/>
        </w:rPr>
        <w:t>的</w:t>
      </w:r>
      <w:r w:rsidR="006C1D30">
        <w:rPr>
          <w:rFonts w:ascii="ArialMT" w:eastAsia="ArialMT" w:cs="ArialMT" w:hint="eastAsia"/>
          <w:color w:val="000000"/>
          <w:kern w:val="0"/>
          <w:sz w:val="18"/>
          <w:szCs w:val="18"/>
        </w:rPr>
        <w:t>安全与健康实践规程》</w:t>
      </w:r>
      <w:r w:rsidR="00685F57">
        <w:rPr>
          <w:rFonts w:ascii="ArialMT" w:eastAsia="ArialMT" w:cs="ArialMT" w:hint="eastAsia"/>
          <w:color w:val="000000"/>
          <w:kern w:val="0"/>
          <w:sz w:val="18"/>
          <w:szCs w:val="18"/>
        </w:rPr>
        <w:t>的要求。</w:t>
      </w:r>
    </w:p>
    <w:p w:rsidR="005536BA" w:rsidRDefault="005536B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2.4 </w:t>
      </w:r>
      <w:r w:rsidRPr="006C1D30">
        <w:rPr>
          <w:rFonts w:ascii="ArialMT" w:eastAsia="ArialMT" w:cs="ArialMT" w:hint="eastAsia"/>
          <w:i/>
          <w:color w:val="000000"/>
          <w:kern w:val="0"/>
          <w:sz w:val="18"/>
          <w:szCs w:val="18"/>
        </w:rPr>
        <w:t>机构</w:t>
      </w:r>
      <w:r w:rsidR="006C1D30">
        <w:rPr>
          <w:rFonts w:ascii="Arial-ItalicMT" w:eastAsia="Arial-ItalicMT" w:cs="Arial-ItalicMT"/>
          <w:i/>
          <w:iCs/>
          <w:color w:val="000000"/>
          <w:kern w:val="0"/>
          <w:sz w:val="18"/>
          <w:szCs w:val="18"/>
        </w:rPr>
        <w:t>*</w:t>
      </w:r>
      <w:r w:rsidRPr="00397916">
        <w:rPr>
          <w:rFonts w:ascii="ArialMT" w:eastAsia="ArialMT" w:cs="ArialMT" w:hint="eastAsia"/>
          <w:color w:val="000000"/>
          <w:kern w:val="0"/>
          <w:sz w:val="18"/>
          <w:szCs w:val="18"/>
        </w:rPr>
        <w:t>支付的工资</w:t>
      </w:r>
      <w:r w:rsidR="008155ED">
        <w:rPr>
          <w:rFonts w:ascii="ArialMT" w:eastAsia="ArialMT" w:cs="ArialMT" w:hint="eastAsia"/>
          <w:color w:val="000000"/>
          <w:kern w:val="0"/>
          <w:sz w:val="18"/>
          <w:szCs w:val="18"/>
        </w:rPr>
        <w:t>必须</w:t>
      </w:r>
      <w:r w:rsidR="006D56A5">
        <w:rPr>
          <w:rFonts w:ascii="ArialMT" w:eastAsia="ArialMT" w:cs="ArialMT" w:hint="eastAsia"/>
          <w:color w:val="000000"/>
          <w:kern w:val="0"/>
          <w:sz w:val="18"/>
          <w:szCs w:val="18"/>
        </w:rPr>
        <w:t>达到或高于林业行业最低标准、</w:t>
      </w:r>
      <w:r w:rsidR="00EC770D">
        <w:rPr>
          <w:rFonts w:ascii="ArialMT" w:eastAsia="ArialMT" w:cs="ArialMT" w:hint="eastAsia"/>
          <w:color w:val="000000"/>
          <w:kern w:val="0"/>
          <w:sz w:val="18"/>
          <w:szCs w:val="18"/>
        </w:rPr>
        <w:t>或</w:t>
      </w:r>
      <w:r w:rsidR="00CF50A2">
        <w:rPr>
          <w:rFonts w:ascii="ArialMT" w:eastAsia="ArialMT" w:cs="ArialMT" w:hint="eastAsia"/>
          <w:color w:val="000000"/>
          <w:kern w:val="0"/>
          <w:sz w:val="18"/>
          <w:szCs w:val="18"/>
        </w:rPr>
        <w:t>其它</w:t>
      </w:r>
      <w:r w:rsidR="00F41FDB">
        <w:rPr>
          <w:rFonts w:ascii="ArialMT" w:eastAsia="ArialMT" w:cs="ArialMT" w:hint="eastAsia"/>
          <w:color w:val="000000"/>
          <w:kern w:val="0"/>
          <w:sz w:val="18"/>
          <w:szCs w:val="18"/>
        </w:rPr>
        <w:t>公认</w:t>
      </w:r>
      <w:r w:rsidR="006D56A5">
        <w:rPr>
          <w:rFonts w:ascii="ArialMT" w:eastAsia="ArialMT" w:cs="ArialMT" w:hint="eastAsia"/>
          <w:color w:val="000000"/>
          <w:kern w:val="0"/>
          <w:sz w:val="18"/>
          <w:szCs w:val="18"/>
        </w:rPr>
        <w:t>的林业工资协议或</w:t>
      </w:r>
      <w:r w:rsidRPr="006C1D30">
        <w:rPr>
          <w:rFonts w:ascii="ArialMT" w:eastAsia="ArialMT" w:cs="ArialMT" w:hint="eastAsia"/>
          <w:i/>
          <w:color w:val="000000"/>
          <w:kern w:val="0"/>
          <w:sz w:val="18"/>
          <w:szCs w:val="18"/>
        </w:rPr>
        <w:t>生活工资</w:t>
      </w:r>
      <w:r w:rsidR="006C1D30">
        <w:rPr>
          <w:rFonts w:ascii="Arial-ItalicMT" w:eastAsia="Arial-ItalicMT" w:cs="Arial-ItalicMT"/>
          <w:i/>
          <w:iCs/>
          <w:color w:val="000000"/>
          <w:kern w:val="0"/>
          <w:sz w:val="18"/>
          <w:szCs w:val="18"/>
        </w:rPr>
        <w:t>*</w:t>
      </w:r>
      <w:r w:rsidRPr="00397916">
        <w:rPr>
          <w:rFonts w:ascii="ArialMT" w:eastAsia="ArialMT" w:cs="ArialMT" w:hint="eastAsia"/>
          <w:color w:val="000000"/>
          <w:kern w:val="0"/>
          <w:sz w:val="18"/>
          <w:szCs w:val="18"/>
        </w:rPr>
        <w:t>，并高于法</w:t>
      </w:r>
      <w:r w:rsidRPr="00397916">
        <w:rPr>
          <w:rFonts w:ascii="ArialMT" w:eastAsia="ArialMT" w:cs="ArialMT" w:hint="eastAsia"/>
          <w:color w:val="000000"/>
          <w:kern w:val="0"/>
          <w:sz w:val="18"/>
          <w:szCs w:val="18"/>
        </w:rPr>
        <w:lastRenderedPageBreak/>
        <w:t>律规定的最低工资标准。如果没有上述最低标准，</w:t>
      </w:r>
      <w:r w:rsidR="00622828">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E53E9F">
        <w:rPr>
          <w:rFonts w:ascii="ArialMT" w:eastAsia="ArialMT" w:cs="ArialMT" w:hint="eastAsia"/>
          <w:color w:val="000000"/>
          <w:kern w:val="0"/>
          <w:sz w:val="18"/>
          <w:szCs w:val="18"/>
        </w:rPr>
        <w:t>通过</w:t>
      </w:r>
      <w:r w:rsidRPr="006C1D30">
        <w:rPr>
          <w:rFonts w:ascii="ArialMT" w:eastAsia="ArialMT" w:cs="ArialMT" w:hint="eastAsia"/>
          <w:i/>
          <w:color w:val="000000"/>
          <w:kern w:val="0"/>
          <w:sz w:val="18"/>
          <w:szCs w:val="18"/>
        </w:rPr>
        <w:t>工人</w:t>
      </w:r>
      <w:r w:rsidR="006C1D30">
        <w:rPr>
          <w:rFonts w:ascii="Arial-ItalicMT" w:eastAsia="Arial-ItalicMT" w:cs="Arial-ItalicMT"/>
          <w:i/>
          <w:iCs/>
          <w:color w:val="000000"/>
          <w:kern w:val="0"/>
          <w:sz w:val="18"/>
          <w:szCs w:val="18"/>
        </w:rPr>
        <w:t>*</w:t>
      </w:r>
      <w:r w:rsidR="00634AF0" w:rsidRPr="00397916">
        <w:rPr>
          <w:rFonts w:ascii="ArialMT" w:eastAsia="ArialMT" w:cs="ArialMT" w:hint="eastAsia"/>
          <w:color w:val="000000"/>
          <w:kern w:val="0"/>
          <w:sz w:val="18"/>
          <w:szCs w:val="18"/>
        </w:rPr>
        <w:t>的</w:t>
      </w:r>
      <w:r w:rsidR="00634AF0">
        <w:rPr>
          <w:rFonts w:ascii="Arial-ItalicMT" w:eastAsia="Arial-ItalicMT" w:cs="Arial-ItalicMT" w:hint="eastAsia"/>
          <w:i/>
          <w:iCs/>
          <w:color w:val="000000"/>
          <w:kern w:val="0"/>
          <w:sz w:val="18"/>
          <w:szCs w:val="18"/>
        </w:rPr>
        <w:t>参与</w:t>
      </w:r>
      <w:r w:rsidR="006C1D30">
        <w:rPr>
          <w:rFonts w:ascii="Arial-ItalicMT" w:eastAsia="Arial-ItalicMT" w:cs="Arial-ItalicMT"/>
          <w:i/>
          <w:iCs/>
          <w:color w:val="000000"/>
          <w:kern w:val="0"/>
          <w:sz w:val="18"/>
          <w:szCs w:val="18"/>
        </w:rPr>
        <w:t>*</w:t>
      </w:r>
      <w:r w:rsidR="00EC770D">
        <w:rPr>
          <w:rFonts w:ascii="ArialMT" w:eastAsia="ArialMT" w:cs="ArialMT" w:hint="eastAsia"/>
          <w:color w:val="000000"/>
          <w:kern w:val="0"/>
          <w:sz w:val="18"/>
          <w:szCs w:val="18"/>
        </w:rPr>
        <w:t>确定</w:t>
      </w:r>
      <w:r w:rsidRPr="00397916">
        <w:rPr>
          <w:rFonts w:ascii="ArialMT" w:eastAsia="ArialMT" w:cs="ArialMT" w:hint="eastAsia"/>
          <w:color w:val="000000"/>
          <w:kern w:val="0"/>
          <w:sz w:val="18"/>
          <w:szCs w:val="18"/>
        </w:rPr>
        <w:t>生活工资。</w:t>
      </w:r>
    </w:p>
    <w:p w:rsidR="00130050" w:rsidRDefault="00130050"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2.5</w:t>
      </w:r>
      <w:r w:rsidR="00B41468">
        <w:rPr>
          <w:rFonts w:ascii="ArialMT" w:eastAsia="ArialMT" w:cs="ArialMT" w:hint="eastAsia"/>
          <w:color w:val="000000"/>
          <w:kern w:val="0"/>
          <w:sz w:val="18"/>
          <w:szCs w:val="18"/>
        </w:rPr>
        <w:t xml:space="preserve"> </w:t>
      </w:r>
      <w:r w:rsidR="002375C7">
        <w:rPr>
          <w:rFonts w:ascii="ArialMT" w:eastAsia="ArialMT" w:cs="ArialMT" w:hint="eastAsia"/>
          <w:color w:val="000000"/>
          <w:kern w:val="0"/>
          <w:sz w:val="18"/>
          <w:szCs w:val="18"/>
        </w:rPr>
        <w:t>为安全有效地实施</w:t>
      </w:r>
      <w:r w:rsidR="002375C7" w:rsidRPr="00512F36">
        <w:rPr>
          <w:rFonts w:ascii="ArialMT" w:eastAsia="ArialMT" w:cs="ArialMT" w:hint="eastAsia"/>
          <w:i/>
          <w:color w:val="000000"/>
          <w:kern w:val="0"/>
          <w:sz w:val="18"/>
          <w:szCs w:val="18"/>
        </w:rPr>
        <w:t>经营方案</w:t>
      </w:r>
      <w:r w:rsidR="00512F36">
        <w:rPr>
          <w:rFonts w:ascii="Arial-ItalicMT" w:eastAsia="Arial-ItalicMT" w:cs="Arial-ItalicMT"/>
          <w:i/>
          <w:iCs/>
          <w:color w:val="000000"/>
          <w:kern w:val="0"/>
          <w:sz w:val="18"/>
          <w:szCs w:val="18"/>
        </w:rPr>
        <w:t>*</w:t>
      </w:r>
      <w:r w:rsidR="002375C7">
        <w:rPr>
          <w:rFonts w:ascii="ArialMT" w:eastAsia="ArialMT" w:cs="ArialMT" w:hint="eastAsia"/>
          <w:color w:val="000000"/>
          <w:kern w:val="0"/>
          <w:sz w:val="18"/>
          <w:szCs w:val="18"/>
        </w:rPr>
        <w:t>和进行各种经营活动，</w:t>
      </w:r>
      <w:r w:rsidR="002375C7" w:rsidRPr="00512F36">
        <w:rPr>
          <w:rFonts w:ascii="ArialMT" w:eastAsia="ArialMT" w:cs="ArialMT" w:hint="eastAsia"/>
          <w:i/>
          <w:color w:val="000000"/>
          <w:kern w:val="0"/>
          <w:sz w:val="18"/>
          <w:szCs w:val="18"/>
        </w:rPr>
        <w:t>机构</w:t>
      </w:r>
      <w:r w:rsidR="00512F36">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2375C7">
        <w:rPr>
          <w:rFonts w:ascii="ArialMT" w:eastAsia="ArialMT" w:cs="ArialMT" w:hint="eastAsia"/>
          <w:color w:val="000000"/>
          <w:kern w:val="0"/>
          <w:sz w:val="18"/>
          <w:szCs w:val="18"/>
        </w:rPr>
        <w:t>对工人开展上岗培训</w:t>
      </w:r>
      <w:r w:rsidR="00512F36">
        <w:rPr>
          <w:rFonts w:ascii="ArialMT" w:eastAsia="ArialMT" w:cs="ArialMT" w:hint="eastAsia"/>
          <w:color w:val="000000"/>
          <w:kern w:val="0"/>
          <w:sz w:val="18"/>
          <w:szCs w:val="18"/>
        </w:rPr>
        <w:t>并进行</w:t>
      </w:r>
      <w:r w:rsidR="002375C7">
        <w:rPr>
          <w:rFonts w:ascii="ArialMT" w:eastAsia="ArialMT" w:cs="ArialMT" w:hint="eastAsia"/>
          <w:color w:val="000000"/>
          <w:kern w:val="0"/>
          <w:sz w:val="18"/>
          <w:szCs w:val="18"/>
        </w:rPr>
        <w:t>监督管理。</w:t>
      </w:r>
    </w:p>
    <w:p w:rsidR="002375C7" w:rsidRDefault="002375C7"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2.6</w:t>
      </w:r>
      <w:r w:rsidR="003B0704">
        <w:rPr>
          <w:rFonts w:ascii="ArialMT" w:eastAsia="ArialMT" w:cs="ArialMT" w:hint="eastAsia"/>
          <w:color w:val="000000"/>
          <w:kern w:val="0"/>
          <w:sz w:val="18"/>
          <w:szCs w:val="18"/>
        </w:rPr>
        <w:t xml:space="preserve"> </w:t>
      </w:r>
      <w:r w:rsidR="0075253A">
        <w:rPr>
          <w:rFonts w:ascii="ArialMT" w:eastAsia="ArialMT" w:cs="ArialMT" w:hint="eastAsia"/>
          <w:color w:val="000000"/>
          <w:kern w:val="0"/>
          <w:sz w:val="18"/>
          <w:szCs w:val="18"/>
        </w:rPr>
        <w:t>对工人</w:t>
      </w:r>
      <w:r w:rsidR="00622828">
        <w:rPr>
          <w:rFonts w:ascii="ArialMT" w:eastAsia="ArialMT" w:cs="ArialMT" w:hint="eastAsia"/>
          <w:color w:val="000000"/>
          <w:kern w:val="0"/>
          <w:sz w:val="18"/>
          <w:szCs w:val="18"/>
        </w:rPr>
        <w:t>由于</w:t>
      </w:r>
      <w:r w:rsidR="00B41468">
        <w:rPr>
          <w:rFonts w:ascii="ArialMT" w:eastAsia="ArialMT" w:cs="ArialMT" w:hint="eastAsia"/>
          <w:color w:val="000000"/>
          <w:kern w:val="0"/>
          <w:sz w:val="18"/>
          <w:szCs w:val="18"/>
        </w:rPr>
        <w:t>为机构工作而遭受的</w:t>
      </w:r>
      <w:r>
        <w:rPr>
          <w:rFonts w:ascii="ArialMT" w:eastAsia="ArialMT" w:cs="ArialMT" w:hint="eastAsia"/>
          <w:color w:val="000000"/>
          <w:kern w:val="0"/>
          <w:sz w:val="18"/>
          <w:szCs w:val="18"/>
        </w:rPr>
        <w:t>财产损失</w:t>
      </w:r>
      <w:r w:rsidR="0075253A">
        <w:rPr>
          <w:rFonts w:ascii="ArialMT" w:eastAsia="ArialMT" w:cs="ArialMT" w:hint="eastAsia"/>
          <w:color w:val="000000"/>
          <w:kern w:val="0"/>
          <w:sz w:val="18"/>
          <w:szCs w:val="18"/>
        </w:rPr>
        <w:t>或</w:t>
      </w:r>
      <w:r>
        <w:rPr>
          <w:rFonts w:ascii="ArialMT" w:eastAsia="ArialMT" w:cs="ArialMT" w:hint="eastAsia"/>
          <w:color w:val="000000"/>
          <w:kern w:val="0"/>
          <w:sz w:val="18"/>
          <w:szCs w:val="18"/>
        </w:rPr>
        <w:t>损害</w:t>
      </w:r>
      <w:r w:rsidR="0075253A">
        <w:rPr>
          <w:rFonts w:ascii="ArialMT" w:eastAsia="ArialMT" w:cs="ArialMT" w:hint="eastAsia"/>
          <w:color w:val="000000"/>
          <w:kern w:val="0"/>
          <w:sz w:val="18"/>
          <w:szCs w:val="18"/>
        </w:rPr>
        <w:t>、</w:t>
      </w:r>
      <w:r w:rsidR="0014080C" w:rsidRPr="00512F36">
        <w:rPr>
          <w:rFonts w:ascii="ArialMT" w:eastAsia="ArialMT" w:cs="ArialMT" w:hint="eastAsia"/>
          <w:i/>
          <w:color w:val="000000"/>
          <w:kern w:val="0"/>
          <w:sz w:val="18"/>
          <w:szCs w:val="18"/>
        </w:rPr>
        <w:t>职业病</w:t>
      </w:r>
      <w:r w:rsidR="00512F36">
        <w:rPr>
          <w:rFonts w:ascii="Arial-ItalicMT" w:eastAsia="Arial-ItalicMT" w:cs="Arial-ItalicMT"/>
          <w:i/>
          <w:iCs/>
          <w:color w:val="000000"/>
          <w:kern w:val="0"/>
          <w:sz w:val="18"/>
          <w:szCs w:val="18"/>
        </w:rPr>
        <w:t>*</w:t>
      </w:r>
      <w:r w:rsidR="0014080C">
        <w:rPr>
          <w:rFonts w:ascii="ArialMT" w:eastAsia="ArialMT" w:cs="ArialMT" w:hint="eastAsia"/>
          <w:color w:val="000000"/>
          <w:kern w:val="0"/>
          <w:sz w:val="18"/>
          <w:szCs w:val="18"/>
        </w:rPr>
        <w:t>或</w:t>
      </w:r>
      <w:r w:rsidR="00B02016" w:rsidRPr="00512F36">
        <w:rPr>
          <w:rFonts w:ascii="ArialMT" w:eastAsia="ArialMT" w:cs="ArialMT" w:hint="eastAsia"/>
          <w:i/>
          <w:color w:val="000000"/>
          <w:kern w:val="0"/>
          <w:sz w:val="18"/>
          <w:szCs w:val="18"/>
        </w:rPr>
        <w:t>工伤</w:t>
      </w:r>
      <w:r w:rsidR="00512F36">
        <w:rPr>
          <w:rFonts w:ascii="Arial-ItalicMT" w:eastAsia="Arial-ItalicMT" w:cs="Arial-ItalicMT"/>
          <w:i/>
          <w:iCs/>
          <w:color w:val="000000"/>
          <w:kern w:val="0"/>
          <w:sz w:val="18"/>
          <w:szCs w:val="18"/>
        </w:rPr>
        <w:t>*</w:t>
      </w:r>
      <w:r w:rsidR="003B0704">
        <w:rPr>
          <w:rFonts w:ascii="ArialMT" w:eastAsia="ArialMT" w:cs="ArialMT" w:hint="eastAsia"/>
          <w:color w:val="000000"/>
          <w:kern w:val="0"/>
          <w:sz w:val="18"/>
          <w:szCs w:val="18"/>
        </w:rPr>
        <w:t>，</w:t>
      </w:r>
      <w:r w:rsidR="003B0704" w:rsidRPr="00512F36">
        <w:rPr>
          <w:rFonts w:ascii="ArialMT" w:eastAsia="ArialMT" w:cs="ArialMT" w:hint="eastAsia"/>
          <w:i/>
          <w:color w:val="000000"/>
          <w:kern w:val="0"/>
          <w:sz w:val="18"/>
          <w:szCs w:val="18"/>
        </w:rPr>
        <w:t>机构</w:t>
      </w:r>
      <w:r w:rsidR="00512F36">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34AF0">
        <w:rPr>
          <w:rFonts w:ascii="ArialMT" w:eastAsia="ArialMT" w:cs="ArialMT" w:hint="eastAsia"/>
          <w:color w:val="000000"/>
          <w:kern w:val="0"/>
          <w:sz w:val="18"/>
          <w:szCs w:val="18"/>
        </w:rPr>
        <w:t>通过</w:t>
      </w:r>
      <w:r w:rsidR="00634AF0" w:rsidRPr="006C1D30">
        <w:rPr>
          <w:rFonts w:ascii="ArialMT" w:eastAsia="ArialMT" w:cs="ArialMT" w:hint="eastAsia"/>
          <w:i/>
          <w:color w:val="000000"/>
          <w:kern w:val="0"/>
          <w:sz w:val="18"/>
          <w:szCs w:val="18"/>
        </w:rPr>
        <w:t>工人</w:t>
      </w:r>
      <w:r w:rsidR="00634AF0">
        <w:rPr>
          <w:rFonts w:ascii="Arial-ItalicMT" w:eastAsia="Arial-ItalicMT" w:cs="Arial-ItalicMT"/>
          <w:i/>
          <w:iCs/>
          <w:color w:val="000000"/>
          <w:kern w:val="0"/>
          <w:sz w:val="18"/>
          <w:szCs w:val="18"/>
        </w:rPr>
        <w:t>*</w:t>
      </w:r>
      <w:r w:rsidR="00634AF0" w:rsidRPr="00397916">
        <w:rPr>
          <w:rFonts w:ascii="ArialMT" w:eastAsia="ArialMT" w:cs="ArialMT" w:hint="eastAsia"/>
          <w:color w:val="000000"/>
          <w:kern w:val="0"/>
          <w:sz w:val="18"/>
          <w:szCs w:val="18"/>
        </w:rPr>
        <w:t>的</w:t>
      </w:r>
      <w:r w:rsidR="00634AF0">
        <w:rPr>
          <w:rFonts w:ascii="Arial-ItalicMT" w:eastAsia="Arial-ItalicMT" w:cs="Arial-ItalicMT" w:hint="eastAsia"/>
          <w:i/>
          <w:iCs/>
          <w:color w:val="000000"/>
          <w:kern w:val="0"/>
          <w:sz w:val="18"/>
          <w:szCs w:val="18"/>
        </w:rPr>
        <w:t>参与</w:t>
      </w:r>
      <w:r w:rsidR="00634AF0">
        <w:rPr>
          <w:rFonts w:ascii="Arial-ItalicMT" w:eastAsia="Arial-ItalicMT" w:cs="Arial-ItalicMT"/>
          <w:i/>
          <w:iCs/>
          <w:color w:val="000000"/>
          <w:kern w:val="0"/>
          <w:sz w:val="18"/>
          <w:szCs w:val="18"/>
        </w:rPr>
        <w:t>*</w:t>
      </w:r>
      <w:r w:rsidR="0075253A" w:rsidRPr="0075253A">
        <w:rPr>
          <w:rFonts w:ascii="Arial-ItalicMT" w:eastAsia="Arial-ItalicMT" w:cs="Arial-ItalicMT" w:hint="eastAsia"/>
          <w:iCs/>
          <w:color w:val="000000"/>
          <w:kern w:val="0"/>
          <w:sz w:val="18"/>
          <w:szCs w:val="18"/>
        </w:rPr>
        <w:t>建立</w:t>
      </w:r>
      <w:r w:rsidR="0075253A">
        <w:rPr>
          <w:rFonts w:ascii="ArialMT" w:eastAsia="ArialMT" w:cs="ArialMT" w:hint="eastAsia"/>
          <w:color w:val="000000"/>
          <w:kern w:val="0"/>
          <w:sz w:val="18"/>
          <w:szCs w:val="18"/>
        </w:rPr>
        <w:t>申诉</w:t>
      </w:r>
      <w:r w:rsidR="003B0704">
        <w:rPr>
          <w:rFonts w:ascii="ArialMT" w:eastAsia="ArialMT" w:cs="ArialMT" w:hint="eastAsia"/>
          <w:color w:val="000000"/>
          <w:kern w:val="0"/>
          <w:sz w:val="18"/>
          <w:szCs w:val="18"/>
        </w:rPr>
        <w:t>解决</w:t>
      </w:r>
      <w:r w:rsidR="0075253A">
        <w:rPr>
          <w:rFonts w:ascii="ArialMT" w:eastAsia="ArialMT" w:cs="ArialMT" w:hint="eastAsia"/>
          <w:color w:val="000000"/>
          <w:kern w:val="0"/>
          <w:sz w:val="18"/>
          <w:szCs w:val="18"/>
        </w:rPr>
        <w:t>机制，并提供公平的赔偿</w:t>
      </w:r>
      <w:r w:rsidR="003B0704">
        <w:rPr>
          <w:rFonts w:ascii="ArialMT" w:eastAsia="ArialMT" w:cs="ArialMT" w:hint="eastAsia"/>
          <w:color w:val="000000"/>
          <w:kern w:val="0"/>
          <w:sz w:val="18"/>
          <w:szCs w:val="18"/>
        </w:rPr>
        <w:t xml:space="preserve">。  </w:t>
      </w:r>
    </w:p>
    <w:p w:rsidR="0084773A" w:rsidRDefault="0084773A"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t xml:space="preserve">原则3： </w:t>
      </w:r>
      <w:r w:rsidR="00525E3C">
        <w:rPr>
          <w:rFonts w:ascii="ArialMT" w:eastAsia="ArialMT" w:cs="ArialMT" w:hint="eastAsia"/>
          <w:color w:val="000000"/>
          <w:kern w:val="0"/>
          <w:sz w:val="22"/>
        </w:rPr>
        <w:t>原住民</w:t>
      </w:r>
      <w:r>
        <w:rPr>
          <w:rFonts w:ascii="ArialMT" w:eastAsia="ArialMT" w:cs="ArialMT" w:hint="eastAsia"/>
          <w:color w:val="000000"/>
          <w:kern w:val="0"/>
          <w:sz w:val="22"/>
        </w:rPr>
        <w:t>的权利</w:t>
      </w:r>
    </w:p>
    <w:p w:rsidR="00CF1F48" w:rsidRPr="0084773A" w:rsidRDefault="00F7539C"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991182">
        <w:rPr>
          <w:rFonts w:ascii="ArialMT" w:eastAsia="ArialMT" w:cs="ArialMT" w:hint="eastAsia"/>
          <w:i/>
          <w:color w:val="000000"/>
          <w:kern w:val="0"/>
          <w:sz w:val="18"/>
          <w:szCs w:val="18"/>
        </w:rPr>
        <w:t>机构</w:t>
      </w:r>
      <w:r w:rsidR="00991182">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判定</w:t>
      </w:r>
      <w:r w:rsidR="00450BEC">
        <w:rPr>
          <w:rFonts w:ascii="ArialMT" w:eastAsia="ArialMT" w:cs="ArialMT" w:hint="eastAsia"/>
          <w:color w:val="000000"/>
          <w:kern w:val="0"/>
          <w:sz w:val="18"/>
          <w:szCs w:val="18"/>
        </w:rPr>
        <w:t>并</w:t>
      </w:r>
      <w:r w:rsidR="001A19C3" w:rsidRPr="00B41468">
        <w:rPr>
          <w:rFonts w:ascii="ArialMT" w:eastAsia="ArialMT" w:cs="ArialMT" w:hint="eastAsia"/>
          <w:i/>
          <w:color w:val="000000"/>
          <w:kern w:val="0"/>
          <w:sz w:val="18"/>
          <w:szCs w:val="18"/>
        </w:rPr>
        <w:t>维护</w:t>
      </w:r>
      <w:r w:rsidR="00B41468">
        <w:rPr>
          <w:rFonts w:ascii="Arial-ItalicMT" w:eastAsia="Arial-ItalicMT" w:cs="Arial-ItalicMT"/>
          <w:i/>
          <w:iCs/>
          <w:color w:val="000000"/>
          <w:kern w:val="0"/>
          <w:sz w:val="18"/>
          <w:szCs w:val="18"/>
        </w:rPr>
        <w:t>*</w:t>
      </w:r>
      <w:r w:rsidR="00525E3C">
        <w:rPr>
          <w:rFonts w:ascii="ArialMT" w:eastAsia="ArialMT" w:cs="ArialMT" w:hint="eastAsia"/>
          <w:i/>
          <w:color w:val="000000"/>
          <w:kern w:val="0"/>
          <w:sz w:val="18"/>
          <w:szCs w:val="18"/>
        </w:rPr>
        <w:t>原住民</w:t>
      </w:r>
      <w:r w:rsidR="00991182">
        <w:rPr>
          <w:rFonts w:ascii="Arial-ItalicMT" w:eastAsia="Arial-ItalicMT" w:cs="Arial-ItalicMT"/>
          <w:i/>
          <w:iCs/>
          <w:color w:val="000000"/>
          <w:kern w:val="0"/>
          <w:sz w:val="18"/>
          <w:szCs w:val="18"/>
        </w:rPr>
        <w:t>*</w:t>
      </w:r>
      <w:r w:rsidR="00674045">
        <w:rPr>
          <w:rFonts w:ascii="ArialMT" w:eastAsia="ArialMT" w:cs="ArialMT" w:hint="eastAsia"/>
          <w:color w:val="000000"/>
          <w:kern w:val="0"/>
          <w:sz w:val="18"/>
          <w:szCs w:val="18"/>
        </w:rPr>
        <w:t>拥有、使用和</w:t>
      </w:r>
      <w:r w:rsidR="006F7189">
        <w:rPr>
          <w:rFonts w:ascii="ArialMT" w:eastAsia="ArialMT" w:cs="ArialMT" w:hint="eastAsia"/>
          <w:color w:val="000000"/>
          <w:kern w:val="0"/>
          <w:sz w:val="18"/>
          <w:szCs w:val="18"/>
        </w:rPr>
        <w:t>经营</w:t>
      </w:r>
      <w:r w:rsidR="00674045">
        <w:rPr>
          <w:rFonts w:ascii="ArialMT" w:eastAsia="ArialMT" w:cs="ArialMT" w:hint="eastAsia"/>
          <w:color w:val="000000"/>
          <w:kern w:val="0"/>
          <w:sz w:val="18"/>
          <w:szCs w:val="18"/>
        </w:rPr>
        <w:t>土地、领地及</w:t>
      </w:r>
      <w:r w:rsidR="00B41468">
        <w:rPr>
          <w:rFonts w:ascii="ArialMT" w:eastAsia="ArialMT" w:cs="ArialMT" w:hint="eastAsia"/>
          <w:color w:val="000000"/>
          <w:kern w:val="0"/>
          <w:sz w:val="18"/>
          <w:szCs w:val="18"/>
        </w:rPr>
        <w:t>受经营活动影响的</w:t>
      </w:r>
      <w:r w:rsidR="00674045">
        <w:rPr>
          <w:rFonts w:ascii="ArialMT" w:eastAsia="ArialMT" w:cs="ArialMT" w:hint="eastAsia"/>
          <w:color w:val="000000"/>
          <w:kern w:val="0"/>
          <w:sz w:val="18"/>
          <w:szCs w:val="18"/>
        </w:rPr>
        <w:t>资源的法定</w:t>
      </w:r>
      <w:r w:rsidR="00D7430E">
        <w:rPr>
          <w:rFonts w:ascii="ArialMT" w:eastAsia="ArialMT" w:cs="ArialMT" w:hint="eastAsia"/>
          <w:color w:val="000000"/>
          <w:kern w:val="0"/>
          <w:sz w:val="18"/>
          <w:szCs w:val="18"/>
        </w:rPr>
        <w:t>权利和</w:t>
      </w:r>
      <w:r w:rsidR="00674045" w:rsidRPr="00991182">
        <w:rPr>
          <w:rFonts w:ascii="ArialMT" w:eastAsia="ArialMT" w:cs="ArialMT" w:hint="eastAsia"/>
          <w:i/>
          <w:color w:val="000000"/>
          <w:kern w:val="0"/>
          <w:sz w:val="18"/>
          <w:szCs w:val="18"/>
        </w:rPr>
        <w:t>传统权利</w:t>
      </w:r>
      <w:r w:rsidR="00991182">
        <w:rPr>
          <w:rFonts w:ascii="Arial-ItalicMT" w:eastAsia="Arial-ItalicMT" w:cs="Arial-ItalicMT"/>
          <w:i/>
          <w:iCs/>
          <w:color w:val="000000"/>
          <w:kern w:val="0"/>
          <w:sz w:val="18"/>
          <w:szCs w:val="18"/>
        </w:rPr>
        <w:t>*</w:t>
      </w:r>
      <w:r w:rsidR="00674045">
        <w:rPr>
          <w:rFonts w:ascii="ArialMT" w:eastAsia="ArialMT" w:cs="ArialMT" w:hint="eastAsia"/>
          <w:color w:val="000000"/>
          <w:kern w:val="0"/>
          <w:sz w:val="18"/>
          <w:szCs w:val="18"/>
        </w:rPr>
        <w:t>。</w:t>
      </w:r>
    </w:p>
    <w:p w:rsidR="005D6F85" w:rsidRDefault="00CA777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3.1 </w:t>
      </w:r>
      <w:r w:rsidRPr="00227358">
        <w:rPr>
          <w:rFonts w:ascii="ArialMT" w:eastAsia="ArialMT" w:cs="ArialMT" w:hint="eastAsia"/>
          <w:i/>
          <w:color w:val="000000"/>
          <w:kern w:val="0"/>
          <w:sz w:val="18"/>
          <w:szCs w:val="18"/>
        </w:rPr>
        <w:t>机构</w:t>
      </w:r>
      <w:r w:rsidR="00227358">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判定在</w:t>
      </w:r>
      <w:r w:rsidRPr="00CD5496">
        <w:rPr>
          <w:rFonts w:ascii="ArialMT" w:eastAsia="ArialMT" w:cs="ArialMT" w:hint="eastAsia"/>
          <w:i/>
          <w:color w:val="000000"/>
          <w:kern w:val="0"/>
          <w:sz w:val="18"/>
          <w:szCs w:val="18"/>
        </w:rPr>
        <w:t>经营单位</w:t>
      </w:r>
      <w:r w:rsidR="00CD5496">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范围内是否存在</w:t>
      </w:r>
      <w:r w:rsidR="00525E3C">
        <w:rPr>
          <w:rFonts w:ascii="ArialMT" w:eastAsia="ArialMT" w:cs="ArialMT" w:hint="eastAsia"/>
          <w:i/>
          <w:color w:val="000000"/>
          <w:kern w:val="0"/>
          <w:sz w:val="18"/>
          <w:szCs w:val="18"/>
        </w:rPr>
        <w:t>原住民</w:t>
      </w:r>
      <w:r w:rsidR="00CD5496">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或者是否有受</w:t>
      </w:r>
      <w:r w:rsidR="00CD5496">
        <w:rPr>
          <w:rFonts w:ascii="ArialMT" w:eastAsia="ArialMT" w:cs="ArialMT" w:hint="eastAsia"/>
          <w:color w:val="000000"/>
          <w:kern w:val="0"/>
          <w:sz w:val="18"/>
          <w:szCs w:val="18"/>
        </w:rPr>
        <w:t>到</w:t>
      </w:r>
      <w:r>
        <w:rPr>
          <w:rFonts w:ascii="ArialMT" w:eastAsia="ArialMT" w:cs="ArialMT" w:hint="eastAsia"/>
          <w:color w:val="000000"/>
          <w:kern w:val="0"/>
          <w:sz w:val="18"/>
          <w:szCs w:val="18"/>
        </w:rPr>
        <w:t>经营活动影响的</w:t>
      </w:r>
      <w:r w:rsidR="00525E3C">
        <w:rPr>
          <w:rFonts w:ascii="ArialMT" w:eastAsia="ArialMT" w:cs="ArialMT" w:hint="eastAsia"/>
          <w:color w:val="000000"/>
          <w:kern w:val="0"/>
          <w:sz w:val="18"/>
          <w:szCs w:val="18"/>
        </w:rPr>
        <w:t>原住民</w:t>
      </w:r>
      <w:r w:rsidR="006F7189">
        <w:rPr>
          <w:rFonts w:ascii="ArialMT" w:eastAsia="ArialMT" w:cs="ArialMT" w:hint="eastAsia"/>
          <w:color w:val="000000"/>
          <w:kern w:val="0"/>
          <w:sz w:val="18"/>
          <w:szCs w:val="18"/>
        </w:rPr>
        <w:t>。</w:t>
      </w:r>
      <w:r w:rsidR="0095583F">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E53E9F">
        <w:rPr>
          <w:rFonts w:ascii="ArialMT" w:eastAsia="ArialMT" w:cs="ArialMT" w:hint="eastAsia"/>
          <w:color w:val="000000"/>
          <w:kern w:val="0"/>
          <w:sz w:val="18"/>
          <w:szCs w:val="18"/>
        </w:rPr>
        <w:t>通过</w:t>
      </w:r>
      <w:r w:rsidR="00525E3C">
        <w:rPr>
          <w:rFonts w:ascii="ArialMT" w:eastAsia="ArialMT" w:cs="ArialMT" w:hint="eastAsia"/>
          <w:color w:val="000000"/>
          <w:kern w:val="0"/>
          <w:sz w:val="18"/>
          <w:szCs w:val="18"/>
        </w:rPr>
        <w:t>原住民</w:t>
      </w:r>
      <w:r w:rsidR="00E53E9F">
        <w:rPr>
          <w:rFonts w:ascii="ArialMT" w:eastAsia="ArialMT" w:cs="ArialMT" w:hint="eastAsia"/>
          <w:color w:val="000000"/>
          <w:kern w:val="0"/>
          <w:sz w:val="18"/>
          <w:szCs w:val="18"/>
        </w:rPr>
        <w:t>的</w:t>
      </w:r>
      <w:r w:rsidR="00634AF0" w:rsidRPr="00634AF0">
        <w:rPr>
          <w:rFonts w:ascii="ArialMT" w:eastAsia="ArialMT" w:cs="ArialMT" w:hint="eastAsia"/>
          <w:i/>
          <w:color w:val="000000"/>
          <w:kern w:val="0"/>
          <w:sz w:val="18"/>
          <w:szCs w:val="18"/>
        </w:rPr>
        <w:t>参与</w:t>
      </w:r>
      <w:r w:rsidR="00CD5496">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w:t>
      </w:r>
      <w:r w:rsidR="0095583F">
        <w:rPr>
          <w:rFonts w:ascii="ArialMT" w:eastAsia="ArialMT" w:cs="ArialMT" w:hint="eastAsia"/>
          <w:color w:val="000000"/>
          <w:kern w:val="0"/>
          <w:sz w:val="18"/>
          <w:szCs w:val="18"/>
        </w:rPr>
        <w:t>明确其在经营单位内的</w:t>
      </w:r>
      <w:r w:rsidR="0095583F" w:rsidRPr="00CD5496">
        <w:rPr>
          <w:rFonts w:ascii="ArialMT" w:eastAsia="ArialMT" w:cs="ArialMT" w:hint="eastAsia"/>
          <w:i/>
          <w:color w:val="000000"/>
          <w:kern w:val="0"/>
          <w:sz w:val="18"/>
          <w:szCs w:val="18"/>
        </w:rPr>
        <w:t>所有权</w:t>
      </w:r>
      <w:r w:rsidR="00CD5496">
        <w:rPr>
          <w:rFonts w:ascii="Arial-ItalicMT" w:eastAsia="Arial-ItalicMT" w:cs="Arial-ItalicMT"/>
          <w:i/>
          <w:iCs/>
          <w:color w:val="000000"/>
          <w:kern w:val="0"/>
          <w:sz w:val="18"/>
          <w:szCs w:val="18"/>
        </w:rPr>
        <w:t>*</w:t>
      </w:r>
      <w:r w:rsidR="0095583F">
        <w:rPr>
          <w:rFonts w:ascii="ArialMT" w:eastAsia="ArialMT" w:cs="ArialMT" w:hint="eastAsia"/>
          <w:color w:val="000000"/>
          <w:kern w:val="0"/>
          <w:sz w:val="18"/>
          <w:szCs w:val="18"/>
        </w:rPr>
        <w:t>、</w:t>
      </w:r>
      <w:r w:rsidR="00165F36">
        <w:rPr>
          <w:rFonts w:ascii="ArialMT" w:eastAsia="ArialMT" w:cs="ArialMT" w:hint="eastAsia"/>
          <w:color w:val="000000"/>
          <w:kern w:val="0"/>
          <w:sz w:val="18"/>
          <w:szCs w:val="18"/>
        </w:rPr>
        <w:t>对</w:t>
      </w:r>
      <w:r w:rsidR="00387765">
        <w:rPr>
          <w:rFonts w:ascii="ArialMT" w:eastAsia="ArialMT" w:cs="ArialMT" w:hint="eastAsia"/>
          <w:color w:val="000000"/>
          <w:kern w:val="0"/>
          <w:sz w:val="18"/>
          <w:szCs w:val="18"/>
        </w:rPr>
        <w:t>森林资源</w:t>
      </w:r>
      <w:r w:rsidR="0095583F">
        <w:rPr>
          <w:rFonts w:ascii="ArialMT" w:eastAsia="ArialMT" w:cs="ArialMT" w:hint="eastAsia"/>
          <w:color w:val="000000"/>
          <w:kern w:val="0"/>
          <w:sz w:val="18"/>
          <w:szCs w:val="18"/>
        </w:rPr>
        <w:t>和</w:t>
      </w:r>
      <w:r w:rsidR="0064711E" w:rsidRPr="00CD5496">
        <w:rPr>
          <w:rFonts w:ascii="ArialMT" w:eastAsia="ArialMT" w:cs="ArialMT" w:hint="eastAsia"/>
          <w:i/>
          <w:color w:val="000000"/>
          <w:kern w:val="0"/>
          <w:sz w:val="18"/>
          <w:szCs w:val="18"/>
        </w:rPr>
        <w:t>生态系统服务</w:t>
      </w:r>
      <w:r w:rsidR="00CD5496">
        <w:rPr>
          <w:rFonts w:ascii="Arial-ItalicMT" w:eastAsia="Arial-ItalicMT" w:cs="Arial-ItalicMT"/>
          <w:i/>
          <w:iCs/>
          <w:color w:val="000000"/>
          <w:kern w:val="0"/>
          <w:sz w:val="18"/>
          <w:szCs w:val="18"/>
        </w:rPr>
        <w:t>*</w:t>
      </w:r>
      <w:r w:rsidR="0095583F">
        <w:rPr>
          <w:rFonts w:ascii="ArialMT" w:eastAsia="ArialMT" w:cs="ArialMT" w:hint="eastAsia"/>
          <w:color w:val="000000"/>
          <w:kern w:val="0"/>
          <w:sz w:val="18"/>
          <w:szCs w:val="18"/>
        </w:rPr>
        <w:t>的</w:t>
      </w:r>
      <w:r w:rsidR="0095505B">
        <w:rPr>
          <w:rFonts w:ascii="ArialMT" w:eastAsia="ArialMT" w:cs="ArialMT" w:hint="eastAsia"/>
          <w:color w:val="000000"/>
          <w:kern w:val="0"/>
          <w:sz w:val="18"/>
          <w:szCs w:val="18"/>
        </w:rPr>
        <w:t>获取</w:t>
      </w:r>
      <w:r w:rsidR="00387765">
        <w:rPr>
          <w:rFonts w:ascii="ArialMT" w:eastAsia="ArialMT" w:cs="ArialMT" w:hint="eastAsia"/>
          <w:color w:val="000000"/>
          <w:kern w:val="0"/>
          <w:sz w:val="18"/>
          <w:szCs w:val="18"/>
        </w:rPr>
        <w:t>权和</w:t>
      </w:r>
      <w:r w:rsidR="0095583F">
        <w:rPr>
          <w:rFonts w:ascii="ArialMT" w:eastAsia="ArialMT" w:cs="ArialMT" w:hint="eastAsia"/>
          <w:color w:val="000000"/>
          <w:kern w:val="0"/>
          <w:sz w:val="18"/>
          <w:szCs w:val="18"/>
        </w:rPr>
        <w:t>使用权、</w:t>
      </w:r>
      <w:r w:rsidR="0095583F" w:rsidRPr="00CD5496">
        <w:rPr>
          <w:rFonts w:ascii="ArialMT" w:eastAsia="ArialMT" w:cs="ArialMT" w:hint="eastAsia"/>
          <w:i/>
          <w:color w:val="000000"/>
          <w:kern w:val="0"/>
          <w:sz w:val="18"/>
          <w:szCs w:val="18"/>
        </w:rPr>
        <w:t>传统权利</w:t>
      </w:r>
      <w:r w:rsidR="00CD5496">
        <w:rPr>
          <w:rFonts w:ascii="Arial-ItalicMT" w:eastAsia="Arial-ItalicMT" w:cs="Arial-ItalicMT"/>
          <w:i/>
          <w:iCs/>
          <w:color w:val="000000"/>
          <w:kern w:val="0"/>
          <w:sz w:val="18"/>
          <w:szCs w:val="18"/>
        </w:rPr>
        <w:t>*</w:t>
      </w:r>
      <w:r w:rsidR="0095583F">
        <w:rPr>
          <w:rFonts w:ascii="ArialMT" w:eastAsia="ArialMT" w:cs="ArialMT" w:hint="eastAsia"/>
          <w:color w:val="000000"/>
          <w:kern w:val="0"/>
          <w:sz w:val="18"/>
          <w:szCs w:val="18"/>
        </w:rPr>
        <w:t>、法定权利和义务。</w:t>
      </w:r>
    </w:p>
    <w:p w:rsidR="00CA777D" w:rsidRDefault="00165F3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95583F">
        <w:rPr>
          <w:rFonts w:ascii="ArialMT" w:eastAsia="ArialMT" w:cs="ArialMT" w:hint="eastAsia"/>
          <w:color w:val="000000"/>
          <w:kern w:val="0"/>
          <w:sz w:val="18"/>
          <w:szCs w:val="18"/>
        </w:rPr>
        <w:t>明确</w:t>
      </w:r>
      <w:r>
        <w:rPr>
          <w:rFonts w:ascii="ArialMT" w:eastAsia="ArialMT" w:cs="ArialMT" w:hint="eastAsia"/>
          <w:color w:val="000000"/>
          <w:kern w:val="0"/>
          <w:sz w:val="18"/>
          <w:szCs w:val="18"/>
        </w:rPr>
        <w:t>判定有</w:t>
      </w:r>
      <w:r w:rsidR="00CF66DB">
        <w:rPr>
          <w:rFonts w:ascii="ArialMT" w:eastAsia="ArialMT" w:cs="ArialMT" w:hint="eastAsia"/>
          <w:color w:val="000000"/>
          <w:kern w:val="0"/>
          <w:sz w:val="18"/>
          <w:szCs w:val="18"/>
        </w:rPr>
        <w:t>权利</w:t>
      </w:r>
      <w:r>
        <w:rPr>
          <w:rFonts w:ascii="ArialMT" w:eastAsia="ArialMT" w:cs="ArialMT" w:hint="eastAsia"/>
          <w:color w:val="000000"/>
          <w:kern w:val="0"/>
          <w:sz w:val="18"/>
          <w:szCs w:val="18"/>
        </w:rPr>
        <w:t>争议的方面</w:t>
      </w:r>
      <w:r w:rsidR="0095583F">
        <w:rPr>
          <w:rFonts w:ascii="ArialMT" w:eastAsia="ArialMT" w:cs="ArialMT" w:hint="eastAsia"/>
          <w:color w:val="000000"/>
          <w:kern w:val="0"/>
          <w:sz w:val="18"/>
          <w:szCs w:val="18"/>
        </w:rPr>
        <w:t>。</w:t>
      </w:r>
    </w:p>
    <w:p w:rsidR="0052672F" w:rsidRPr="0052672F" w:rsidRDefault="0052672F"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sidRPr="0052672F">
        <w:rPr>
          <w:rFonts w:ascii="Arial-ItalicMT" w:eastAsia="Arial-ItalicMT" w:cs="Arial-ItalicMT" w:hint="eastAsia"/>
          <w:iCs/>
          <w:color w:val="000000"/>
          <w:kern w:val="0"/>
          <w:sz w:val="18"/>
          <w:szCs w:val="18"/>
        </w:rPr>
        <w:t xml:space="preserve">3.2 </w:t>
      </w:r>
      <w:r w:rsidRPr="00CD6457">
        <w:rPr>
          <w:rFonts w:ascii="Arial-ItalicMT" w:eastAsia="Arial-ItalicMT" w:cs="Arial-ItalicMT" w:hint="eastAsia"/>
          <w:i/>
          <w:iCs/>
          <w:color w:val="000000"/>
          <w:kern w:val="0"/>
          <w:sz w:val="18"/>
          <w:szCs w:val="18"/>
        </w:rPr>
        <w:t>机构</w:t>
      </w:r>
      <w:r w:rsidR="00CD6457">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D7430E">
        <w:rPr>
          <w:rFonts w:ascii="Arial-ItalicMT" w:eastAsia="Arial-ItalicMT" w:cs="Arial-ItalicMT" w:hint="eastAsia"/>
          <w:iCs/>
          <w:color w:val="000000"/>
          <w:kern w:val="0"/>
          <w:sz w:val="18"/>
          <w:szCs w:val="18"/>
        </w:rPr>
        <w:t>承认</w:t>
      </w:r>
      <w:r w:rsidR="00450BEC">
        <w:rPr>
          <w:rFonts w:ascii="Arial-ItalicMT" w:eastAsia="Arial-ItalicMT" w:cs="Arial-ItalicMT" w:hint="eastAsia"/>
          <w:iCs/>
          <w:color w:val="000000"/>
          <w:kern w:val="0"/>
          <w:sz w:val="18"/>
          <w:szCs w:val="18"/>
        </w:rPr>
        <w:t>并</w:t>
      </w:r>
      <w:r w:rsidR="001A19C3" w:rsidRPr="00CD6457">
        <w:rPr>
          <w:rFonts w:ascii="Arial-ItalicMT" w:eastAsia="Arial-ItalicMT" w:cs="Arial-ItalicMT" w:hint="eastAsia"/>
          <w:i/>
          <w:iCs/>
          <w:color w:val="000000"/>
          <w:kern w:val="0"/>
          <w:sz w:val="18"/>
          <w:szCs w:val="18"/>
        </w:rPr>
        <w:t>维护</w:t>
      </w:r>
      <w:r w:rsidR="00CD6457">
        <w:rPr>
          <w:rFonts w:ascii="Arial-ItalicMT" w:eastAsia="Arial-ItalicMT" w:cs="Arial-ItalicMT"/>
          <w:i/>
          <w:iCs/>
          <w:color w:val="000000"/>
          <w:kern w:val="0"/>
          <w:sz w:val="18"/>
          <w:szCs w:val="18"/>
        </w:rPr>
        <w:t>*</w:t>
      </w:r>
      <w:r w:rsidR="00525E3C">
        <w:rPr>
          <w:rFonts w:ascii="Arial-ItalicMT" w:eastAsia="Arial-ItalicMT" w:cs="Arial-ItalicMT" w:hint="eastAsia"/>
          <w:i/>
          <w:iCs/>
          <w:color w:val="000000"/>
          <w:kern w:val="0"/>
          <w:sz w:val="18"/>
          <w:szCs w:val="18"/>
        </w:rPr>
        <w:t>原住民</w:t>
      </w:r>
      <w:r w:rsidR="00CD6457">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的法定</w:t>
      </w:r>
      <w:r w:rsidR="00D7430E">
        <w:rPr>
          <w:rFonts w:ascii="Arial-ItalicMT" w:eastAsia="Arial-ItalicMT" w:cs="Arial-ItalicMT" w:hint="eastAsia"/>
          <w:iCs/>
          <w:color w:val="000000"/>
          <w:kern w:val="0"/>
          <w:sz w:val="18"/>
          <w:szCs w:val="18"/>
        </w:rPr>
        <w:t>权利</w:t>
      </w:r>
      <w:r>
        <w:rPr>
          <w:rFonts w:ascii="Arial-ItalicMT" w:eastAsia="Arial-ItalicMT" w:cs="Arial-ItalicMT" w:hint="eastAsia"/>
          <w:iCs/>
          <w:color w:val="000000"/>
          <w:kern w:val="0"/>
          <w:sz w:val="18"/>
          <w:szCs w:val="18"/>
        </w:rPr>
        <w:t>和</w:t>
      </w:r>
      <w:r w:rsidRPr="00CD6457">
        <w:rPr>
          <w:rFonts w:ascii="Arial-ItalicMT" w:eastAsia="Arial-ItalicMT" w:cs="Arial-ItalicMT" w:hint="eastAsia"/>
          <w:i/>
          <w:iCs/>
          <w:color w:val="000000"/>
          <w:kern w:val="0"/>
          <w:sz w:val="18"/>
          <w:szCs w:val="18"/>
        </w:rPr>
        <w:t>传统权利</w:t>
      </w:r>
      <w:r w:rsidR="00CD6457">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w:t>
      </w:r>
      <w:r w:rsidR="00450BEC">
        <w:rPr>
          <w:rFonts w:ascii="Arial-ItalicMT" w:eastAsia="Arial-ItalicMT" w:cs="Arial-ItalicMT" w:hint="eastAsia"/>
          <w:iCs/>
          <w:color w:val="000000"/>
          <w:kern w:val="0"/>
          <w:sz w:val="18"/>
          <w:szCs w:val="18"/>
        </w:rPr>
        <w:t>维护其</w:t>
      </w:r>
      <w:r>
        <w:rPr>
          <w:rFonts w:ascii="Arial-ItalicMT" w:eastAsia="Arial-ItalicMT" w:cs="Arial-ItalicMT" w:hint="eastAsia"/>
          <w:iCs/>
          <w:color w:val="000000"/>
          <w:kern w:val="0"/>
          <w:sz w:val="18"/>
          <w:szCs w:val="18"/>
        </w:rPr>
        <w:t>在经营单位内或与之有关的经营活动</w:t>
      </w:r>
      <w:r w:rsidR="00450BEC">
        <w:rPr>
          <w:rFonts w:ascii="Arial-ItalicMT" w:eastAsia="Arial-ItalicMT" w:cs="Arial-ItalicMT" w:hint="eastAsia"/>
          <w:iCs/>
          <w:color w:val="000000"/>
          <w:kern w:val="0"/>
          <w:sz w:val="18"/>
          <w:szCs w:val="18"/>
        </w:rPr>
        <w:t>的</w:t>
      </w:r>
      <w:r w:rsidR="00450BEC" w:rsidRPr="006D2AD7">
        <w:rPr>
          <w:rFonts w:ascii="Arial-ItalicMT" w:eastAsia="Arial-ItalicMT" w:cs="Arial-ItalicMT" w:hint="eastAsia"/>
          <w:iCs/>
          <w:color w:val="000000"/>
          <w:kern w:val="0"/>
          <w:sz w:val="18"/>
          <w:szCs w:val="18"/>
        </w:rPr>
        <w:t>适当</w:t>
      </w:r>
      <w:r w:rsidR="00D7430E" w:rsidRPr="006D2AD7">
        <w:rPr>
          <w:rFonts w:ascii="Arial-ItalicMT" w:eastAsia="Arial-ItalicMT" w:cs="Arial-ItalicMT" w:hint="eastAsia"/>
          <w:iCs/>
          <w:color w:val="000000"/>
          <w:kern w:val="0"/>
          <w:sz w:val="18"/>
          <w:szCs w:val="18"/>
        </w:rPr>
        <w:t>控制</w:t>
      </w:r>
      <w:r w:rsidR="00450BEC">
        <w:rPr>
          <w:rFonts w:ascii="Arial-ItalicMT" w:eastAsia="Arial-ItalicMT" w:cs="Arial-ItalicMT" w:hint="eastAsia"/>
          <w:iCs/>
          <w:color w:val="000000"/>
          <w:kern w:val="0"/>
          <w:sz w:val="18"/>
          <w:szCs w:val="18"/>
        </w:rPr>
        <w:t>权</w:t>
      </w:r>
      <w:r w:rsidRPr="006D2AD7">
        <w:rPr>
          <w:rFonts w:ascii="Arial-ItalicMT" w:eastAsia="Arial-ItalicMT" w:cs="Arial-ItalicMT" w:hint="eastAsia"/>
          <w:iCs/>
          <w:color w:val="000000"/>
          <w:kern w:val="0"/>
          <w:sz w:val="18"/>
          <w:szCs w:val="18"/>
        </w:rPr>
        <w:t>，保护他们的权利</w:t>
      </w:r>
      <w:r w:rsidR="00D7430E" w:rsidRPr="006D2AD7">
        <w:rPr>
          <w:rFonts w:ascii="Arial-ItalicMT" w:eastAsia="Arial-ItalicMT" w:cs="Arial-ItalicMT" w:hint="eastAsia"/>
          <w:iCs/>
          <w:color w:val="000000"/>
          <w:kern w:val="0"/>
          <w:sz w:val="18"/>
          <w:szCs w:val="18"/>
        </w:rPr>
        <w:t>、</w:t>
      </w:r>
      <w:r w:rsidRPr="006D2AD7">
        <w:rPr>
          <w:rFonts w:ascii="Arial-ItalicMT" w:eastAsia="Arial-ItalicMT" w:cs="Arial-ItalicMT" w:hint="eastAsia"/>
          <w:iCs/>
          <w:color w:val="000000"/>
          <w:kern w:val="0"/>
          <w:sz w:val="18"/>
          <w:szCs w:val="18"/>
        </w:rPr>
        <w:t>资源</w:t>
      </w:r>
      <w:r w:rsidR="00D7430E" w:rsidRPr="006D2AD7">
        <w:rPr>
          <w:rFonts w:ascii="Arial-ItalicMT" w:eastAsia="Arial-ItalicMT" w:cs="Arial-ItalicMT" w:hint="eastAsia"/>
          <w:iCs/>
          <w:color w:val="000000"/>
          <w:kern w:val="0"/>
          <w:sz w:val="18"/>
          <w:szCs w:val="18"/>
        </w:rPr>
        <w:t>、</w:t>
      </w:r>
      <w:r w:rsidRPr="006D2AD7">
        <w:rPr>
          <w:rFonts w:ascii="Arial-ItalicMT" w:eastAsia="Arial-ItalicMT" w:cs="Arial-ItalicMT" w:hint="eastAsia"/>
          <w:iCs/>
          <w:color w:val="000000"/>
          <w:kern w:val="0"/>
          <w:sz w:val="18"/>
          <w:szCs w:val="18"/>
        </w:rPr>
        <w:t>土地和领</w:t>
      </w:r>
      <w:r w:rsidR="000E7079">
        <w:rPr>
          <w:rFonts w:ascii="Arial-ItalicMT" w:eastAsia="Arial-ItalicMT" w:cs="Arial-ItalicMT" w:hint="eastAsia"/>
          <w:iCs/>
          <w:color w:val="000000"/>
          <w:kern w:val="0"/>
          <w:sz w:val="18"/>
          <w:szCs w:val="18"/>
        </w:rPr>
        <w:t>地</w:t>
      </w:r>
      <w:r w:rsidRPr="006D2AD7">
        <w:rPr>
          <w:rFonts w:ascii="Arial-ItalicMT" w:eastAsia="Arial-ItalicMT" w:cs="Arial-ItalicMT" w:hint="eastAsia"/>
          <w:iCs/>
          <w:color w:val="000000"/>
          <w:kern w:val="0"/>
          <w:sz w:val="18"/>
          <w:szCs w:val="18"/>
        </w:rPr>
        <w:t>。</w:t>
      </w:r>
      <w:r w:rsidR="0096001C">
        <w:rPr>
          <w:rFonts w:ascii="Arial-ItalicMT" w:eastAsia="Arial-ItalicMT" w:cs="Arial-ItalicMT" w:hint="eastAsia"/>
          <w:iCs/>
          <w:color w:val="000000"/>
          <w:kern w:val="0"/>
          <w:sz w:val="18"/>
          <w:szCs w:val="18"/>
        </w:rPr>
        <w:t>如果要</w:t>
      </w:r>
      <w:r w:rsidR="00450BEC">
        <w:rPr>
          <w:rFonts w:ascii="Arial-ItalicMT" w:eastAsia="Arial-ItalicMT" w:cs="Arial-ItalicMT" w:hint="eastAsia"/>
          <w:iCs/>
          <w:color w:val="000000"/>
          <w:kern w:val="0"/>
          <w:sz w:val="18"/>
          <w:szCs w:val="18"/>
        </w:rPr>
        <w:t>将</w:t>
      </w:r>
      <w:r w:rsidR="005F408B" w:rsidRPr="006D2AD7">
        <w:rPr>
          <w:rFonts w:ascii="Arial-ItalicMT" w:eastAsia="Arial-ItalicMT" w:cs="Arial-ItalicMT" w:hint="eastAsia"/>
          <w:iCs/>
          <w:color w:val="000000"/>
          <w:kern w:val="0"/>
          <w:sz w:val="18"/>
          <w:szCs w:val="18"/>
        </w:rPr>
        <w:t>经营</w:t>
      </w:r>
      <w:r w:rsidR="006D2AD7" w:rsidRPr="006D2AD7">
        <w:rPr>
          <w:rFonts w:ascii="Arial-ItalicMT" w:eastAsia="Arial-ItalicMT" w:cs="Arial-ItalicMT" w:hint="eastAsia"/>
          <w:iCs/>
          <w:color w:val="000000"/>
          <w:kern w:val="0"/>
          <w:sz w:val="18"/>
          <w:szCs w:val="18"/>
        </w:rPr>
        <w:t>活动的</w:t>
      </w:r>
      <w:r w:rsidR="00450BEC" w:rsidRPr="006D2AD7">
        <w:rPr>
          <w:rFonts w:ascii="Arial-ItalicMT" w:eastAsia="Arial-ItalicMT" w:cs="Arial-ItalicMT" w:hint="eastAsia"/>
          <w:iCs/>
          <w:color w:val="000000"/>
          <w:kern w:val="0"/>
          <w:sz w:val="18"/>
          <w:szCs w:val="18"/>
        </w:rPr>
        <w:t>控制</w:t>
      </w:r>
      <w:r w:rsidR="006D2AD7" w:rsidRPr="006D2AD7">
        <w:rPr>
          <w:rFonts w:ascii="Arial-ItalicMT" w:eastAsia="Arial-ItalicMT" w:cs="Arial-ItalicMT" w:hint="eastAsia"/>
          <w:iCs/>
          <w:color w:val="000000"/>
          <w:kern w:val="0"/>
          <w:sz w:val="18"/>
          <w:szCs w:val="18"/>
        </w:rPr>
        <w:t>权</w:t>
      </w:r>
      <w:r w:rsidR="0096001C">
        <w:rPr>
          <w:rFonts w:ascii="Arial-ItalicMT" w:eastAsia="Arial-ItalicMT" w:cs="Arial-ItalicMT" w:hint="eastAsia"/>
          <w:iCs/>
          <w:color w:val="000000"/>
          <w:kern w:val="0"/>
          <w:sz w:val="18"/>
          <w:szCs w:val="18"/>
        </w:rPr>
        <w:t>从</w:t>
      </w:r>
      <w:r w:rsidR="00525E3C">
        <w:rPr>
          <w:rFonts w:ascii="Arial-ItalicMT" w:eastAsia="Arial-ItalicMT" w:cs="Arial-ItalicMT" w:hint="eastAsia"/>
          <w:iCs/>
          <w:color w:val="000000"/>
          <w:kern w:val="0"/>
          <w:sz w:val="18"/>
          <w:szCs w:val="18"/>
        </w:rPr>
        <w:t>原住民</w:t>
      </w:r>
      <w:r w:rsidR="00CA449E">
        <w:rPr>
          <w:rFonts w:ascii="Arial-ItalicMT" w:eastAsia="Arial-ItalicMT" w:cs="Arial-ItalicMT" w:hint="eastAsia"/>
          <w:iCs/>
          <w:color w:val="000000"/>
          <w:kern w:val="0"/>
          <w:sz w:val="18"/>
          <w:szCs w:val="18"/>
        </w:rPr>
        <w:t>委托给</w:t>
      </w:r>
      <w:r w:rsidR="006D2AD7" w:rsidRPr="006D2AD7">
        <w:rPr>
          <w:rFonts w:ascii="Arial-ItalicMT" w:eastAsia="Arial-ItalicMT" w:cs="Arial-ItalicMT" w:hint="eastAsia"/>
          <w:iCs/>
          <w:color w:val="000000"/>
          <w:kern w:val="0"/>
          <w:sz w:val="18"/>
          <w:szCs w:val="18"/>
        </w:rPr>
        <w:t>第三方，</w:t>
      </w:r>
      <w:r w:rsidR="00E81F49">
        <w:rPr>
          <w:rFonts w:ascii="Arial-ItalicMT" w:eastAsia="Arial-ItalicMT" w:cs="Arial-ItalicMT" w:hint="eastAsia"/>
          <w:iCs/>
          <w:color w:val="000000"/>
          <w:kern w:val="0"/>
          <w:sz w:val="18"/>
          <w:szCs w:val="18"/>
        </w:rPr>
        <w:t>需要</w:t>
      </w:r>
      <w:r w:rsidR="00525E3C">
        <w:rPr>
          <w:rFonts w:ascii="Arial-ItalicMT" w:eastAsia="Arial-ItalicMT" w:cs="Arial-ItalicMT" w:hint="eastAsia"/>
          <w:iCs/>
          <w:color w:val="000000"/>
          <w:kern w:val="0"/>
          <w:sz w:val="18"/>
          <w:szCs w:val="18"/>
        </w:rPr>
        <w:t>原住民</w:t>
      </w:r>
      <w:r w:rsidRPr="00CD6457">
        <w:rPr>
          <w:rFonts w:ascii="Arial-ItalicMT" w:eastAsia="Arial-ItalicMT" w:cs="Arial-ItalicMT" w:hint="eastAsia"/>
          <w:i/>
          <w:iCs/>
          <w:color w:val="000000"/>
          <w:kern w:val="0"/>
          <w:sz w:val="18"/>
          <w:szCs w:val="18"/>
        </w:rPr>
        <w:t>自</w:t>
      </w:r>
      <w:r w:rsidR="005F408B" w:rsidRPr="00CD6457">
        <w:rPr>
          <w:rFonts w:ascii="Arial-ItalicMT" w:eastAsia="Arial-ItalicMT" w:cs="Arial-ItalicMT" w:hint="eastAsia"/>
          <w:i/>
          <w:iCs/>
          <w:color w:val="000000"/>
          <w:kern w:val="0"/>
          <w:sz w:val="18"/>
          <w:szCs w:val="18"/>
        </w:rPr>
        <w:t>愿、</w:t>
      </w:r>
      <w:r w:rsidRPr="00CD6457">
        <w:rPr>
          <w:rFonts w:ascii="Arial-ItalicMT" w:eastAsia="Arial-ItalicMT" w:cs="Arial-ItalicMT" w:hint="eastAsia"/>
          <w:i/>
          <w:iCs/>
          <w:color w:val="000000"/>
          <w:kern w:val="0"/>
          <w:sz w:val="18"/>
          <w:szCs w:val="18"/>
        </w:rPr>
        <w:t>事先知情</w:t>
      </w:r>
      <w:r w:rsidR="005F408B" w:rsidRPr="00CD6457">
        <w:rPr>
          <w:rFonts w:ascii="Arial-ItalicMT" w:eastAsia="Arial-ItalicMT" w:cs="Arial-ItalicMT" w:hint="eastAsia"/>
          <w:i/>
          <w:iCs/>
          <w:color w:val="000000"/>
          <w:kern w:val="0"/>
          <w:sz w:val="18"/>
          <w:szCs w:val="18"/>
        </w:rPr>
        <w:t>并</w:t>
      </w:r>
      <w:r w:rsidRPr="00CD6457">
        <w:rPr>
          <w:rFonts w:ascii="Arial-ItalicMT" w:eastAsia="Arial-ItalicMT" w:cs="Arial-ItalicMT" w:hint="eastAsia"/>
          <w:i/>
          <w:iCs/>
          <w:color w:val="000000"/>
          <w:kern w:val="0"/>
          <w:sz w:val="18"/>
          <w:szCs w:val="18"/>
        </w:rPr>
        <w:t>同意</w:t>
      </w:r>
      <w:r w:rsidR="00CD6457">
        <w:rPr>
          <w:rFonts w:ascii="Arial-ItalicMT" w:eastAsia="Arial-ItalicMT" w:cs="Arial-ItalicMT"/>
          <w:i/>
          <w:iCs/>
          <w:color w:val="000000"/>
          <w:kern w:val="0"/>
          <w:sz w:val="18"/>
          <w:szCs w:val="18"/>
        </w:rPr>
        <w:t>*</w:t>
      </w:r>
      <w:r w:rsidRPr="006D2AD7">
        <w:rPr>
          <w:rFonts w:ascii="Arial-ItalicMT" w:eastAsia="Arial-ItalicMT" w:cs="Arial-ItalicMT" w:hint="eastAsia"/>
          <w:iCs/>
          <w:color w:val="000000"/>
          <w:kern w:val="0"/>
          <w:sz w:val="18"/>
          <w:szCs w:val="18"/>
        </w:rPr>
        <w:t>。</w:t>
      </w:r>
    </w:p>
    <w:p w:rsidR="00CA449E" w:rsidRPr="0052672F" w:rsidRDefault="00CA449E"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Pr>
          <w:rFonts w:ascii="ArialMT" w:eastAsia="ArialMT" w:cs="ArialMT" w:hint="eastAsia"/>
          <w:color w:val="000000"/>
          <w:kern w:val="0"/>
          <w:sz w:val="18"/>
          <w:szCs w:val="18"/>
        </w:rPr>
        <w:t>3.3 将经营活动的控制权进行委托时，</w:t>
      </w:r>
      <w:r w:rsidRPr="000D5DF5">
        <w:rPr>
          <w:rFonts w:ascii="ArialMT" w:eastAsia="ArialMT" w:cs="ArialMT" w:hint="eastAsia"/>
          <w:i/>
          <w:color w:val="000000"/>
          <w:kern w:val="0"/>
          <w:sz w:val="18"/>
          <w:szCs w:val="18"/>
        </w:rPr>
        <w:t>机构</w:t>
      </w:r>
      <w:r w:rsidR="000D5DF5">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00525E3C">
        <w:rPr>
          <w:rFonts w:ascii="ArialMT" w:eastAsia="ArialMT" w:cs="ArialMT" w:hint="eastAsia"/>
          <w:i/>
          <w:color w:val="000000"/>
          <w:kern w:val="0"/>
          <w:sz w:val="18"/>
          <w:szCs w:val="18"/>
        </w:rPr>
        <w:t>原住民</w:t>
      </w:r>
      <w:r w:rsidR="000D5DF5">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DC0337">
        <w:rPr>
          <w:rFonts w:ascii="ArialMT" w:eastAsia="ArialMT" w:cs="ArialMT" w:hint="eastAsia"/>
          <w:color w:val="000000"/>
          <w:kern w:val="0"/>
          <w:sz w:val="18"/>
          <w:szCs w:val="18"/>
        </w:rPr>
        <w:t>达成书面</w:t>
      </w:r>
      <w:r>
        <w:rPr>
          <w:rFonts w:ascii="ArialMT" w:eastAsia="ArialMT" w:cs="ArialMT" w:hint="eastAsia"/>
          <w:color w:val="000000"/>
          <w:kern w:val="0"/>
          <w:sz w:val="18"/>
          <w:szCs w:val="18"/>
        </w:rPr>
        <w:t>协议，并</w:t>
      </w:r>
      <w:r w:rsidR="005D6F85">
        <w:rPr>
          <w:rFonts w:ascii="ArialMT" w:eastAsia="ArialMT" w:cs="ArialMT" w:hint="eastAsia"/>
          <w:color w:val="000000"/>
          <w:kern w:val="0"/>
          <w:sz w:val="18"/>
          <w:szCs w:val="18"/>
        </w:rPr>
        <w:t>且在</w:t>
      </w:r>
      <w:r w:rsidR="00525E3C">
        <w:rPr>
          <w:rFonts w:ascii="Arial-ItalicMT" w:eastAsia="Arial-ItalicMT" w:cs="Arial-ItalicMT" w:hint="eastAsia"/>
          <w:iCs/>
          <w:color w:val="000000"/>
          <w:kern w:val="0"/>
          <w:sz w:val="18"/>
          <w:szCs w:val="18"/>
        </w:rPr>
        <w:t>原住民</w:t>
      </w:r>
      <w:r w:rsidRPr="000D5DF5">
        <w:rPr>
          <w:rFonts w:ascii="Arial-ItalicMT" w:eastAsia="Arial-ItalicMT" w:cs="Arial-ItalicMT" w:hint="eastAsia"/>
          <w:i/>
          <w:iCs/>
          <w:color w:val="000000"/>
          <w:kern w:val="0"/>
          <w:sz w:val="18"/>
          <w:szCs w:val="18"/>
        </w:rPr>
        <w:t>自愿、事先知情并同意</w:t>
      </w:r>
      <w:r w:rsidR="000D5DF5">
        <w:rPr>
          <w:rFonts w:ascii="Arial-ItalicMT" w:eastAsia="Arial-ItalicMT" w:cs="Arial-ItalicMT"/>
          <w:i/>
          <w:iCs/>
          <w:color w:val="000000"/>
          <w:kern w:val="0"/>
          <w:sz w:val="18"/>
          <w:szCs w:val="18"/>
        </w:rPr>
        <w:t>*</w:t>
      </w:r>
      <w:r w:rsidR="005D6F85">
        <w:rPr>
          <w:rFonts w:ascii="Arial-ItalicMT" w:eastAsia="Arial-ItalicMT" w:cs="Arial-ItalicMT" w:hint="eastAsia"/>
          <w:i/>
          <w:iCs/>
          <w:color w:val="000000"/>
          <w:kern w:val="0"/>
          <w:sz w:val="18"/>
          <w:szCs w:val="18"/>
        </w:rPr>
        <w:t>的情况下</w:t>
      </w:r>
      <w:r w:rsidRPr="006D2AD7">
        <w:rPr>
          <w:rFonts w:ascii="Arial-ItalicMT" w:eastAsia="Arial-ItalicMT" w:cs="Arial-ItalicMT" w:hint="eastAsia"/>
          <w:iCs/>
          <w:color w:val="000000"/>
          <w:kern w:val="0"/>
          <w:sz w:val="18"/>
          <w:szCs w:val="18"/>
        </w:rPr>
        <w:t>。</w:t>
      </w:r>
      <w:r>
        <w:rPr>
          <w:rFonts w:ascii="Arial-ItalicMT" w:eastAsia="Arial-ItalicMT" w:cs="Arial-ItalicMT" w:hint="eastAsia"/>
          <w:iCs/>
          <w:color w:val="000000"/>
          <w:kern w:val="0"/>
          <w:sz w:val="18"/>
          <w:szCs w:val="18"/>
        </w:rPr>
        <w:t>此协议</w:t>
      </w:r>
      <w:r w:rsidR="008155ED">
        <w:rPr>
          <w:rFonts w:ascii="Arial-ItalicMT" w:eastAsia="Arial-ItalicMT" w:cs="Arial-ItalicMT" w:hint="eastAsia"/>
          <w:iCs/>
          <w:color w:val="000000"/>
          <w:kern w:val="0"/>
          <w:sz w:val="18"/>
          <w:szCs w:val="18"/>
        </w:rPr>
        <w:t>必须</w:t>
      </w:r>
      <w:r w:rsidR="00FB22A3">
        <w:rPr>
          <w:rFonts w:ascii="Arial-ItalicMT" w:eastAsia="Arial-ItalicMT" w:cs="Arial-ItalicMT" w:hint="eastAsia"/>
          <w:iCs/>
          <w:color w:val="000000"/>
          <w:kern w:val="0"/>
          <w:sz w:val="18"/>
          <w:szCs w:val="18"/>
        </w:rPr>
        <w:t>明确</w:t>
      </w:r>
      <w:r>
        <w:rPr>
          <w:rFonts w:ascii="Arial-ItalicMT" w:eastAsia="Arial-ItalicMT" w:cs="Arial-ItalicMT" w:hint="eastAsia"/>
          <w:iCs/>
          <w:color w:val="000000"/>
          <w:kern w:val="0"/>
          <w:sz w:val="18"/>
          <w:szCs w:val="18"/>
        </w:rPr>
        <w:t>期限</w:t>
      </w:r>
      <w:r w:rsidR="00FB22A3">
        <w:rPr>
          <w:rFonts w:ascii="Arial-ItalicMT" w:eastAsia="Arial-ItalicMT" w:cs="Arial-ItalicMT" w:hint="eastAsia"/>
          <w:iCs/>
          <w:color w:val="000000"/>
          <w:kern w:val="0"/>
          <w:sz w:val="18"/>
          <w:szCs w:val="18"/>
        </w:rPr>
        <w:t>，重新谈判、更改和终止协议的</w:t>
      </w:r>
      <w:r w:rsidR="00DC0337">
        <w:rPr>
          <w:rFonts w:ascii="Arial-ItalicMT" w:eastAsia="Arial-ItalicMT" w:cs="Arial-ItalicMT" w:hint="eastAsia"/>
          <w:iCs/>
          <w:color w:val="000000"/>
          <w:kern w:val="0"/>
          <w:sz w:val="18"/>
          <w:szCs w:val="18"/>
        </w:rPr>
        <w:t>条件</w:t>
      </w:r>
      <w:r w:rsidR="00FB22A3">
        <w:rPr>
          <w:rFonts w:ascii="Arial-ItalicMT" w:eastAsia="Arial-ItalicMT" w:cs="Arial-ItalicMT" w:hint="eastAsia"/>
          <w:iCs/>
          <w:color w:val="000000"/>
          <w:kern w:val="0"/>
          <w:sz w:val="18"/>
          <w:szCs w:val="18"/>
        </w:rPr>
        <w:t>，经济</w:t>
      </w:r>
      <w:r w:rsidR="00DC0337">
        <w:rPr>
          <w:rFonts w:ascii="Arial-ItalicMT" w:eastAsia="Arial-ItalicMT" w:cs="Arial-ItalicMT" w:hint="eastAsia"/>
          <w:iCs/>
          <w:color w:val="000000"/>
          <w:kern w:val="0"/>
          <w:sz w:val="18"/>
          <w:szCs w:val="18"/>
        </w:rPr>
        <w:t>条件</w:t>
      </w:r>
      <w:r w:rsidR="00FB22A3">
        <w:rPr>
          <w:rFonts w:ascii="Arial-ItalicMT" w:eastAsia="Arial-ItalicMT" w:cs="Arial-ItalicMT" w:hint="eastAsia"/>
          <w:iCs/>
          <w:color w:val="000000"/>
          <w:kern w:val="0"/>
          <w:sz w:val="18"/>
          <w:szCs w:val="18"/>
        </w:rPr>
        <w:t>和</w:t>
      </w:r>
      <w:r w:rsidR="00CF50A2">
        <w:rPr>
          <w:rFonts w:ascii="Arial-ItalicMT" w:eastAsia="Arial-ItalicMT" w:cs="Arial-ItalicMT" w:hint="eastAsia"/>
          <w:iCs/>
          <w:color w:val="000000"/>
          <w:kern w:val="0"/>
          <w:sz w:val="18"/>
          <w:szCs w:val="18"/>
        </w:rPr>
        <w:t>其它</w:t>
      </w:r>
      <w:r w:rsidR="00FB22A3">
        <w:rPr>
          <w:rFonts w:ascii="Arial-ItalicMT" w:eastAsia="Arial-ItalicMT" w:cs="Arial-ItalicMT" w:hint="eastAsia"/>
          <w:iCs/>
          <w:color w:val="000000"/>
          <w:kern w:val="0"/>
          <w:sz w:val="18"/>
          <w:szCs w:val="18"/>
        </w:rPr>
        <w:t>条款。</w:t>
      </w:r>
      <w:r w:rsidR="00EF75D9">
        <w:rPr>
          <w:rFonts w:ascii="Arial-ItalicMT" w:eastAsia="Arial-ItalicMT" w:cs="Arial-ItalicMT" w:hint="eastAsia"/>
          <w:iCs/>
          <w:color w:val="000000"/>
          <w:kern w:val="0"/>
          <w:sz w:val="18"/>
          <w:szCs w:val="18"/>
        </w:rPr>
        <w:t>此协议还</w:t>
      </w:r>
      <w:r w:rsidR="008155ED">
        <w:rPr>
          <w:rFonts w:ascii="Arial-ItalicMT" w:eastAsia="Arial-ItalicMT" w:cs="Arial-ItalicMT" w:hint="eastAsia"/>
          <w:iCs/>
          <w:color w:val="000000"/>
          <w:kern w:val="0"/>
          <w:sz w:val="18"/>
          <w:szCs w:val="18"/>
        </w:rPr>
        <w:t>必须</w:t>
      </w:r>
      <w:r w:rsidR="00EF75D9">
        <w:rPr>
          <w:rFonts w:ascii="Arial-ItalicMT" w:eastAsia="Arial-ItalicMT" w:cs="Arial-ItalicMT" w:hint="eastAsia"/>
          <w:iCs/>
          <w:color w:val="000000"/>
          <w:kern w:val="0"/>
          <w:sz w:val="18"/>
          <w:szCs w:val="18"/>
        </w:rPr>
        <w:t>保证</w:t>
      </w:r>
      <w:r w:rsidR="00525E3C">
        <w:rPr>
          <w:rFonts w:ascii="Arial-ItalicMT" w:eastAsia="Arial-ItalicMT" w:cs="Arial-ItalicMT" w:hint="eastAsia"/>
          <w:iCs/>
          <w:color w:val="000000"/>
          <w:kern w:val="0"/>
          <w:sz w:val="18"/>
          <w:szCs w:val="18"/>
        </w:rPr>
        <w:t>原住民</w:t>
      </w:r>
      <w:r w:rsidR="005A40D8">
        <w:rPr>
          <w:rFonts w:ascii="Arial-ItalicMT" w:eastAsia="Arial-ItalicMT" w:cs="Arial-ItalicMT" w:hint="eastAsia"/>
          <w:iCs/>
          <w:color w:val="000000"/>
          <w:kern w:val="0"/>
          <w:sz w:val="18"/>
          <w:szCs w:val="18"/>
        </w:rPr>
        <w:t>能够</w:t>
      </w:r>
      <w:r w:rsidR="00EF75D9">
        <w:rPr>
          <w:rFonts w:ascii="Arial-ItalicMT" w:eastAsia="Arial-ItalicMT" w:cs="Arial-ItalicMT" w:hint="eastAsia"/>
          <w:iCs/>
          <w:color w:val="000000"/>
          <w:kern w:val="0"/>
          <w:sz w:val="18"/>
          <w:szCs w:val="18"/>
        </w:rPr>
        <w:t>对机构是否遵守条款和条件进行监督。</w:t>
      </w:r>
    </w:p>
    <w:p w:rsidR="001A312F" w:rsidRDefault="001A312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3.4 </w:t>
      </w:r>
      <w:r w:rsidRPr="000D5DF5">
        <w:rPr>
          <w:rFonts w:ascii="ArialMT" w:eastAsia="ArialMT" w:cs="ArialMT" w:hint="eastAsia"/>
          <w:i/>
          <w:color w:val="000000"/>
          <w:kern w:val="0"/>
          <w:sz w:val="18"/>
          <w:szCs w:val="18"/>
        </w:rPr>
        <w:t>机构</w:t>
      </w:r>
      <w:r w:rsidR="000D5DF5">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ED3CF2">
        <w:rPr>
          <w:rFonts w:ascii="ArialMT" w:eastAsia="ArialMT" w:cs="ArialMT" w:hint="eastAsia"/>
          <w:color w:val="000000"/>
          <w:kern w:val="0"/>
          <w:sz w:val="18"/>
          <w:szCs w:val="18"/>
        </w:rPr>
        <w:t>遵守</w:t>
      </w:r>
      <w:r w:rsidR="007C1555">
        <w:rPr>
          <w:rFonts w:ascii="ArialMT" w:eastAsia="ArialMT" w:cs="ArialMT" w:hint="eastAsia"/>
          <w:color w:val="000000"/>
          <w:kern w:val="0"/>
          <w:sz w:val="18"/>
          <w:szCs w:val="18"/>
        </w:rPr>
        <w:t>联合国</w:t>
      </w:r>
      <w:r w:rsidR="004A3744">
        <w:rPr>
          <w:rFonts w:ascii="ArialMT" w:eastAsia="ArialMT" w:cs="ArialMT" w:hint="eastAsia"/>
          <w:color w:val="000000"/>
          <w:kern w:val="0"/>
          <w:sz w:val="18"/>
          <w:szCs w:val="18"/>
        </w:rPr>
        <w:t>《</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权利</w:t>
      </w:r>
      <w:r w:rsidR="007C1555">
        <w:rPr>
          <w:rFonts w:ascii="ArialMT" w:eastAsia="ArialMT" w:cs="ArialMT" w:hint="eastAsia"/>
          <w:color w:val="000000"/>
          <w:kern w:val="0"/>
          <w:sz w:val="18"/>
          <w:szCs w:val="18"/>
        </w:rPr>
        <w:t>宣言</w:t>
      </w:r>
      <w:r w:rsidR="004A3744">
        <w:rPr>
          <w:rFonts w:ascii="ArialMT" w:eastAsia="ArialMT" w:cs="ArialMT" w:hint="eastAsia"/>
          <w:color w:val="000000"/>
          <w:kern w:val="0"/>
          <w:sz w:val="18"/>
          <w:szCs w:val="18"/>
        </w:rPr>
        <w:t>》</w:t>
      </w:r>
      <w:r>
        <w:rPr>
          <w:rFonts w:ascii="ArialMT" w:eastAsia="ArialMT" w:cs="ArialMT" w:hint="eastAsia"/>
          <w:color w:val="000000"/>
          <w:kern w:val="0"/>
          <w:sz w:val="18"/>
          <w:szCs w:val="18"/>
        </w:rPr>
        <w:t>（2007</w:t>
      </w:r>
      <w:r w:rsidR="000D5DF5">
        <w:rPr>
          <w:rFonts w:ascii="ArialMT" w:eastAsia="ArialMT" w:cs="ArialMT" w:hint="eastAsia"/>
          <w:color w:val="000000"/>
          <w:kern w:val="0"/>
          <w:sz w:val="18"/>
          <w:szCs w:val="18"/>
        </w:rPr>
        <w:t>年</w:t>
      </w:r>
      <w:r>
        <w:rPr>
          <w:rFonts w:ascii="ArialMT" w:eastAsia="ArialMT" w:cs="ArialMT" w:hint="eastAsia"/>
          <w:color w:val="000000"/>
          <w:kern w:val="0"/>
          <w:sz w:val="18"/>
          <w:szCs w:val="18"/>
        </w:rPr>
        <w:t>）和</w:t>
      </w:r>
      <w:r w:rsidR="004A3744">
        <w:rPr>
          <w:rFonts w:ascii="ArialMT" w:eastAsia="ArialMT" w:cs="ArialMT" w:hint="eastAsia"/>
          <w:color w:val="000000"/>
          <w:kern w:val="0"/>
          <w:sz w:val="18"/>
          <w:szCs w:val="18"/>
        </w:rPr>
        <w:t>《</w:t>
      </w:r>
      <w:r>
        <w:rPr>
          <w:rFonts w:ascii="ArialMT" w:eastAsia="ArialMT" w:cs="ArialMT" w:hint="eastAsia"/>
          <w:color w:val="000000"/>
          <w:kern w:val="0"/>
          <w:sz w:val="18"/>
          <w:szCs w:val="18"/>
        </w:rPr>
        <w:t>国际劳工组织</w:t>
      </w:r>
      <w:r w:rsidR="004A3744">
        <w:rPr>
          <w:rFonts w:ascii="ArialMT" w:eastAsia="ArialMT" w:cs="ArialMT" w:hint="eastAsia"/>
          <w:color w:val="000000"/>
          <w:kern w:val="0"/>
          <w:sz w:val="18"/>
          <w:szCs w:val="18"/>
        </w:rPr>
        <w:t>第</w:t>
      </w:r>
      <w:r>
        <w:rPr>
          <w:rFonts w:ascii="ArialMT" w:eastAsia="ArialMT" w:cs="ArialMT" w:hint="eastAsia"/>
          <w:color w:val="000000"/>
          <w:kern w:val="0"/>
          <w:sz w:val="18"/>
          <w:szCs w:val="18"/>
        </w:rPr>
        <w:t>169号</w:t>
      </w:r>
      <w:r w:rsidR="004A3744">
        <w:rPr>
          <w:rFonts w:ascii="ArialMT" w:eastAsia="ArialMT" w:cs="ArialMT" w:hint="eastAsia"/>
          <w:color w:val="000000"/>
          <w:kern w:val="0"/>
          <w:sz w:val="18"/>
          <w:szCs w:val="18"/>
        </w:rPr>
        <w:t>公约》</w:t>
      </w:r>
      <w:r>
        <w:rPr>
          <w:rFonts w:ascii="ArialMT" w:eastAsia="ArialMT" w:cs="ArialMT" w:hint="eastAsia"/>
          <w:color w:val="000000"/>
          <w:kern w:val="0"/>
          <w:sz w:val="18"/>
          <w:szCs w:val="18"/>
        </w:rPr>
        <w:t>（1989</w:t>
      </w:r>
      <w:r w:rsidR="000D5DF5">
        <w:rPr>
          <w:rFonts w:ascii="ArialMT" w:eastAsia="ArialMT" w:cs="ArialMT" w:hint="eastAsia"/>
          <w:color w:val="000000"/>
          <w:kern w:val="0"/>
          <w:sz w:val="18"/>
          <w:szCs w:val="18"/>
        </w:rPr>
        <w:t>年</w:t>
      </w:r>
      <w:r>
        <w:rPr>
          <w:rFonts w:ascii="ArialMT" w:eastAsia="ArialMT" w:cs="ArialMT" w:hint="eastAsia"/>
          <w:color w:val="000000"/>
          <w:kern w:val="0"/>
          <w:sz w:val="18"/>
          <w:szCs w:val="18"/>
        </w:rPr>
        <w:t>）</w:t>
      </w:r>
      <w:r w:rsidR="00ED3CF2">
        <w:rPr>
          <w:rFonts w:ascii="ArialMT" w:eastAsia="ArialMT" w:cs="ArialMT" w:hint="eastAsia"/>
          <w:color w:val="000000"/>
          <w:kern w:val="0"/>
          <w:sz w:val="18"/>
          <w:szCs w:val="18"/>
        </w:rPr>
        <w:t>，</w:t>
      </w:r>
      <w:r>
        <w:rPr>
          <w:rFonts w:ascii="ArialMT" w:eastAsia="ArialMT" w:cs="ArialMT" w:hint="eastAsia"/>
          <w:color w:val="000000"/>
          <w:kern w:val="0"/>
          <w:sz w:val="18"/>
          <w:szCs w:val="18"/>
        </w:rPr>
        <w:t>承认并</w:t>
      </w:r>
      <w:r w:rsidR="00CE7366" w:rsidRPr="000D5DF5">
        <w:rPr>
          <w:rFonts w:ascii="ArialMT" w:eastAsia="ArialMT" w:cs="ArialMT" w:hint="eastAsia"/>
          <w:i/>
          <w:color w:val="000000"/>
          <w:kern w:val="0"/>
          <w:sz w:val="18"/>
          <w:szCs w:val="18"/>
        </w:rPr>
        <w:t>维护</w:t>
      </w:r>
      <w:r w:rsidR="000D5DF5">
        <w:rPr>
          <w:rFonts w:ascii="Arial-ItalicMT" w:eastAsia="Arial-ItalicMT" w:cs="Arial-ItalicMT"/>
          <w:i/>
          <w:iCs/>
          <w:color w:val="000000"/>
          <w:kern w:val="0"/>
          <w:sz w:val="18"/>
          <w:szCs w:val="18"/>
        </w:rPr>
        <w:t>*</w:t>
      </w:r>
      <w:r w:rsidR="00525E3C">
        <w:rPr>
          <w:rFonts w:ascii="ArialMT" w:eastAsia="ArialMT" w:cs="ArialMT" w:hint="eastAsia"/>
          <w:i/>
          <w:color w:val="000000"/>
          <w:kern w:val="0"/>
          <w:sz w:val="18"/>
          <w:szCs w:val="18"/>
        </w:rPr>
        <w:t>原住民</w:t>
      </w:r>
      <w:r w:rsidR="000D5DF5">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的权利、传统和文化。</w:t>
      </w:r>
    </w:p>
    <w:p w:rsidR="00847C12" w:rsidRDefault="00847C12"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3.5 机构</w:t>
      </w:r>
      <w:r w:rsidR="000D5DF5">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34AF0">
        <w:rPr>
          <w:rFonts w:ascii="ArialMT" w:eastAsia="ArialMT" w:cs="ArialMT" w:hint="eastAsia"/>
          <w:color w:val="000000"/>
          <w:kern w:val="0"/>
          <w:sz w:val="18"/>
          <w:szCs w:val="18"/>
        </w:rPr>
        <w:t>通过</w:t>
      </w:r>
      <w:r w:rsidR="00525E3C">
        <w:rPr>
          <w:rFonts w:ascii="ArialMT" w:eastAsia="ArialMT" w:cs="ArialMT" w:hint="eastAsia"/>
          <w:i/>
          <w:color w:val="000000"/>
          <w:kern w:val="0"/>
          <w:sz w:val="18"/>
          <w:szCs w:val="18"/>
        </w:rPr>
        <w:t>原住民</w:t>
      </w:r>
      <w:r w:rsidR="000D5DF5">
        <w:rPr>
          <w:rFonts w:ascii="Arial-ItalicMT" w:eastAsia="Arial-ItalicMT" w:cs="Arial-ItalicMT"/>
          <w:i/>
          <w:iCs/>
          <w:color w:val="000000"/>
          <w:kern w:val="0"/>
          <w:sz w:val="18"/>
          <w:szCs w:val="18"/>
        </w:rPr>
        <w:t>*</w:t>
      </w:r>
      <w:r w:rsidR="00634AF0" w:rsidRPr="00634AF0">
        <w:rPr>
          <w:rFonts w:ascii="Arial-ItalicMT" w:eastAsia="Arial-ItalicMT" w:cs="Arial-ItalicMT" w:hint="eastAsia"/>
          <w:iCs/>
          <w:color w:val="000000"/>
          <w:kern w:val="0"/>
          <w:sz w:val="18"/>
          <w:szCs w:val="18"/>
        </w:rPr>
        <w:t>的</w:t>
      </w:r>
      <w:r w:rsidR="00634AF0">
        <w:rPr>
          <w:rFonts w:ascii="Arial-ItalicMT" w:eastAsia="Arial-ItalicMT" w:cs="Arial-ItalicMT" w:hint="eastAsia"/>
          <w:i/>
          <w:iCs/>
          <w:color w:val="000000"/>
          <w:kern w:val="0"/>
          <w:sz w:val="18"/>
          <w:szCs w:val="18"/>
        </w:rPr>
        <w:t>参与</w:t>
      </w:r>
      <w:r w:rsidR="000D5DF5">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B96122">
        <w:rPr>
          <w:rFonts w:ascii="ArialMT" w:eastAsia="ArialMT" w:cs="ArialMT" w:hint="eastAsia"/>
          <w:color w:val="000000"/>
          <w:kern w:val="0"/>
          <w:sz w:val="18"/>
          <w:szCs w:val="18"/>
        </w:rPr>
        <w:t>判定出</w:t>
      </w:r>
      <w:r>
        <w:rPr>
          <w:rFonts w:ascii="ArialMT" w:eastAsia="ArialMT" w:cs="ArialMT" w:hint="eastAsia"/>
          <w:color w:val="000000"/>
          <w:kern w:val="0"/>
          <w:sz w:val="18"/>
          <w:szCs w:val="18"/>
        </w:rPr>
        <w:t>具有特殊文化、生态、经济、宗教或精神意义的场所，以及</w:t>
      </w:r>
      <w:r w:rsidR="00525E3C">
        <w:rPr>
          <w:rFonts w:ascii="ArialMT" w:eastAsia="ArialMT" w:cs="ArialMT" w:hint="eastAsia"/>
          <w:color w:val="000000"/>
          <w:kern w:val="0"/>
          <w:sz w:val="18"/>
          <w:szCs w:val="18"/>
        </w:rPr>
        <w:t>原住</w:t>
      </w:r>
      <w:proofErr w:type="gramStart"/>
      <w:r w:rsidR="00525E3C">
        <w:rPr>
          <w:rFonts w:ascii="ArialMT" w:eastAsia="ArialMT" w:cs="ArialMT" w:hint="eastAsia"/>
          <w:color w:val="000000"/>
          <w:kern w:val="0"/>
          <w:sz w:val="18"/>
          <w:szCs w:val="18"/>
        </w:rPr>
        <w:t>民</w:t>
      </w:r>
      <w:r>
        <w:rPr>
          <w:rFonts w:ascii="ArialMT" w:eastAsia="ArialMT" w:cs="ArialMT" w:hint="eastAsia"/>
          <w:color w:val="000000"/>
          <w:kern w:val="0"/>
          <w:sz w:val="18"/>
          <w:szCs w:val="18"/>
        </w:rPr>
        <w:t>拥有</w:t>
      </w:r>
      <w:proofErr w:type="gramEnd"/>
      <w:r>
        <w:rPr>
          <w:rFonts w:ascii="ArialMT" w:eastAsia="ArialMT" w:cs="ArialMT" w:hint="eastAsia"/>
          <w:color w:val="000000"/>
          <w:kern w:val="0"/>
          <w:sz w:val="18"/>
          <w:szCs w:val="18"/>
        </w:rPr>
        <w:t>法定</w:t>
      </w:r>
      <w:r w:rsidR="000D5DF5">
        <w:rPr>
          <w:rFonts w:ascii="ArialMT" w:eastAsia="ArialMT" w:cs="ArialMT" w:hint="eastAsia"/>
          <w:color w:val="000000"/>
          <w:kern w:val="0"/>
          <w:sz w:val="18"/>
          <w:szCs w:val="18"/>
        </w:rPr>
        <w:t>权利</w:t>
      </w:r>
      <w:r>
        <w:rPr>
          <w:rFonts w:ascii="ArialMT" w:eastAsia="ArialMT" w:cs="ArialMT" w:hint="eastAsia"/>
          <w:color w:val="000000"/>
          <w:kern w:val="0"/>
          <w:sz w:val="18"/>
          <w:szCs w:val="18"/>
        </w:rPr>
        <w:t>或</w:t>
      </w:r>
      <w:r w:rsidRPr="000D5DF5">
        <w:rPr>
          <w:rFonts w:ascii="ArialMT" w:eastAsia="ArialMT" w:cs="ArialMT" w:hint="eastAsia"/>
          <w:i/>
          <w:color w:val="000000"/>
          <w:kern w:val="0"/>
          <w:sz w:val="18"/>
          <w:szCs w:val="18"/>
        </w:rPr>
        <w:t>传统权利</w:t>
      </w:r>
      <w:r w:rsidR="000D5DF5">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的场所。机构及其管理人员</w:t>
      </w:r>
      <w:r w:rsidR="008155ED">
        <w:rPr>
          <w:rFonts w:ascii="ArialMT" w:eastAsia="ArialMT" w:cs="ArialMT" w:hint="eastAsia"/>
          <w:color w:val="000000"/>
          <w:kern w:val="0"/>
          <w:sz w:val="18"/>
          <w:szCs w:val="18"/>
        </w:rPr>
        <w:t>必须</w:t>
      </w:r>
      <w:r w:rsidR="00B61C0C">
        <w:rPr>
          <w:rFonts w:ascii="ArialMT" w:eastAsia="ArialMT" w:cs="ArialMT" w:hint="eastAsia"/>
          <w:color w:val="000000"/>
          <w:kern w:val="0"/>
          <w:sz w:val="18"/>
          <w:szCs w:val="18"/>
        </w:rPr>
        <w:t>承认</w:t>
      </w:r>
      <w:r w:rsidR="00D3771D">
        <w:rPr>
          <w:rFonts w:ascii="ArialMT" w:eastAsia="ArialMT" w:cs="ArialMT" w:hint="eastAsia"/>
          <w:color w:val="000000"/>
          <w:kern w:val="0"/>
          <w:sz w:val="18"/>
          <w:szCs w:val="18"/>
        </w:rPr>
        <w:t>这些特殊场所，并（或）</w:t>
      </w:r>
      <w:r w:rsidR="00E53E9F">
        <w:rPr>
          <w:rFonts w:ascii="ArialMT" w:eastAsia="ArialMT" w:cs="ArialMT" w:hint="eastAsia"/>
          <w:color w:val="000000"/>
          <w:kern w:val="0"/>
          <w:sz w:val="18"/>
          <w:szCs w:val="18"/>
        </w:rPr>
        <w:t>通过</w:t>
      </w:r>
      <w:r w:rsidR="00525E3C">
        <w:rPr>
          <w:rFonts w:ascii="ArialMT" w:eastAsia="ArialMT" w:cs="ArialMT" w:hint="eastAsia"/>
          <w:color w:val="000000"/>
          <w:kern w:val="0"/>
          <w:sz w:val="18"/>
          <w:szCs w:val="18"/>
        </w:rPr>
        <w:t>原住民</w:t>
      </w:r>
      <w:r w:rsidR="00E53E9F">
        <w:rPr>
          <w:rFonts w:ascii="ArialMT" w:eastAsia="ArialMT" w:cs="ArialMT" w:hint="eastAsia"/>
          <w:color w:val="000000"/>
          <w:kern w:val="0"/>
          <w:sz w:val="18"/>
          <w:szCs w:val="18"/>
        </w:rPr>
        <w:t>的</w:t>
      </w:r>
      <w:r w:rsidR="00634AF0">
        <w:rPr>
          <w:rFonts w:ascii="ArialMT" w:eastAsia="ArialMT" w:cs="ArialMT" w:hint="eastAsia"/>
          <w:color w:val="000000"/>
          <w:kern w:val="0"/>
          <w:sz w:val="18"/>
          <w:szCs w:val="18"/>
        </w:rPr>
        <w:t>参与</w:t>
      </w:r>
      <w:r w:rsidR="00E53E9F">
        <w:rPr>
          <w:rFonts w:ascii="ArialMT" w:eastAsia="ArialMT" w:cs="ArialMT" w:hint="eastAsia"/>
          <w:color w:val="000000"/>
          <w:kern w:val="0"/>
          <w:sz w:val="18"/>
          <w:szCs w:val="18"/>
        </w:rPr>
        <w:t>，</w:t>
      </w:r>
      <w:r w:rsidR="00D3771D">
        <w:rPr>
          <w:rFonts w:ascii="ArialMT" w:eastAsia="ArialMT" w:cs="ArialMT" w:hint="eastAsia"/>
          <w:color w:val="000000"/>
          <w:kern w:val="0"/>
          <w:sz w:val="18"/>
          <w:szCs w:val="18"/>
        </w:rPr>
        <w:t>达成共识共同保护这些场所。</w:t>
      </w:r>
    </w:p>
    <w:p w:rsidR="001A19C3" w:rsidRDefault="001A19C3"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3.6 </w:t>
      </w:r>
      <w:r w:rsidRPr="00C35016">
        <w:rPr>
          <w:rFonts w:ascii="ArialMT" w:eastAsia="ArialMT" w:cs="ArialMT" w:hint="eastAsia"/>
          <w:i/>
          <w:color w:val="000000"/>
          <w:kern w:val="0"/>
          <w:sz w:val="18"/>
          <w:szCs w:val="18"/>
        </w:rPr>
        <w:t>机构</w:t>
      </w:r>
      <w:r w:rsidR="00C35016">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Pr="00C35016">
        <w:rPr>
          <w:rFonts w:ascii="ArialMT" w:eastAsia="ArialMT" w:cs="ArialMT" w:hint="eastAsia"/>
          <w:i/>
          <w:color w:val="000000"/>
          <w:kern w:val="0"/>
          <w:sz w:val="18"/>
          <w:szCs w:val="18"/>
        </w:rPr>
        <w:t>维护</w:t>
      </w:r>
      <w:r w:rsidR="00C35016">
        <w:rPr>
          <w:rFonts w:ascii="Arial-ItalicMT" w:eastAsia="Arial-ItalicMT" w:cs="Arial-ItalicMT"/>
          <w:i/>
          <w:iCs/>
          <w:color w:val="000000"/>
          <w:kern w:val="0"/>
          <w:sz w:val="18"/>
          <w:szCs w:val="18"/>
        </w:rPr>
        <w:t>*</w:t>
      </w:r>
      <w:r w:rsidR="00525E3C">
        <w:rPr>
          <w:rFonts w:ascii="ArialMT" w:eastAsia="ArialMT" w:cs="ArialMT" w:hint="eastAsia"/>
          <w:i/>
          <w:color w:val="000000"/>
          <w:kern w:val="0"/>
          <w:sz w:val="18"/>
          <w:szCs w:val="18"/>
        </w:rPr>
        <w:t>原住民</w:t>
      </w:r>
      <w:r w:rsidR="00C35016">
        <w:rPr>
          <w:rFonts w:ascii="Arial-ItalicMT" w:eastAsia="Arial-ItalicMT" w:cs="Arial-ItalicMT"/>
          <w:i/>
          <w:iCs/>
          <w:color w:val="000000"/>
          <w:kern w:val="0"/>
          <w:sz w:val="18"/>
          <w:szCs w:val="18"/>
        </w:rPr>
        <w:t>*</w:t>
      </w:r>
      <w:r w:rsidR="007C1555">
        <w:rPr>
          <w:rFonts w:ascii="ArialMT" w:eastAsia="ArialMT" w:cs="ArialMT" w:hint="eastAsia"/>
          <w:color w:val="000000"/>
          <w:kern w:val="0"/>
          <w:sz w:val="18"/>
          <w:szCs w:val="18"/>
        </w:rPr>
        <w:t>保守</w:t>
      </w:r>
      <w:r w:rsidR="002F739E">
        <w:rPr>
          <w:rFonts w:ascii="ArialMT" w:eastAsia="ArialMT" w:cs="ArialMT" w:hint="eastAsia"/>
          <w:color w:val="000000"/>
          <w:kern w:val="0"/>
          <w:sz w:val="18"/>
          <w:szCs w:val="18"/>
        </w:rPr>
        <w:t>和利用他们的传统知识</w:t>
      </w:r>
      <w:r w:rsidR="007C1555">
        <w:rPr>
          <w:rFonts w:ascii="ArialMT" w:eastAsia="ArialMT" w:cs="ArialMT" w:hint="eastAsia"/>
          <w:color w:val="000000"/>
          <w:kern w:val="0"/>
          <w:sz w:val="18"/>
          <w:szCs w:val="18"/>
        </w:rPr>
        <w:t>的权利。</w:t>
      </w:r>
      <w:r w:rsidR="002F739E">
        <w:rPr>
          <w:rFonts w:ascii="ArialMT" w:eastAsia="ArialMT" w:cs="ArialMT" w:hint="eastAsia"/>
          <w:color w:val="000000"/>
          <w:kern w:val="0"/>
          <w:sz w:val="18"/>
          <w:szCs w:val="18"/>
        </w:rPr>
        <w:t>在利用</w:t>
      </w:r>
      <w:r w:rsidR="00525E3C">
        <w:rPr>
          <w:rFonts w:ascii="ArialMT" w:eastAsia="ArialMT" w:cs="ArialMT" w:hint="eastAsia"/>
          <w:color w:val="000000"/>
          <w:kern w:val="0"/>
          <w:sz w:val="18"/>
          <w:szCs w:val="18"/>
        </w:rPr>
        <w:t>原住民</w:t>
      </w:r>
      <w:r w:rsidR="002F739E">
        <w:rPr>
          <w:rFonts w:ascii="ArialMT" w:eastAsia="ArialMT" w:cs="ArialMT" w:hint="eastAsia"/>
          <w:color w:val="000000"/>
          <w:kern w:val="0"/>
          <w:sz w:val="18"/>
          <w:szCs w:val="18"/>
        </w:rPr>
        <w:t>的传统知识</w:t>
      </w:r>
      <w:r w:rsidR="00461B3D">
        <w:rPr>
          <w:rFonts w:ascii="ArialMT" w:eastAsia="ArialMT" w:cs="ArialMT" w:hint="eastAsia"/>
          <w:color w:val="000000"/>
          <w:kern w:val="0"/>
          <w:sz w:val="18"/>
          <w:szCs w:val="18"/>
        </w:rPr>
        <w:t>和</w:t>
      </w:r>
      <w:r w:rsidR="00461B3D" w:rsidRPr="00C35016">
        <w:rPr>
          <w:rFonts w:ascii="ArialMT" w:eastAsia="ArialMT" w:cs="ArialMT" w:hint="eastAsia"/>
          <w:i/>
          <w:color w:val="000000"/>
          <w:kern w:val="0"/>
          <w:sz w:val="18"/>
          <w:szCs w:val="18"/>
        </w:rPr>
        <w:t>知识产权</w:t>
      </w:r>
      <w:r w:rsidR="00C35016">
        <w:rPr>
          <w:rFonts w:ascii="Arial-ItalicMT" w:eastAsia="Arial-ItalicMT" w:cs="Arial-ItalicMT"/>
          <w:i/>
          <w:iCs/>
          <w:color w:val="000000"/>
          <w:kern w:val="0"/>
          <w:sz w:val="18"/>
          <w:szCs w:val="18"/>
        </w:rPr>
        <w:t>*</w:t>
      </w:r>
      <w:r w:rsidR="002F739E">
        <w:rPr>
          <w:rFonts w:ascii="ArialMT" w:eastAsia="ArialMT" w:cs="ArialMT" w:hint="eastAsia"/>
          <w:color w:val="000000"/>
          <w:kern w:val="0"/>
          <w:sz w:val="18"/>
          <w:szCs w:val="18"/>
        </w:rPr>
        <w:t>时</w:t>
      </w:r>
      <w:r w:rsidR="008155ED">
        <w:rPr>
          <w:rFonts w:ascii="ArialMT" w:eastAsia="ArialMT" w:cs="ArialMT" w:hint="eastAsia"/>
          <w:color w:val="000000"/>
          <w:kern w:val="0"/>
          <w:sz w:val="18"/>
          <w:szCs w:val="18"/>
        </w:rPr>
        <w:t>必须</w:t>
      </w:r>
      <w:r w:rsidR="002F739E">
        <w:rPr>
          <w:rFonts w:ascii="ArialMT" w:eastAsia="ArialMT" w:cs="ArialMT" w:hint="eastAsia"/>
          <w:color w:val="000000"/>
          <w:kern w:val="0"/>
          <w:sz w:val="18"/>
          <w:szCs w:val="18"/>
        </w:rPr>
        <w:t>给予</w:t>
      </w:r>
      <w:r w:rsidR="00461B3D">
        <w:rPr>
          <w:rFonts w:ascii="ArialMT" w:eastAsia="ArialMT" w:cs="ArialMT" w:hint="eastAsia"/>
          <w:color w:val="000000"/>
          <w:kern w:val="0"/>
          <w:sz w:val="18"/>
          <w:szCs w:val="18"/>
        </w:rPr>
        <w:t>补偿。</w:t>
      </w:r>
      <w:r w:rsidR="00793911">
        <w:rPr>
          <w:rFonts w:ascii="ArialMT" w:eastAsia="ArialMT" w:cs="ArialMT" w:hint="eastAsia"/>
          <w:color w:val="000000"/>
          <w:kern w:val="0"/>
          <w:sz w:val="18"/>
          <w:szCs w:val="18"/>
        </w:rPr>
        <w:t>在利用传统知识之前，</w:t>
      </w:r>
      <w:r w:rsidR="00C01C84">
        <w:rPr>
          <w:rFonts w:ascii="ArialMT" w:eastAsia="ArialMT" w:cs="ArialMT" w:hint="eastAsia"/>
          <w:color w:val="000000"/>
          <w:kern w:val="0"/>
          <w:sz w:val="18"/>
          <w:szCs w:val="18"/>
        </w:rPr>
        <w:t>在</w:t>
      </w:r>
      <w:r w:rsidR="00525E3C">
        <w:rPr>
          <w:rFonts w:ascii="ArialMT" w:eastAsia="ArialMT" w:cs="ArialMT" w:hint="eastAsia"/>
          <w:color w:val="000000"/>
          <w:kern w:val="0"/>
          <w:sz w:val="18"/>
          <w:szCs w:val="18"/>
        </w:rPr>
        <w:t>原住民</w:t>
      </w:r>
      <w:r w:rsidR="00793911" w:rsidRPr="00C35016">
        <w:rPr>
          <w:rFonts w:ascii="ArialMT" w:eastAsia="ArialMT" w:cs="ArialMT" w:hint="eastAsia"/>
          <w:i/>
          <w:color w:val="000000"/>
          <w:kern w:val="0"/>
          <w:sz w:val="18"/>
          <w:szCs w:val="18"/>
        </w:rPr>
        <w:t>自愿、事先</w:t>
      </w:r>
      <w:r w:rsidR="00AE37B7" w:rsidRPr="00C35016">
        <w:rPr>
          <w:rFonts w:ascii="ArialMT" w:eastAsia="ArialMT" w:cs="ArialMT" w:hint="eastAsia"/>
          <w:i/>
          <w:color w:val="000000"/>
          <w:kern w:val="0"/>
          <w:sz w:val="18"/>
          <w:szCs w:val="18"/>
        </w:rPr>
        <w:t>知</w:t>
      </w:r>
      <w:r w:rsidR="00793911" w:rsidRPr="00C35016">
        <w:rPr>
          <w:rFonts w:ascii="ArialMT" w:eastAsia="ArialMT" w:cs="ArialMT" w:hint="eastAsia"/>
          <w:i/>
          <w:color w:val="000000"/>
          <w:kern w:val="0"/>
          <w:sz w:val="18"/>
          <w:szCs w:val="18"/>
        </w:rPr>
        <w:t>情</w:t>
      </w:r>
      <w:r w:rsidR="001A7FA2" w:rsidRPr="00C35016">
        <w:rPr>
          <w:rFonts w:ascii="ArialMT" w:eastAsia="ArialMT" w:cs="ArialMT" w:hint="eastAsia"/>
          <w:i/>
          <w:color w:val="000000"/>
          <w:kern w:val="0"/>
          <w:sz w:val="18"/>
          <w:szCs w:val="18"/>
        </w:rPr>
        <w:t>并</w:t>
      </w:r>
      <w:r w:rsidR="00793911" w:rsidRPr="00C35016">
        <w:rPr>
          <w:rFonts w:ascii="ArialMT" w:eastAsia="ArialMT" w:cs="ArialMT" w:hint="eastAsia"/>
          <w:i/>
          <w:color w:val="000000"/>
          <w:kern w:val="0"/>
          <w:sz w:val="18"/>
          <w:szCs w:val="18"/>
        </w:rPr>
        <w:t>同意</w:t>
      </w:r>
      <w:r w:rsidR="00C35016">
        <w:rPr>
          <w:rFonts w:ascii="Arial-ItalicMT" w:eastAsia="Arial-ItalicMT" w:cs="Arial-ItalicMT"/>
          <w:i/>
          <w:iCs/>
          <w:color w:val="000000"/>
          <w:kern w:val="0"/>
          <w:sz w:val="18"/>
          <w:szCs w:val="18"/>
        </w:rPr>
        <w:t>*</w:t>
      </w:r>
      <w:r w:rsidR="00C01C84">
        <w:rPr>
          <w:rFonts w:ascii="ArialMT" w:eastAsia="ArialMT" w:cs="ArialMT" w:hint="eastAsia"/>
          <w:color w:val="000000"/>
          <w:kern w:val="0"/>
          <w:sz w:val="18"/>
          <w:szCs w:val="18"/>
        </w:rPr>
        <w:t>的情况下</w:t>
      </w:r>
      <w:r w:rsidR="00793911">
        <w:rPr>
          <w:rFonts w:ascii="ArialMT" w:eastAsia="ArialMT" w:cs="ArialMT" w:hint="eastAsia"/>
          <w:color w:val="000000"/>
          <w:kern w:val="0"/>
          <w:sz w:val="18"/>
          <w:szCs w:val="18"/>
        </w:rPr>
        <w:t>，机构与</w:t>
      </w:r>
      <w:r w:rsidR="00525E3C">
        <w:rPr>
          <w:rFonts w:ascii="ArialMT" w:eastAsia="ArialMT" w:cs="ArialMT" w:hint="eastAsia"/>
          <w:color w:val="000000"/>
          <w:kern w:val="0"/>
          <w:sz w:val="18"/>
          <w:szCs w:val="18"/>
        </w:rPr>
        <w:t>原住</w:t>
      </w:r>
      <w:proofErr w:type="gramStart"/>
      <w:r w:rsidR="00525E3C">
        <w:rPr>
          <w:rFonts w:ascii="ArialMT" w:eastAsia="ArialMT" w:cs="ArialMT" w:hint="eastAsia"/>
          <w:color w:val="000000"/>
          <w:kern w:val="0"/>
          <w:sz w:val="18"/>
          <w:szCs w:val="18"/>
        </w:rPr>
        <w:t>民</w:t>
      </w:r>
      <w:r w:rsidR="00793911">
        <w:rPr>
          <w:rFonts w:ascii="ArialMT" w:eastAsia="ArialMT" w:cs="ArialMT" w:hint="eastAsia"/>
          <w:color w:val="000000"/>
          <w:kern w:val="0"/>
          <w:sz w:val="18"/>
          <w:szCs w:val="18"/>
        </w:rPr>
        <w:t>按照</w:t>
      </w:r>
      <w:proofErr w:type="gramEnd"/>
      <w:r w:rsidR="00793911">
        <w:rPr>
          <w:rFonts w:ascii="ArialMT" w:eastAsia="ArialMT" w:cs="ArialMT" w:hint="eastAsia"/>
          <w:color w:val="000000"/>
          <w:kern w:val="0"/>
          <w:sz w:val="18"/>
          <w:szCs w:val="18"/>
        </w:rPr>
        <w:t>标准3.3签订书面协议，保护其知识产权。</w:t>
      </w:r>
    </w:p>
    <w:p w:rsidR="0033085E" w:rsidRPr="0033085E" w:rsidRDefault="0033085E" w:rsidP="00280000">
      <w:pPr>
        <w:autoSpaceDE w:val="0"/>
        <w:autoSpaceDN w:val="0"/>
        <w:adjustRightInd w:val="0"/>
        <w:spacing w:beforeLines="100" w:before="240" w:afterLines="100" w:after="240"/>
        <w:jc w:val="left"/>
        <w:rPr>
          <w:rFonts w:ascii="ArialMT" w:eastAsia="ArialMT" w:cs="ArialMT"/>
          <w:color w:val="000000"/>
          <w:kern w:val="0"/>
          <w:sz w:val="22"/>
        </w:rPr>
      </w:pPr>
      <w:r w:rsidRPr="0033085E">
        <w:rPr>
          <w:rFonts w:ascii="ArialMT" w:eastAsia="ArialMT" w:cs="ArialMT" w:hint="eastAsia"/>
          <w:color w:val="000000"/>
          <w:kern w:val="0"/>
          <w:sz w:val="22"/>
        </w:rPr>
        <w:t>原则4： 社区关系</w:t>
      </w:r>
    </w:p>
    <w:p w:rsidR="0033085E" w:rsidRPr="0033085E" w:rsidRDefault="0033085E" w:rsidP="00280000">
      <w:pPr>
        <w:autoSpaceDE w:val="0"/>
        <w:autoSpaceDN w:val="0"/>
        <w:adjustRightInd w:val="0"/>
        <w:spacing w:beforeLines="100" w:before="240" w:afterLines="100" w:after="240"/>
        <w:ind w:firstLineChars="200" w:firstLine="360"/>
        <w:jc w:val="left"/>
        <w:rPr>
          <w:rFonts w:ascii="Arial-ItalicMT" w:eastAsia="Arial-ItalicMT" w:cs="Arial-ItalicMT"/>
          <w:iCs/>
          <w:color w:val="000000"/>
          <w:kern w:val="0"/>
          <w:sz w:val="18"/>
          <w:szCs w:val="18"/>
        </w:rPr>
      </w:pPr>
      <w:r w:rsidRPr="00DF144B">
        <w:rPr>
          <w:rFonts w:ascii="Arial-ItalicMT" w:eastAsia="Arial-ItalicMT" w:cs="Arial-ItalicMT" w:hint="eastAsia"/>
          <w:i/>
          <w:iCs/>
          <w:color w:val="000000"/>
          <w:kern w:val="0"/>
          <w:sz w:val="18"/>
          <w:szCs w:val="18"/>
        </w:rPr>
        <w:t>机构</w:t>
      </w:r>
      <w:r w:rsidR="00DF144B">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C3620A">
        <w:rPr>
          <w:rFonts w:ascii="Arial-ItalicMT" w:eastAsia="Arial-ItalicMT" w:cs="Arial-ItalicMT" w:hint="eastAsia"/>
          <w:iCs/>
          <w:color w:val="000000"/>
          <w:kern w:val="0"/>
          <w:sz w:val="18"/>
          <w:szCs w:val="18"/>
        </w:rPr>
        <w:t>致力于维持和改善</w:t>
      </w:r>
      <w:r w:rsidR="00C3620A" w:rsidRPr="00DF144B">
        <w:rPr>
          <w:rFonts w:ascii="Arial-ItalicMT" w:eastAsia="Arial-ItalicMT" w:cs="Arial-ItalicMT" w:hint="eastAsia"/>
          <w:i/>
          <w:iCs/>
          <w:color w:val="000000"/>
          <w:kern w:val="0"/>
          <w:sz w:val="18"/>
          <w:szCs w:val="18"/>
        </w:rPr>
        <w:t>当地社区</w:t>
      </w:r>
      <w:r w:rsidR="00DF144B">
        <w:rPr>
          <w:rFonts w:ascii="Arial-ItalicMT" w:eastAsia="Arial-ItalicMT" w:cs="Arial-ItalicMT"/>
          <w:i/>
          <w:iCs/>
          <w:color w:val="000000"/>
          <w:kern w:val="0"/>
          <w:sz w:val="18"/>
          <w:szCs w:val="18"/>
        </w:rPr>
        <w:t>*</w:t>
      </w:r>
      <w:r w:rsidR="00C3620A">
        <w:rPr>
          <w:rFonts w:ascii="Arial-ItalicMT" w:eastAsia="Arial-ItalicMT" w:cs="Arial-ItalicMT" w:hint="eastAsia"/>
          <w:iCs/>
          <w:color w:val="000000"/>
          <w:kern w:val="0"/>
          <w:sz w:val="18"/>
          <w:szCs w:val="18"/>
        </w:rPr>
        <w:t>的社会和经济状况。</w:t>
      </w:r>
    </w:p>
    <w:p w:rsidR="00AA186C" w:rsidRDefault="00F36B1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4.1 </w:t>
      </w:r>
      <w:r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0D7F77">
        <w:rPr>
          <w:rFonts w:ascii="ArialMT" w:eastAsia="ArialMT" w:cs="ArialMT" w:hint="eastAsia"/>
          <w:color w:val="000000"/>
          <w:kern w:val="0"/>
          <w:sz w:val="18"/>
          <w:szCs w:val="18"/>
        </w:rPr>
        <w:t>判定</w:t>
      </w:r>
      <w:r>
        <w:rPr>
          <w:rFonts w:ascii="ArialMT" w:eastAsia="ArialMT" w:cs="ArialMT" w:hint="eastAsia"/>
          <w:color w:val="000000"/>
          <w:kern w:val="0"/>
          <w:sz w:val="18"/>
          <w:szCs w:val="18"/>
        </w:rPr>
        <w:t>在</w:t>
      </w:r>
      <w:r w:rsidRPr="0007360E">
        <w:rPr>
          <w:rFonts w:ascii="ArialMT" w:eastAsia="ArialMT" w:cs="ArialMT" w:hint="eastAsia"/>
          <w:i/>
          <w:color w:val="000000"/>
          <w:kern w:val="0"/>
          <w:sz w:val="18"/>
          <w:szCs w:val="18"/>
        </w:rPr>
        <w:t>经营单位</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内居住的和</w:t>
      </w:r>
      <w:r w:rsidR="00F91444">
        <w:rPr>
          <w:rFonts w:ascii="ArialMT" w:eastAsia="ArialMT" w:cs="ArialMT" w:hint="eastAsia"/>
          <w:color w:val="000000"/>
          <w:kern w:val="0"/>
          <w:sz w:val="18"/>
          <w:szCs w:val="18"/>
        </w:rPr>
        <w:t>受经营活动影响的</w:t>
      </w:r>
      <w:r w:rsidR="00F91444"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E53E9F">
        <w:rPr>
          <w:rFonts w:ascii="ArialMT" w:eastAsia="ArialMT" w:cs="ArialMT" w:hint="eastAsia"/>
          <w:color w:val="000000"/>
          <w:kern w:val="0"/>
          <w:sz w:val="18"/>
          <w:szCs w:val="18"/>
        </w:rPr>
        <w:t>通过</w:t>
      </w:r>
      <w:r w:rsidR="000D7F77">
        <w:rPr>
          <w:rFonts w:ascii="ArialMT" w:eastAsia="ArialMT" w:cs="ArialMT" w:hint="eastAsia"/>
          <w:color w:val="000000"/>
          <w:kern w:val="0"/>
          <w:sz w:val="18"/>
          <w:szCs w:val="18"/>
        </w:rPr>
        <w:t>与</w:t>
      </w:r>
      <w:r w:rsidR="00F91444"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的</w:t>
      </w:r>
      <w:r w:rsidR="00634AF0">
        <w:rPr>
          <w:rFonts w:ascii="ArialMT" w:eastAsia="ArialMT" w:cs="ArialMT" w:hint="eastAsia"/>
          <w:i/>
          <w:color w:val="000000"/>
          <w:kern w:val="0"/>
          <w:sz w:val="18"/>
          <w:szCs w:val="18"/>
        </w:rPr>
        <w:t>参与</w:t>
      </w:r>
      <w:r w:rsidR="0007360E">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w:t>
      </w:r>
      <w:r w:rsidR="000C17C2">
        <w:rPr>
          <w:rFonts w:ascii="ArialMT" w:eastAsia="ArialMT" w:cs="ArialMT" w:hint="eastAsia"/>
          <w:color w:val="000000"/>
          <w:kern w:val="0"/>
          <w:sz w:val="18"/>
          <w:szCs w:val="18"/>
        </w:rPr>
        <w:t>明确</w:t>
      </w:r>
      <w:r>
        <w:rPr>
          <w:rFonts w:ascii="ArialMT" w:eastAsia="ArialMT" w:cs="ArialMT" w:hint="eastAsia"/>
          <w:color w:val="000000"/>
          <w:kern w:val="0"/>
          <w:sz w:val="18"/>
          <w:szCs w:val="18"/>
        </w:rPr>
        <w:t>他们</w:t>
      </w:r>
      <w:r w:rsidR="00AF7AB8">
        <w:rPr>
          <w:rFonts w:ascii="ArialMT" w:eastAsia="ArialMT" w:cs="ArialMT" w:hint="eastAsia"/>
          <w:color w:val="000000"/>
          <w:kern w:val="0"/>
          <w:sz w:val="18"/>
          <w:szCs w:val="18"/>
        </w:rPr>
        <w:t>在经营单位内</w:t>
      </w:r>
      <w:r>
        <w:rPr>
          <w:rFonts w:ascii="ArialMT" w:eastAsia="ArialMT" w:cs="ArialMT" w:hint="eastAsia"/>
          <w:color w:val="000000"/>
          <w:kern w:val="0"/>
          <w:sz w:val="18"/>
          <w:szCs w:val="18"/>
        </w:rPr>
        <w:t>的</w:t>
      </w:r>
      <w:r w:rsidRPr="0007360E">
        <w:rPr>
          <w:rFonts w:ascii="ArialMT" w:eastAsia="ArialMT" w:cs="ArialMT" w:hint="eastAsia"/>
          <w:i/>
          <w:color w:val="000000"/>
          <w:kern w:val="0"/>
          <w:sz w:val="18"/>
          <w:szCs w:val="18"/>
        </w:rPr>
        <w:t>所有权</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、对森林资源和</w:t>
      </w:r>
      <w:r w:rsidR="0064711E" w:rsidRPr="0007360E">
        <w:rPr>
          <w:rFonts w:ascii="ArialMT" w:eastAsia="ArialMT" w:cs="ArialMT" w:hint="eastAsia"/>
          <w:i/>
          <w:color w:val="000000"/>
          <w:kern w:val="0"/>
          <w:sz w:val="18"/>
          <w:szCs w:val="18"/>
        </w:rPr>
        <w:t>生态系统服务</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w:t>
      </w:r>
      <w:r w:rsidR="0095505B">
        <w:rPr>
          <w:rFonts w:ascii="ArialMT" w:eastAsia="ArialMT" w:cs="ArialMT" w:hint="eastAsia"/>
          <w:color w:val="000000"/>
          <w:kern w:val="0"/>
          <w:sz w:val="18"/>
          <w:szCs w:val="18"/>
        </w:rPr>
        <w:t>获取权和</w:t>
      </w:r>
      <w:r>
        <w:rPr>
          <w:rFonts w:ascii="ArialMT" w:eastAsia="ArialMT" w:cs="ArialMT" w:hint="eastAsia"/>
          <w:color w:val="000000"/>
          <w:kern w:val="0"/>
          <w:sz w:val="18"/>
          <w:szCs w:val="18"/>
        </w:rPr>
        <w:t>使用权，</w:t>
      </w:r>
      <w:r w:rsidRPr="0007360E">
        <w:rPr>
          <w:rFonts w:ascii="ArialMT" w:eastAsia="ArialMT" w:cs="ArialMT" w:hint="eastAsia"/>
          <w:i/>
          <w:color w:val="000000"/>
          <w:kern w:val="0"/>
          <w:sz w:val="18"/>
          <w:szCs w:val="18"/>
        </w:rPr>
        <w:t>传统权利</w:t>
      </w:r>
      <w:r w:rsidR="0007360E">
        <w:rPr>
          <w:rFonts w:ascii="Arial-ItalicMT" w:eastAsia="Arial-ItalicMT" w:cs="Arial-ItalicMT"/>
          <w:i/>
          <w:iCs/>
          <w:color w:val="000000"/>
          <w:kern w:val="0"/>
          <w:sz w:val="18"/>
          <w:szCs w:val="18"/>
        </w:rPr>
        <w:t>*</w:t>
      </w:r>
      <w:r w:rsidR="0007360E">
        <w:rPr>
          <w:rFonts w:ascii="ArialMT" w:eastAsia="ArialMT" w:cs="ArialMT" w:hint="eastAsia"/>
          <w:color w:val="000000"/>
          <w:kern w:val="0"/>
          <w:sz w:val="18"/>
          <w:szCs w:val="18"/>
        </w:rPr>
        <w:t>以及</w:t>
      </w:r>
      <w:r>
        <w:rPr>
          <w:rFonts w:ascii="ArialMT" w:eastAsia="ArialMT" w:cs="ArialMT" w:hint="eastAsia"/>
          <w:color w:val="000000"/>
          <w:kern w:val="0"/>
          <w:sz w:val="18"/>
          <w:szCs w:val="18"/>
        </w:rPr>
        <w:t>法定</w:t>
      </w:r>
      <w:r w:rsidR="000C71FD">
        <w:rPr>
          <w:rFonts w:ascii="ArialMT" w:eastAsia="ArialMT" w:cs="ArialMT" w:hint="eastAsia"/>
          <w:color w:val="000000"/>
          <w:kern w:val="0"/>
          <w:sz w:val="18"/>
          <w:szCs w:val="18"/>
        </w:rPr>
        <w:t>的</w:t>
      </w:r>
      <w:r>
        <w:rPr>
          <w:rFonts w:ascii="ArialMT" w:eastAsia="ArialMT" w:cs="ArialMT" w:hint="eastAsia"/>
          <w:color w:val="000000"/>
          <w:kern w:val="0"/>
          <w:sz w:val="18"/>
          <w:szCs w:val="18"/>
        </w:rPr>
        <w:t>权利和</w:t>
      </w:r>
      <w:r w:rsidR="000D7F77">
        <w:rPr>
          <w:rFonts w:ascii="ArialMT" w:eastAsia="ArialMT" w:cs="ArialMT" w:hint="eastAsia"/>
          <w:color w:val="000000"/>
          <w:kern w:val="0"/>
          <w:sz w:val="18"/>
          <w:szCs w:val="18"/>
        </w:rPr>
        <w:t>义务</w:t>
      </w:r>
      <w:r>
        <w:rPr>
          <w:rFonts w:ascii="ArialMT" w:eastAsia="ArialMT" w:cs="ArialMT" w:hint="eastAsia"/>
          <w:color w:val="000000"/>
          <w:kern w:val="0"/>
          <w:sz w:val="18"/>
          <w:szCs w:val="18"/>
        </w:rPr>
        <w:t>。</w:t>
      </w:r>
    </w:p>
    <w:p w:rsidR="00E81F49" w:rsidRPr="0052672F" w:rsidRDefault="00B61C0C"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Pr>
          <w:rFonts w:ascii="Arial-ItalicMT" w:eastAsia="Arial-ItalicMT" w:cs="Arial-ItalicMT" w:hint="eastAsia"/>
          <w:iCs/>
          <w:color w:val="000000"/>
          <w:kern w:val="0"/>
          <w:sz w:val="18"/>
          <w:szCs w:val="18"/>
        </w:rPr>
        <w:lastRenderedPageBreak/>
        <w:t xml:space="preserve">4.2 </w:t>
      </w:r>
      <w:r w:rsidR="00E81F49" w:rsidRPr="0007360E">
        <w:rPr>
          <w:rFonts w:ascii="Arial-ItalicMT" w:eastAsia="Arial-ItalicMT" w:cs="Arial-ItalicMT" w:hint="eastAsia"/>
          <w:i/>
          <w:iCs/>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E81F49">
        <w:rPr>
          <w:rFonts w:ascii="Arial-ItalicMT" w:eastAsia="Arial-ItalicMT" w:cs="Arial-ItalicMT" w:hint="eastAsia"/>
          <w:iCs/>
          <w:color w:val="000000"/>
          <w:kern w:val="0"/>
          <w:sz w:val="18"/>
          <w:szCs w:val="18"/>
        </w:rPr>
        <w:t>承认并</w:t>
      </w:r>
      <w:r w:rsidR="00E81F49" w:rsidRPr="0007360E">
        <w:rPr>
          <w:rFonts w:ascii="Arial-ItalicMT" w:eastAsia="Arial-ItalicMT" w:cs="Arial-ItalicMT" w:hint="eastAsia"/>
          <w:i/>
          <w:iCs/>
          <w:color w:val="000000"/>
          <w:kern w:val="0"/>
          <w:sz w:val="18"/>
          <w:szCs w:val="18"/>
        </w:rPr>
        <w:t>维护</w:t>
      </w:r>
      <w:r w:rsidR="0007360E">
        <w:rPr>
          <w:rFonts w:ascii="Arial-ItalicMT" w:eastAsia="Arial-ItalicMT" w:cs="Arial-ItalicMT"/>
          <w:i/>
          <w:iCs/>
          <w:color w:val="000000"/>
          <w:kern w:val="0"/>
          <w:sz w:val="18"/>
          <w:szCs w:val="18"/>
        </w:rPr>
        <w:t>*</w:t>
      </w:r>
      <w:r w:rsidR="00E81F49">
        <w:rPr>
          <w:rFonts w:ascii="Arial-ItalicMT" w:eastAsia="Arial-ItalicMT" w:cs="Arial-ItalicMT" w:hint="eastAsia"/>
          <w:iCs/>
          <w:color w:val="000000"/>
          <w:kern w:val="0"/>
          <w:sz w:val="18"/>
          <w:szCs w:val="18"/>
        </w:rPr>
        <w:t>当地社区的法定权利和</w:t>
      </w:r>
      <w:r w:rsidR="00E81F49" w:rsidRPr="0007360E">
        <w:rPr>
          <w:rFonts w:ascii="Arial-ItalicMT" w:eastAsia="Arial-ItalicMT" w:cs="Arial-ItalicMT" w:hint="eastAsia"/>
          <w:i/>
          <w:iCs/>
          <w:color w:val="000000"/>
          <w:kern w:val="0"/>
          <w:sz w:val="18"/>
          <w:szCs w:val="18"/>
        </w:rPr>
        <w:t>传统权利</w:t>
      </w:r>
      <w:r w:rsidR="0007360E">
        <w:rPr>
          <w:rFonts w:ascii="Arial-ItalicMT" w:eastAsia="Arial-ItalicMT" w:cs="Arial-ItalicMT"/>
          <w:i/>
          <w:iCs/>
          <w:color w:val="000000"/>
          <w:kern w:val="0"/>
          <w:sz w:val="18"/>
          <w:szCs w:val="18"/>
        </w:rPr>
        <w:t>*</w:t>
      </w:r>
      <w:r w:rsidR="00E81F49">
        <w:rPr>
          <w:rFonts w:ascii="Arial-ItalicMT" w:eastAsia="Arial-ItalicMT" w:cs="Arial-ItalicMT" w:hint="eastAsia"/>
          <w:iCs/>
          <w:color w:val="000000"/>
          <w:kern w:val="0"/>
          <w:sz w:val="18"/>
          <w:szCs w:val="18"/>
        </w:rPr>
        <w:t>，维护其在</w:t>
      </w:r>
      <w:r w:rsidR="00E81F49" w:rsidRPr="0007360E">
        <w:rPr>
          <w:rFonts w:ascii="Arial-ItalicMT" w:eastAsia="Arial-ItalicMT" w:cs="Arial-ItalicMT" w:hint="eastAsia"/>
          <w:i/>
          <w:iCs/>
          <w:color w:val="000000"/>
          <w:kern w:val="0"/>
          <w:sz w:val="18"/>
          <w:szCs w:val="18"/>
        </w:rPr>
        <w:t>经营单位</w:t>
      </w:r>
      <w:r w:rsidR="0007360E">
        <w:rPr>
          <w:rFonts w:ascii="Arial-ItalicMT" w:eastAsia="Arial-ItalicMT" w:cs="Arial-ItalicMT"/>
          <w:i/>
          <w:iCs/>
          <w:color w:val="000000"/>
          <w:kern w:val="0"/>
          <w:sz w:val="18"/>
          <w:szCs w:val="18"/>
        </w:rPr>
        <w:t>*</w:t>
      </w:r>
      <w:r w:rsidR="00E81F49">
        <w:rPr>
          <w:rFonts w:ascii="Arial-ItalicMT" w:eastAsia="Arial-ItalicMT" w:cs="Arial-ItalicMT" w:hint="eastAsia"/>
          <w:iCs/>
          <w:color w:val="000000"/>
          <w:kern w:val="0"/>
          <w:sz w:val="18"/>
          <w:szCs w:val="18"/>
        </w:rPr>
        <w:t>内或与之有关的经营活动的</w:t>
      </w:r>
      <w:r w:rsidR="00E81F49" w:rsidRPr="006D2AD7">
        <w:rPr>
          <w:rFonts w:ascii="Arial-ItalicMT" w:eastAsia="Arial-ItalicMT" w:cs="Arial-ItalicMT" w:hint="eastAsia"/>
          <w:iCs/>
          <w:color w:val="000000"/>
          <w:kern w:val="0"/>
          <w:sz w:val="18"/>
          <w:szCs w:val="18"/>
        </w:rPr>
        <w:t>适当控制</w:t>
      </w:r>
      <w:r w:rsidR="00E81F49">
        <w:rPr>
          <w:rFonts w:ascii="Arial-ItalicMT" w:eastAsia="Arial-ItalicMT" w:cs="Arial-ItalicMT" w:hint="eastAsia"/>
          <w:iCs/>
          <w:color w:val="000000"/>
          <w:kern w:val="0"/>
          <w:sz w:val="18"/>
          <w:szCs w:val="18"/>
        </w:rPr>
        <w:t>权</w:t>
      </w:r>
      <w:r w:rsidR="000D7F77">
        <w:rPr>
          <w:rFonts w:ascii="Arial-ItalicMT" w:eastAsia="Arial-ItalicMT" w:cs="Arial-ItalicMT" w:hint="eastAsia"/>
          <w:iCs/>
          <w:color w:val="000000"/>
          <w:kern w:val="0"/>
          <w:sz w:val="18"/>
          <w:szCs w:val="18"/>
        </w:rPr>
        <w:t>，保护他们的权利、资源、土地和领地</w:t>
      </w:r>
      <w:r w:rsidR="00E81F49" w:rsidRPr="006D2AD7">
        <w:rPr>
          <w:rFonts w:ascii="Arial-ItalicMT" w:eastAsia="Arial-ItalicMT" w:cs="Arial-ItalicMT" w:hint="eastAsia"/>
          <w:iCs/>
          <w:color w:val="000000"/>
          <w:kern w:val="0"/>
          <w:sz w:val="18"/>
          <w:szCs w:val="18"/>
        </w:rPr>
        <w:t>。</w:t>
      </w:r>
      <w:r w:rsidR="000C71FD">
        <w:rPr>
          <w:rFonts w:ascii="Arial-ItalicMT" w:eastAsia="Arial-ItalicMT" w:cs="Arial-ItalicMT" w:hint="eastAsia"/>
          <w:iCs/>
          <w:color w:val="000000"/>
          <w:kern w:val="0"/>
          <w:sz w:val="18"/>
          <w:szCs w:val="18"/>
        </w:rPr>
        <w:t>如果要</w:t>
      </w:r>
      <w:r w:rsidR="00E81F49">
        <w:rPr>
          <w:rFonts w:ascii="Arial-ItalicMT" w:eastAsia="Arial-ItalicMT" w:cs="Arial-ItalicMT" w:hint="eastAsia"/>
          <w:iCs/>
          <w:color w:val="000000"/>
          <w:kern w:val="0"/>
          <w:sz w:val="18"/>
          <w:szCs w:val="18"/>
        </w:rPr>
        <w:t>将</w:t>
      </w:r>
      <w:r w:rsidR="00E81F49" w:rsidRPr="006D2AD7">
        <w:rPr>
          <w:rFonts w:ascii="Arial-ItalicMT" w:eastAsia="Arial-ItalicMT" w:cs="Arial-ItalicMT" w:hint="eastAsia"/>
          <w:iCs/>
          <w:color w:val="000000"/>
          <w:kern w:val="0"/>
          <w:sz w:val="18"/>
          <w:szCs w:val="18"/>
        </w:rPr>
        <w:t>经营活动的控制权</w:t>
      </w:r>
      <w:r w:rsidR="000C71FD">
        <w:rPr>
          <w:rFonts w:ascii="Arial-ItalicMT" w:eastAsia="Arial-ItalicMT" w:cs="Arial-ItalicMT" w:hint="eastAsia"/>
          <w:iCs/>
          <w:color w:val="000000"/>
          <w:kern w:val="0"/>
          <w:sz w:val="18"/>
          <w:szCs w:val="18"/>
        </w:rPr>
        <w:t>从</w:t>
      </w:r>
      <w:r w:rsidR="00E81F49" w:rsidRPr="0007360E">
        <w:rPr>
          <w:rFonts w:ascii="Arial-ItalicMT" w:eastAsia="Arial-ItalicMT" w:cs="Arial-ItalicMT" w:hint="eastAsia"/>
          <w:i/>
          <w:iCs/>
          <w:color w:val="000000"/>
          <w:kern w:val="0"/>
          <w:sz w:val="18"/>
          <w:szCs w:val="18"/>
        </w:rPr>
        <w:t>当地社区</w:t>
      </w:r>
      <w:r w:rsidR="0007360E">
        <w:rPr>
          <w:rFonts w:ascii="Arial-ItalicMT" w:eastAsia="Arial-ItalicMT" w:cs="Arial-ItalicMT"/>
          <w:i/>
          <w:iCs/>
          <w:color w:val="000000"/>
          <w:kern w:val="0"/>
          <w:sz w:val="18"/>
          <w:szCs w:val="18"/>
        </w:rPr>
        <w:t>*</w:t>
      </w:r>
      <w:r w:rsidR="00E81F49">
        <w:rPr>
          <w:rFonts w:ascii="Arial-ItalicMT" w:eastAsia="Arial-ItalicMT" w:cs="Arial-ItalicMT" w:hint="eastAsia"/>
          <w:iCs/>
          <w:color w:val="000000"/>
          <w:kern w:val="0"/>
          <w:sz w:val="18"/>
          <w:szCs w:val="18"/>
        </w:rPr>
        <w:t>委托给</w:t>
      </w:r>
      <w:r w:rsidR="00E81F49" w:rsidRPr="006D2AD7">
        <w:rPr>
          <w:rFonts w:ascii="Arial-ItalicMT" w:eastAsia="Arial-ItalicMT" w:cs="Arial-ItalicMT" w:hint="eastAsia"/>
          <w:iCs/>
          <w:color w:val="000000"/>
          <w:kern w:val="0"/>
          <w:sz w:val="18"/>
          <w:szCs w:val="18"/>
        </w:rPr>
        <w:t>第三方，</w:t>
      </w:r>
      <w:r w:rsidR="00E81F49">
        <w:rPr>
          <w:rFonts w:ascii="Arial-ItalicMT" w:eastAsia="Arial-ItalicMT" w:cs="Arial-ItalicMT" w:hint="eastAsia"/>
          <w:iCs/>
          <w:color w:val="000000"/>
          <w:kern w:val="0"/>
          <w:sz w:val="18"/>
          <w:szCs w:val="18"/>
        </w:rPr>
        <w:t>需要当地社区</w:t>
      </w:r>
      <w:r w:rsidR="00E81F49" w:rsidRPr="0007360E">
        <w:rPr>
          <w:rFonts w:ascii="Arial-ItalicMT" w:eastAsia="Arial-ItalicMT" w:cs="Arial-ItalicMT" w:hint="eastAsia"/>
          <w:i/>
          <w:iCs/>
          <w:color w:val="000000"/>
          <w:kern w:val="0"/>
          <w:sz w:val="18"/>
          <w:szCs w:val="18"/>
        </w:rPr>
        <w:t>自愿、事先知情并同意</w:t>
      </w:r>
      <w:r w:rsidR="0007360E">
        <w:rPr>
          <w:rFonts w:ascii="Arial-ItalicMT" w:eastAsia="Arial-ItalicMT" w:cs="Arial-ItalicMT"/>
          <w:i/>
          <w:iCs/>
          <w:color w:val="000000"/>
          <w:kern w:val="0"/>
          <w:sz w:val="18"/>
          <w:szCs w:val="18"/>
        </w:rPr>
        <w:t>*</w:t>
      </w:r>
      <w:r w:rsidR="00E81F49" w:rsidRPr="006D2AD7">
        <w:rPr>
          <w:rFonts w:ascii="Arial-ItalicMT" w:eastAsia="Arial-ItalicMT" w:cs="Arial-ItalicMT" w:hint="eastAsia"/>
          <w:iCs/>
          <w:color w:val="000000"/>
          <w:kern w:val="0"/>
          <w:sz w:val="18"/>
          <w:szCs w:val="18"/>
        </w:rPr>
        <w:t>。</w:t>
      </w:r>
    </w:p>
    <w:p w:rsidR="00B82C5D" w:rsidRDefault="00B82C5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4.3 在就业、培训和</w:t>
      </w:r>
      <w:r w:rsidR="00CF50A2">
        <w:rPr>
          <w:rFonts w:ascii="ArialMT" w:eastAsia="ArialMT" w:cs="ArialMT" w:hint="eastAsia"/>
          <w:color w:val="000000"/>
          <w:kern w:val="0"/>
          <w:sz w:val="18"/>
          <w:szCs w:val="18"/>
        </w:rPr>
        <w:t>其它</w:t>
      </w:r>
      <w:r w:rsidR="000D7F77">
        <w:rPr>
          <w:rFonts w:ascii="ArialMT" w:eastAsia="ArialMT" w:cs="ArialMT" w:hint="eastAsia"/>
          <w:color w:val="000000"/>
          <w:kern w:val="0"/>
          <w:sz w:val="18"/>
          <w:szCs w:val="18"/>
        </w:rPr>
        <w:t>社区</w:t>
      </w:r>
      <w:r>
        <w:rPr>
          <w:rFonts w:ascii="ArialMT" w:eastAsia="ArialMT" w:cs="ArialMT" w:hint="eastAsia"/>
          <w:color w:val="000000"/>
          <w:kern w:val="0"/>
          <w:sz w:val="18"/>
          <w:szCs w:val="18"/>
        </w:rPr>
        <w:t>服务方面，</w:t>
      </w:r>
      <w:r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F91444">
        <w:rPr>
          <w:rFonts w:ascii="ArialMT" w:eastAsia="ArialMT" w:cs="ArialMT" w:hint="eastAsia"/>
          <w:color w:val="000000"/>
          <w:kern w:val="0"/>
          <w:sz w:val="18"/>
          <w:szCs w:val="18"/>
        </w:rPr>
        <w:t>根据经营活动的规模和强度，为</w:t>
      </w:r>
      <w:r w:rsidR="00F91444"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、承包商和供应商提供</w:t>
      </w:r>
      <w:r w:rsidRPr="0007360E">
        <w:rPr>
          <w:rFonts w:ascii="ArialMT" w:eastAsia="ArialMT" w:cs="ArialMT" w:hint="eastAsia"/>
          <w:i/>
          <w:color w:val="000000"/>
          <w:kern w:val="0"/>
          <w:sz w:val="18"/>
          <w:szCs w:val="18"/>
        </w:rPr>
        <w:t>合理的</w:t>
      </w:r>
      <w:r w:rsidR="0007360E">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机会。</w:t>
      </w:r>
    </w:p>
    <w:p w:rsidR="00FA027B" w:rsidRDefault="00FA027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4.4 </w:t>
      </w:r>
      <w:r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根据经营活动的规模、强度及其</w:t>
      </w:r>
      <w:r w:rsidR="000D7F77">
        <w:rPr>
          <w:rFonts w:ascii="ArialMT" w:eastAsia="ArialMT" w:cs="ArialMT" w:hint="eastAsia"/>
          <w:color w:val="000000"/>
          <w:kern w:val="0"/>
          <w:sz w:val="18"/>
          <w:szCs w:val="18"/>
        </w:rPr>
        <w:t>管理活动在</w:t>
      </w:r>
      <w:r>
        <w:rPr>
          <w:rFonts w:ascii="ArialMT" w:eastAsia="ArialMT" w:cs="ArialMT" w:hint="eastAsia"/>
          <w:color w:val="000000"/>
          <w:kern w:val="0"/>
          <w:sz w:val="18"/>
          <w:szCs w:val="18"/>
        </w:rPr>
        <w:t>社会经济方面的影响，</w:t>
      </w:r>
      <w:r w:rsidR="00B703F7">
        <w:rPr>
          <w:rFonts w:ascii="ArialMT" w:eastAsia="ArialMT" w:cs="ArialMT" w:hint="eastAsia"/>
          <w:color w:val="000000"/>
          <w:kern w:val="0"/>
          <w:sz w:val="18"/>
          <w:szCs w:val="18"/>
        </w:rPr>
        <w:t>积极</w:t>
      </w:r>
      <w:r w:rsidR="00AD3AE4">
        <w:rPr>
          <w:rFonts w:ascii="ArialMT" w:eastAsia="ArialMT" w:cs="ArialMT" w:hint="eastAsia"/>
          <w:color w:val="000000"/>
          <w:kern w:val="0"/>
          <w:sz w:val="18"/>
          <w:szCs w:val="18"/>
        </w:rPr>
        <w:t>开展更多的</w:t>
      </w:r>
      <w:r w:rsidR="0073498C">
        <w:rPr>
          <w:rFonts w:ascii="ArialMT" w:eastAsia="ArialMT" w:cs="ArialMT" w:hint="eastAsia"/>
          <w:color w:val="000000"/>
          <w:kern w:val="0"/>
          <w:sz w:val="18"/>
          <w:szCs w:val="18"/>
        </w:rPr>
        <w:t>工作，</w:t>
      </w:r>
      <w:r w:rsidR="00E53E9F">
        <w:rPr>
          <w:rFonts w:ascii="ArialMT" w:eastAsia="ArialMT" w:cs="ArialMT" w:hint="eastAsia"/>
          <w:color w:val="000000"/>
          <w:kern w:val="0"/>
          <w:sz w:val="18"/>
          <w:szCs w:val="18"/>
        </w:rPr>
        <w:t>通过</w:t>
      </w:r>
      <w:r w:rsidR="0073498C"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的</w:t>
      </w:r>
      <w:r w:rsidR="00634AF0">
        <w:rPr>
          <w:rFonts w:ascii="ArialMT" w:eastAsia="ArialMT" w:cs="ArialMT" w:hint="eastAsia"/>
          <w:i/>
          <w:color w:val="000000"/>
          <w:kern w:val="0"/>
          <w:sz w:val="18"/>
          <w:szCs w:val="18"/>
        </w:rPr>
        <w:t>参与</w:t>
      </w:r>
      <w:r w:rsidR="0007360E">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w:t>
      </w:r>
      <w:r w:rsidR="0073498C">
        <w:rPr>
          <w:rFonts w:ascii="ArialMT" w:eastAsia="ArialMT" w:cs="ArialMT" w:hint="eastAsia"/>
          <w:color w:val="000000"/>
          <w:kern w:val="0"/>
          <w:sz w:val="18"/>
          <w:szCs w:val="18"/>
        </w:rPr>
        <w:t>共同促进当地社会和经济的发展。</w:t>
      </w:r>
    </w:p>
    <w:p w:rsidR="00DD4013" w:rsidRDefault="0024522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4.5 </w:t>
      </w:r>
      <w:r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34AF0">
        <w:rPr>
          <w:rFonts w:ascii="ArialMT" w:eastAsia="ArialMT" w:cs="ArialMT" w:hint="eastAsia"/>
          <w:color w:val="000000"/>
          <w:kern w:val="0"/>
          <w:sz w:val="18"/>
          <w:szCs w:val="18"/>
        </w:rPr>
        <w:t>通过</w:t>
      </w:r>
      <w:r w:rsidR="00634AF0" w:rsidRPr="00634AF0">
        <w:rPr>
          <w:rFonts w:ascii="ArialMT" w:eastAsia="ArialMT" w:cs="ArialMT" w:hint="eastAsia"/>
          <w:i/>
          <w:color w:val="000000"/>
          <w:kern w:val="0"/>
          <w:sz w:val="18"/>
          <w:szCs w:val="18"/>
        </w:rPr>
        <w:t>当</w:t>
      </w:r>
      <w:r w:rsidR="00DD4013" w:rsidRPr="0007360E">
        <w:rPr>
          <w:rFonts w:ascii="ArialMT" w:eastAsia="ArialMT" w:cs="ArialMT" w:hint="eastAsia"/>
          <w:i/>
          <w:color w:val="000000"/>
          <w:kern w:val="0"/>
          <w:sz w:val="18"/>
          <w:szCs w:val="18"/>
        </w:rPr>
        <w:t>地社区</w:t>
      </w:r>
      <w:r w:rsidR="0007360E">
        <w:rPr>
          <w:rFonts w:ascii="Arial-ItalicMT" w:eastAsia="Arial-ItalicMT" w:cs="Arial-ItalicMT"/>
          <w:i/>
          <w:iCs/>
          <w:color w:val="000000"/>
          <w:kern w:val="0"/>
          <w:sz w:val="18"/>
          <w:szCs w:val="18"/>
        </w:rPr>
        <w:t>*</w:t>
      </w:r>
      <w:r w:rsidR="00634AF0" w:rsidRPr="00634AF0">
        <w:rPr>
          <w:rFonts w:ascii="Arial-ItalicMT" w:eastAsia="Arial-ItalicMT" w:cs="Arial-ItalicMT" w:hint="eastAsia"/>
          <w:iCs/>
          <w:color w:val="000000"/>
          <w:kern w:val="0"/>
          <w:sz w:val="18"/>
          <w:szCs w:val="18"/>
        </w:rPr>
        <w:t>的</w:t>
      </w:r>
      <w:r w:rsidR="00634AF0">
        <w:rPr>
          <w:rFonts w:ascii="Arial-ItalicMT" w:eastAsia="Arial-ItalicMT" w:cs="Arial-ItalicMT" w:hint="eastAsia"/>
          <w:i/>
          <w:iCs/>
          <w:color w:val="000000"/>
          <w:kern w:val="0"/>
          <w:sz w:val="18"/>
          <w:szCs w:val="18"/>
        </w:rPr>
        <w:t>参与</w:t>
      </w:r>
      <w:r w:rsidR="0007360E">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w:t>
      </w:r>
      <w:r w:rsidR="00DD4013">
        <w:rPr>
          <w:rFonts w:ascii="ArialMT" w:eastAsia="ArialMT" w:cs="ArialMT" w:hint="eastAsia"/>
          <w:color w:val="000000"/>
          <w:kern w:val="0"/>
          <w:sz w:val="18"/>
          <w:szCs w:val="18"/>
        </w:rPr>
        <w:t>采取措施，</w:t>
      </w:r>
      <w:r w:rsidR="00971C37">
        <w:rPr>
          <w:rFonts w:ascii="ArialMT" w:eastAsia="ArialMT" w:cs="ArialMT" w:hint="eastAsia"/>
          <w:color w:val="000000"/>
          <w:kern w:val="0"/>
          <w:sz w:val="18"/>
          <w:szCs w:val="18"/>
        </w:rPr>
        <w:t>判定</w:t>
      </w:r>
      <w:r w:rsidR="00DD4013">
        <w:rPr>
          <w:rFonts w:ascii="ArialMT" w:eastAsia="ArialMT" w:cs="ArialMT" w:hint="eastAsia"/>
          <w:color w:val="000000"/>
          <w:kern w:val="0"/>
          <w:sz w:val="18"/>
          <w:szCs w:val="18"/>
        </w:rPr>
        <w:t>、避免和减少经营活动对</w:t>
      </w:r>
      <w:r w:rsidR="0027299D">
        <w:rPr>
          <w:rFonts w:ascii="ArialMT" w:eastAsia="ArialMT" w:cs="ArialMT" w:hint="eastAsia"/>
          <w:color w:val="000000"/>
          <w:kern w:val="0"/>
          <w:sz w:val="18"/>
          <w:szCs w:val="18"/>
        </w:rPr>
        <w:t>受影响的当地社区带来</w:t>
      </w:r>
      <w:r w:rsidR="00DD4013">
        <w:rPr>
          <w:rFonts w:ascii="ArialMT" w:eastAsia="ArialMT" w:cs="ArialMT" w:hint="eastAsia"/>
          <w:color w:val="000000"/>
          <w:kern w:val="0"/>
          <w:sz w:val="18"/>
          <w:szCs w:val="18"/>
        </w:rPr>
        <w:t>社会、环境和经济方面的</w:t>
      </w:r>
      <w:r w:rsidR="0027299D">
        <w:rPr>
          <w:rFonts w:ascii="ArialMT" w:eastAsia="ArialMT" w:cs="ArialMT" w:hint="eastAsia"/>
          <w:color w:val="000000"/>
          <w:kern w:val="0"/>
          <w:sz w:val="18"/>
          <w:szCs w:val="18"/>
        </w:rPr>
        <w:t>重</w:t>
      </w:r>
      <w:r w:rsidR="0007360E">
        <w:rPr>
          <w:rFonts w:ascii="ArialMT" w:eastAsia="ArialMT" w:cs="ArialMT" w:hint="eastAsia"/>
          <w:color w:val="000000"/>
          <w:kern w:val="0"/>
          <w:sz w:val="18"/>
          <w:szCs w:val="18"/>
        </w:rPr>
        <w:t>大</w:t>
      </w:r>
      <w:r w:rsidR="00DD4013">
        <w:rPr>
          <w:rFonts w:ascii="ArialMT" w:eastAsia="ArialMT" w:cs="ArialMT" w:hint="eastAsia"/>
          <w:color w:val="000000"/>
          <w:kern w:val="0"/>
          <w:sz w:val="18"/>
          <w:szCs w:val="18"/>
        </w:rPr>
        <w:t>负面影响。这些措施</w:t>
      </w:r>
      <w:r w:rsidR="008155ED">
        <w:rPr>
          <w:rFonts w:ascii="ArialMT" w:eastAsia="ArialMT" w:cs="ArialMT" w:hint="eastAsia"/>
          <w:color w:val="000000"/>
          <w:kern w:val="0"/>
          <w:sz w:val="18"/>
          <w:szCs w:val="18"/>
        </w:rPr>
        <w:t>必须</w:t>
      </w:r>
      <w:r w:rsidR="006724B8">
        <w:rPr>
          <w:rFonts w:ascii="ArialMT" w:eastAsia="ArialMT" w:cs="ArialMT" w:hint="eastAsia"/>
          <w:color w:val="000000"/>
          <w:kern w:val="0"/>
          <w:sz w:val="18"/>
          <w:szCs w:val="18"/>
        </w:rPr>
        <w:t>反映出</w:t>
      </w:r>
      <w:r w:rsidR="00DD4013">
        <w:rPr>
          <w:rFonts w:ascii="ArialMT" w:eastAsia="ArialMT" w:cs="ArialMT" w:hint="eastAsia"/>
          <w:color w:val="000000"/>
          <w:kern w:val="0"/>
          <w:sz w:val="18"/>
          <w:szCs w:val="18"/>
        </w:rPr>
        <w:t>经营活动的</w:t>
      </w:r>
      <w:r w:rsidR="00DD4013" w:rsidRPr="0007360E">
        <w:rPr>
          <w:rFonts w:ascii="ArialMT" w:eastAsia="ArialMT" w:cs="ArialMT" w:hint="eastAsia"/>
          <w:i/>
          <w:color w:val="000000"/>
          <w:kern w:val="0"/>
          <w:sz w:val="18"/>
          <w:szCs w:val="18"/>
        </w:rPr>
        <w:t>规模、强度</w:t>
      </w:r>
      <w:r w:rsidR="0007360E">
        <w:rPr>
          <w:rFonts w:ascii="ArialMT" w:eastAsia="ArialMT" w:cs="ArialMT" w:hint="eastAsia"/>
          <w:i/>
          <w:color w:val="000000"/>
          <w:kern w:val="0"/>
          <w:sz w:val="18"/>
          <w:szCs w:val="18"/>
        </w:rPr>
        <w:t>和</w:t>
      </w:r>
      <w:r w:rsidR="00DD4013" w:rsidRPr="0007360E">
        <w:rPr>
          <w:rFonts w:ascii="ArialMT" w:eastAsia="ArialMT" w:cs="ArialMT" w:hint="eastAsia"/>
          <w:i/>
          <w:color w:val="000000"/>
          <w:kern w:val="0"/>
          <w:sz w:val="18"/>
          <w:szCs w:val="18"/>
        </w:rPr>
        <w:t>风险</w:t>
      </w:r>
      <w:r w:rsidR="0007360E">
        <w:rPr>
          <w:rFonts w:ascii="Arial-ItalicMT" w:eastAsia="Arial-ItalicMT" w:cs="Arial-ItalicMT"/>
          <w:i/>
          <w:iCs/>
          <w:color w:val="000000"/>
          <w:kern w:val="0"/>
          <w:sz w:val="18"/>
          <w:szCs w:val="18"/>
        </w:rPr>
        <w:t>*</w:t>
      </w:r>
      <w:r w:rsidR="007A23AE">
        <w:rPr>
          <w:rFonts w:ascii="Arial-ItalicMT" w:eastAsia="Arial-ItalicMT" w:cs="Arial-ItalicMT" w:hint="eastAsia"/>
          <w:i/>
          <w:iCs/>
          <w:color w:val="000000"/>
          <w:kern w:val="0"/>
          <w:sz w:val="18"/>
          <w:szCs w:val="18"/>
        </w:rPr>
        <w:t>及其</w:t>
      </w:r>
      <w:r w:rsidR="00DD4013">
        <w:rPr>
          <w:rFonts w:ascii="ArialMT" w:eastAsia="ArialMT" w:cs="ArialMT" w:hint="eastAsia"/>
          <w:color w:val="000000"/>
          <w:kern w:val="0"/>
          <w:sz w:val="18"/>
          <w:szCs w:val="18"/>
        </w:rPr>
        <w:t>负面影响</w:t>
      </w:r>
      <w:r w:rsidR="006724B8">
        <w:rPr>
          <w:rFonts w:ascii="ArialMT" w:eastAsia="ArialMT" w:cs="ArialMT" w:hint="eastAsia"/>
          <w:color w:val="000000"/>
          <w:kern w:val="0"/>
          <w:sz w:val="18"/>
          <w:szCs w:val="18"/>
        </w:rPr>
        <w:t>程度</w:t>
      </w:r>
      <w:r w:rsidR="00DD4013">
        <w:rPr>
          <w:rFonts w:ascii="ArialMT" w:eastAsia="ArialMT" w:cs="ArialMT" w:hint="eastAsia"/>
          <w:color w:val="000000"/>
          <w:kern w:val="0"/>
          <w:sz w:val="18"/>
          <w:szCs w:val="18"/>
        </w:rPr>
        <w:t>。</w:t>
      </w:r>
    </w:p>
    <w:p w:rsidR="007D211B" w:rsidRDefault="00F5415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4.6 </w:t>
      </w:r>
      <w:r w:rsidR="007D211B"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34AF0">
        <w:rPr>
          <w:rFonts w:ascii="ArialMT" w:eastAsia="ArialMT" w:cs="ArialMT" w:hint="eastAsia"/>
          <w:color w:val="000000"/>
          <w:kern w:val="0"/>
          <w:sz w:val="18"/>
          <w:szCs w:val="18"/>
        </w:rPr>
        <w:t>通过</w:t>
      </w:r>
      <w:r w:rsidR="007D211B"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sidR="00634AF0" w:rsidRPr="00634AF0">
        <w:rPr>
          <w:rFonts w:ascii="Arial-ItalicMT" w:eastAsia="Arial-ItalicMT" w:cs="Arial-ItalicMT" w:hint="eastAsia"/>
          <w:iCs/>
          <w:color w:val="000000"/>
          <w:kern w:val="0"/>
          <w:sz w:val="18"/>
          <w:szCs w:val="18"/>
        </w:rPr>
        <w:t>的</w:t>
      </w:r>
      <w:r w:rsidR="00634AF0">
        <w:rPr>
          <w:rFonts w:ascii="Arial-ItalicMT" w:eastAsia="Arial-ItalicMT" w:cs="Arial-ItalicMT" w:hint="eastAsia"/>
          <w:i/>
          <w:iCs/>
          <w:color w:val="000000"/>
          <w:kern w:val="0"/>
          <w:sz w:val="18"/>
          <w:szCs w:val="18"/>
        </w:rPr>
        <w:t>参与</w:t>
      </w:r>
      <w:r w:rsidR="0007360E">
        <w:rPr>
          <w:rFonts w:ascii="Arial-ItalicMT" w:eastAsia="Arial-ItalicMT" w:cs="Arial-ItalicMT"/>
          <w:i/>
          <w:iCs/>
          <w:color w:val="000000"/>
          <w:kern w:val="0"/>
          <w:sz w:val="18"/>
          <w:szCs w:val="18"/>
        </w:rPr>
        <w:t>*</w:t>
      </w:r>
      <w:r w:rsidR="007D211B">
        <w:rPr>
          <w:rFonts w:ascii="ArialMT" w:eastAsia="ArialMT" w:cs="ArialMT" w:hint="eastAsia"/>
          <w:color w:val="000000"/>
          <w:kern w:val="0"/>
          <w:sz w:val="18"/>
          <w:szCs w:val="18"/>
        </w:rPr>
        <w:t>，制定</w:t>
      </w:r>
      <w:r w:rsidR="006724B8">
        <w:rPr>
          <w:rFonts w:ascii="ArialMT" w:eastAsia="ArialMT" w:cs="ArialMT" w:hint="eastAsia"/>
          <w:color w:val="000000"/>
          <w:kern w:val="0"/>
          <w:sz w:val="18"/>
          <w:szCs w:val="18"/>
        </w:rPr>
        <w:t>申诉</w:t>
      </w:r>
      <w:r w:rsidR="007D211B">
        <w:rPr>
          <w:rFonts w:ascii="ArialMT" w:eastAsia="ArialMT" w:cs="ArialMT" w:hint="eastAsia"/>
          <w:color w:val="000000"/>
          <w:kern w:val="0"/>
          <w:sz w:val="18"/>
          <w:szCs w:val="18"/>
        </w:rPr>
        <w:t>处理机制</w:t>
      </w:r>
      <w:r w:rsidR="006724B8">
        <w:rPr>
          <w:rFonts w:ascii="ArialMT" w:eastAsia="ArialMT" w:cs="ArialMT" w:hint="eastAsia"/>
          <w:color w:val="000000"/>
          <w:kern w:val="0"/>
          <w:sz w:val="18"/>
          <w:szCs w:val="18"/>
        </w:rPr>
        <w:t>和赔偿机制</w:t>
      </w:r>
      <w:r w:rsidR="007D211B">
        <w:rPr>
          <w:rFonts w:ascii="ArialMT" w:eastAsia="ArialMT" w:cs="ArialMT" w:hint="eastAsia"/>
          <w:color w:val="000000"/>
          <w:kern w:val="0"/>
          <w:sz w:val="18"/>
          <w:szCs w:val="18"/>
        </w:rPr>
        <w:t>，</w:t>
      </w:r>
      <w:r w:rsidR="006724B8">
        <w:rPr>
          <w:rFonts w:ascii="ArialMT" w:eastAsia="ArialMT" w:cs="ArialMT" w:hint="eastAsia"/>
          <w:color w:val="000000"/>
          <w:kern w:val="0"/>
          <w:sz w:val="18"/>
          <w:szCs w:val="18"/>
        </w:rPr>
        <w:t>并就机构经营活动的影响为当地社区和个人提供合理的赔偿</w:t>
      </w:r>
      <w:r w:rsidR="007D211B">
        <w:rPr>
          <w:rFonts w:ascii="ArialMT" w:eastAsia="ArialMT" w:cs="ArialMT" w:hint="eastAsia"/>
          <w:color w:val="000000"/>
          <w:kern w:val="0"/>
          <w:sz w:val="18"/>
          <w:szCs w:val="18"/>
        </w:rPr>
        <w:t>。</w:t>
      </w:r>
    </w:p>
    <w:p w:rsidR="00AC0598" w:rsidRPr="00B61C0C" w:rsidRDefault="00AC059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4.7</w:t>
      </w:r>
      <w:r w:rsidR="00B61C0C"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634AF0">
        <w:rPr>
          <w:rFonts w:ascii="ArialMT" w:eastAsia="ArialMT" w:cs="ArialMT" w:hint="eastAsia"/>
          <w:color w:val="000000"/>
          <w:kern w:val="0"/>
          <w:sz w:val="18"/>
          <w:szCs w:val="18"/>
        </w:rPr>
        <w:t>通过</w:t>
      </w:r>
      <w:r w:rsidR="00634AF0" w:rsidRPr="0007360E">
        <w:rPr>
          <w:rFonts w:ascii="ArialMT" w:eastAsia="ArialMT" w:cs="ArialMT" w:hint="eastAsia"/>
          <w:i/>
          <w:color w:val="000000"/>
          <w:kern w:val="0"/>
          <w:sz w:val="18"/>
          <w:szCs w:val="18"/>
        </w:rPr>
        <w:t>当地社区</w:t>
      </w:r>
      <w:r w:rsidR="00634AF0">
        <w:rPr>
          <w:rFonts w:ascii="Arial-ItalicMT" w:eastAsia="Arial-ItalicMT" w:cs="Arial-ItalicMT"/>
          <w:i/>
          <w:iCs/>
          <w:color w:val="000000"/>
          <w:kern w:val="0"/>
          <w:sz w:val="18"/>
          <w:szCs w:val="18"/>
        </w:rPr>
        <w:t>*</w:t>
      </w:r>
      <w:r w:rsidR="00634AF0" w:rsidRPr="00634AF0">
        <w:rPr>
          <w:rFonts w:ascii="Arial-ItalicMT" w:eastAsia="Arial-ItalicMT" w:cs="Arial-ItalicMT" w:hint="eastAsia"/>
          <w:iCs/>
          <w:color w:val="000000"/>
          <w:kern w:val="0"/>
          <w:sz w:val="18"/>
          <w:szCs w:val="18"/>
        </w:rPr>
        <w:t>的</w:t>
      </w:r>
      <w:r w:rsidR="00634AF0">
        <w:rPr>
          <w:rFonts w:ascii="Arial-ItalicMT" w:eastAsia="Arial-ItalicMT" w:cs="Arial-ItalicMT" w:hint="eastAsia"/>
          <w:i/>
          <w:iCs/>
          <w:color w:val="000000"/>
          <w:kern w:val="0"/>
          <w:sz w:val="18"/>
          <w:szCs w:val="18"/>
        </w:rPr>
        <w:t>参与</w:t>
      </w:r>
      <w:r w:rsidR="00634AF0">
        <w:rPr>
          <w:rFonts w:ascii="Arial-ItalicMT" w:eastAsia="Arial-ItalicMT" w:cs="Arial-ItalicMT"/>
          <w:i/>
          <w:iCs/>
          <w:color w:val="000000"/>
          <w:kern w:val="0"/>
          <w:sz w:val="18"/>
          <w:szCs w:val="18"/>
        </w:rPr>
        <w:t>*</w:t>
      </w:r>
      <w:r w:rsidR="00B61C0C">
        <w:rPr>
          <w:rFonts w:ascii="ArialMT" w:eastAsia="ArialMT" w:cs="ArialMT" w:hint="eastAsia"/>
          <w:color w:val="000000"/>
          <w:kern w:val="0"/>
          <w:sz w:val="18"/>
          <w:szCs w:val="18"/>
        </w:rPr>
        <w:t>，</w:t>
      </w:r>
      <w:r w:rsidR="00B96122">
        <w:rPr>
          <w:rFonts w:ascii="ArialMT" w:eastAsia="ArialMT" w:cs="ArialMT" w:hint="eastAsia"/>
          <w:color w:val="000000"/>
          <w:kern w:val="0"/>
          <w:sz w:val="18"/>
          <w:szCs w:val="18"/>
        </w:rPr>
        <w:t>判定</w:t>
      </w:r>
      <w:r w:rsidR="00B61C0C">
        <w:rPr>
          <w:rFonts w:ascii="ArialMT" w:eastAsia="ArialMT" w:cs="ArialMT" w:hint="eastAsia"/>
          <w:color w:val="000000"/>
          <w:kern w:val="0"/>
          <w:sz w:val="18"/>
          <w:szCs w:val="18"/>
        </w:rPr>
        <w:t>出具有特殊文化、生态、经济、宗教或精神意义的场所，以及当地社区拥有法定</w:t>
      </w:r>
      <w:r w:rsidR="0007360E">
        <w:rPr>
          <w:rFonts w:ascii="ArialMT" w:eastAsia="ArialMT" w:cs="ArialMT" w:hint="eastAsia"/>
          <w:color w:val="000000"/>
          <w:kern w:val="0"/>
          <w:sz w:val="18"/>
          <w:szCs w:val="18"/>
        </w:rPr>
        <w:t>权利</w:t>
      </w:r>
      <w:r w:rsidR="00B61C0C">
        <w:rPr>
          <w:rFonts w:ascii="ArialMT" w:eastAsia="ArialMT" w:cs="ArialMT" w:hint="eastAsia"/>
          <w:color w:val="000000"/>
          <w:kern w:val="0"/>
          <w:sz w:val="18"/>
          <w:szCs w:val="18"/>
        </w:rPr>
        <w:t>或</w:t>
      </w:r>
      <w:r w:rsidR="00B61C0C" w:rsidRPr="0007360E">
        <w:rPr>
          <w:rFonts w:ascii="ArialMT" w:eastAsia="ArialMT" w:cs="ArialMT" w:hint="eastAsia"/>
          <w:i/>
          <w:color w:val="000000"/>
          <w:kern w:val="0"/>
          <w:sz w:val="18"/>
          <w:szCs w:val="18"/>
        </w:rPr>
        <w:t>传统权利</w:t>
      </w:r>
      <w:r w:rsidR="0007360E">
        <w:rPr>
          <w:rFonts w:ascii="Arial-ItalicMT" w:eastAsia="Arial-ItalicMT" w:cs="Arial-ItalicMT"/>
          <w:i/>
          <w:iCs/>
          <w:color w:val="000000"/>
          <w:kern w:val="0"/>
          <w:sz w:val="18"/>
          <w:szCs w:val="18"/>
        </w:rPr>
        <w:t>*</w:t>
      </w:r>
      <w:r w:rsidR="00B61C0C">
        <w:rPr>
          <w:rFonts w:ascii="ArialMT" w:eastAsia="ArialMT" w:cs="ArialMT" w:hint="eastAsia"/>
          <w:color w:val="000000"/>
          <w:kern w:val="0"/>
          <w:sz w:val="18"/>
          <w:szCs w:val="18"/>
        </w:rPr>
        <w:t>的场所。机构及其管理人员</w:t>
      </w:r>
      <w:r w:rsidR="008155ED">
        <w:rPr>
          <w:rFonts w:ascii="ArialMT" w:eastAsia="ArialMT" w:cs="ArialMT" w:hint="eastAsia"/>
          <w:color w:val="000000"/>
          <w:kern w:val="0"/>
          <w:sz w:val="18"/>
          <w:szCs w:val="18"/>
        </w:rPr>
        <w:t>必须</w:t>
      </w:r>
      <w:r w:rsidR="00B61C0C">
        <w:rPr>
          <w:rFonts w:ascii="ArialMT" w:eastAsia="ArialMT" w:cs="ArialMT" w:hint="eastAsia"/>
          <w:color w:val="000000"/>
          <w:kern w:val="0"/>
          <w:sz w:val="18"/>
          <w:szCs w:val="18"/>
        </w:rPr>
        <w:t>承认这些特殊场所，并（或）</w:t>
      </w:r>
      <w:r w:rsidR="00DC0ABC">
        <w:rPr>
          <w:rFonts w:ascii="ArialMT" w:eastAsia="ArialMT" w:cs="ArialMT" w:hint="eastAsia"/>
          <w:color w:val="000000"/>
          <w:kern w:val="0"/>
          <w:sz w:val="18"/>
          <w:szCs w:val="18"/>
        </w:rPr>
        <w:t>与</w:t>
      </w:r>
      <w:r w:rsidR="00B61C0C">
        <w:rPr>
          <w:rFonts w:ascii="ArialMT" w:eastAsia="ArialMT" w:cs="ArialMT" w:hint="eastAsia"/>
          <w:color w:val="000000"/>
          <w:kern w:val="0"/>
          <w:sz w:val="18"/>
          <w:szCs w:val="18"/>
        </w:rPr>
        <w:t>当地社区</w:t>
      </w:r>
      <w:r w:rsidR="00DC0ABC">
        <w:rPr>
          <w:rFonts w:ascii="ArialMT" w:eastAsia="ArialMT" w:cs="ArialMT" w:hint="eastAsia"/>
          <w:color w:val="000000"/>
          <w:kern w:val="0"/>
          <w:sz w:val="18"/>
          <w:szCs w:val="18"/>
        </w:rPr>
        <w:t>协商</w:t>
      </w:r>
      <w:r w:rsidR="00E53E9F">
        <w:rPr>
          <w:rFonts w:ascii="ArialMT" w:eastAsia="ArialMT" w:cs="ArialMT" w:hint="eastAsia"/>
          <w:color w:val="000000"/>
          <w:kern w:val="0"/>
          <w:sz w:val="18"/>
          <w:szCs w:val="18"/>
        </w:rPr>
        <w:t>，</w:t>
      </w:r>
      <w:r w:rsidR="00B61C0C">
        <w:rPr>
          <w:rFonts w:ascii="ArialMT" w:eastAsia="ArialMT" w:cs="ArialMT" w:hint="eastAsia"/>
          <w:color w:val="000000"/>
          <w:kern w:val="0"/>
          <w:sz w:val="18"/>
          <w:szCs w:val="18"/>
        </w:rPr>
        <w:t>达成共识共同保护这些场所。</w:t>
      </w:r>
    </w:p>
    <w:p w:rsidR="00D72F9D" w:rsidRPr="002D7EB2" w:rsidRDefault="00D72F9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4.8</w:t>
      </w:r>
      <w:r w:rsidR="002D7EB2" w:rsidRPr="0007360E">
        <w:rPr>
          <w:rFonts w:ascii="ArialMT" w:eastAsia="ArialMT" w:cs="ArialMT" w:hint="eastAsia"/>
          <w:i/>
          <w:color w:val="000000"/>
          <w:kern w:val="0"/>
          <w:sz w:val="18"/>
          <w:szCs w:val="18"/>
        </w:rPr>
        <w:t>机构</w:t>
      </w:r>
      <w:r w:rsidR="0007360E">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2D7EB2" w:rsidRPr="0007360E">
        <w:rPr>
          <w:rFonts w:ascii="ArialMT" w:eastAsia="ArialMT" w:cs="ArialMT" w:hint="eastAsia"/>
          <w:i/>
          <w:color w:val="000000"/>
          <w:kern w:val="0"/>
          <w:sz w:val="18"/>
          <w:szCs w:val="18"/>
        </w:rPr>
        <w:t>维护</w:t>
      </w:r>
      <w:r w:rsidR="0007360E">
        <w:rPr>
          <w:rFonts w:ascii="Arial-ItalicMT" w:eastAsia="Arial-ItalicMT" w:cs="Arial-ItalicMT"/>
          <w:i/>
          <w:iCs/>
          <w:color w:val="000000"/>
          <w:kern w:val="0"/>
          <w:sz w:val="18"/>
          <w:szCs w:val="18"/>
        </w:rPr>
        <w:t>*</w:t>
      </w:r>
      <w:r w:rsidR="002D7EB2" w:rsidRPr="0007360E">
        <w:rPr>
          <w:rFonts w:ascii="ArialMT" w:eastAsia="ArialMT" w:cs="ArialMT" w:hint="eastAsia"/>
          <w:i/>
          <w:color w:val="000000"/>
          <w:kern w:val="0"/>
          <w:sz w:val="18"/>
          <w:szCs w:val="18"/>
        </w:rPr>
        <w:t>当地社区</w:t>
      </w:r>
      <w:r w:rsidR="0007360E">
        <w:rPr>
          <w:rFonts w:ascii="Arial-ItalicMT" w:eastAsia="Arial-ItalicMT" w:cs="Arial-ItalicMT"/>
          <w:i/>
          <w:iCs/>
          <w:color w:val="000000"/>
          <w:kern w:val="0"/>
          <w:sz w:val="18"/>
          <w:szCs w:val="18"/>
        </w:rPr>
        <w:t>*</w:t>
      </w:r>
      <w:r w:rsidR="00DC0ABC">
        <w:rPr>
          <w:rFonts w:ascii="ArialMT" w:eastAsia="ArialMT" w:cs="ArialMT" w:hint="eastAsia"/>
          <w:color w:val="000000"/>
          <w:kern w:val="0"/>
          <w:sz w:val="18"/>
          <w:szCs w:val="18"/>
        </w:rPr>
        <w:t>保守和利用他们的传统知识的权利。</w:t>
      </w:r>
      <w:r w:rsidR="002D7EB2">
        <w:rPr>
          <w:rFonts w:ascii="ArialMT" w:eastAsia="ArialMT" w:cs="ArialMT" w:hint="eastAsia"/>
          <w:color w:val="000000"/>
          <w:kern w:val="0"/>
          <w:sz w:val="18"/>
          <w:szCs w:val="18"/>
        </w:rPr>
        <w:t>在利用当地社区的传统知识和</w:t>
      </w:r>
      <w:r w:rsidR="002D7EB2" w:rsidRPr="006A16D0">
        <w:rPr>
          <w:rFonts w:ascii="ArialMT" w:eastAsia="ArialMT" w:cs="ArialMT" w:hint="eastAsia"/>
          <w:i/>
          <w:color w:val="000000"/>
          <w:kern w:val="0"/>
          <w:sz w:val="18"/>
          <w:szCs w:val="18"/>
        </w:rPr>
        <w:t>知识产权</w:t>
      </w:r>
      <w:r w:rsidR="006A16D0">
        <w:rPr>
          <w:rFonts w:ascii="Arial-ItalicMT" w:eastAsia="Arial-ItalicMT" w:cs="Arial-ItalicMT"/>
          <w:i/>
          <w:iCs/>
          <w:color w:val="000000"/>
          <w:kern w:val="0"/>
          <w:sz w:val="18"/>
          <w:szCs w:val="18"/>
        </w:rPr>
        <w:t>*</w:t>
      </w:r>
      <w:r w:rsidR="002D7EB2">
        <w:rPr>
          <w:rFonts w:ascii="ArialMT" w:eastAsia="ArialMT" w:cs="ArialMT" w:hint="eastAsia"/>
          <w:color w:val="000000"/>
          <w:kern w:val="0"/>
          <w:sz w:val="18"/>
          <w:szCs w:val="18"/>
        </w:rPr>
        <w:t>时</w:t>
      </w:r>
      <w:r w:rsidR="008155ED">
        <w:rPr>
          <w:rFonts w:ascii="ArialMT" w:eastAsia="ArialMT" w:cs="ArialMT" w:hint="eastAsia"/>
          <w:color w:val="000000"/>
          <w:kern w:val="0"/>
          <w:sz w:val="18"/>
          <w:szCs w:val="18"/>
        </w:rPr>
        <w:t>必须</w:t>
      </w:r>
      <w:r w:rsidR="002D7EB2">
        <w:rPr>
          <w:rFonts w:ascii="ArialMT" w:eastAsia="ArialMT" w:cs="ArialMT" w:hint="eastAsia"/>
          <w:color w:val="000000"/>
          <w:kern w:val="0"/>
          <w:sz w:val="18"/>
          <w:szCs w:val="18"/>
        </w:rPr>
        <w:t>给予补偿。在利用传统知识之前，在</w:t>
      </w:r>
      <w:r w:rsidR="00525E3C">
        <w:rPr>
          <w:rFonts w:ascii="ArialMT" w:eastAsia="ArialMT" w:cs="ArialMT" w:hint="eastAsia"/>
          <w:color w:val="000000"/>
          <w:kern w:val="0"/>
          <w:sz w:val="18"/>
          <w:szCs w:val="18"/>
        </w:rPr>
        <w:t>原住民</w:t>
      </w:r>
      <w:r w:rsidR="002D7EB2" w:rsidRPr="006A16D0">
        <w:rPr>
          <w:rFonts w:ascii="ArialMT" w:eastAsia="ArialMT" w:cs="ArialMT" w:hint="eastAsia"/>
          <w:i/>
          <w:color w:val="000000"/>
          <w:kern w:val="0"/>
          <w:sz w:val="18"/>
          <w:szCs w:val="18"/>
        </w:rPr>
        <w:t>自愿、事先</w:t>
      </w:r>
      <w:r w:rsidR="00FF32E2" w:rsidRPr="006A16D0">
        <w:rPr>
          <w:rFonts w:ascii="ArialMT" w:eastAsia="ArialMT" w:cs="ArialMT" w:hint="eastAsia"/>
          <w:i/>
          <w:color w:val="000000"/>
          <w:kern w:val="0"/>
          <w:sz w:val="18"/>
          <w:szCs w:val="18"/>
        </w:rPr>
        <w:t>知</w:t>
      </w:r>
      <w:r w:rsidR="002D7EB2" w:rsidRPr="006A16D0">
        <w:rPr>
          <w:rFonts w:ascii="ArialMT" w:eastAsia="ArialMT" w:cs="ArialMT" w:hint="eastAsia"/>
          <w:i/>
          <w:color w:val="000000"/>
          <w:kern w:val="0"/>
          <w:sz w:val="18"/>
          <w:szCs w:val="18"/>
        </w:rPr>
        <w:t>情</w:t>
      </w:r>
      <w:r w:rsidR="001A7FA2" w:rsidRPr="006A16D0">
        <w:rPr>
          <w:rFonts w:ascii="ArialMT" w:eastAsia="ArialMT" w:cs="ArialMT" w:hint="eastAsia"/>
          <w:i/>
          <w:color w:val="000000"/>
          <w:kern w:val="0"/>
          <w:sz w:val="18"/>
          <w:szCs w:val="18"/>
        </w:rPr>
        <w:t>并</w:t>
      </w:r>
      <w:r w:rsidR="002D7EB2" w:rsidRPr="006A16D0">
        <w:rPr>
          <w:rFonts w:ascii="ArialMT" w:eastAsia="ArialMT" w:cs="ArialMT" w:hint="eastAsia"/>
          <w:i/>
          <w:color w:val="000000"/>
          <w:kern w:val="0"/>
          <w:sz w:val="18"/>
          <w:szCs w:val="18"/>
        </w:rPr>
        <w:t>同意</w:t>
      </w:r>
      <w:r w:rsidR="006A16D0">
        <w:rPr>
          <w:rFonts w:ascii="Arial-ItalicMT" w:eastAsia="Arial-ItalicMT" w:cs="Arial-ItalicMT"/>
          <w:i/>
          <w:iCs/>
          <w:color w:val="000000"/>
          <w:kern w:val="0"/>
          <w:sz w:val="18"/>
          <w:szCs w:val="18"/>
        </w:rPr>
        <w:t>*</w:t>
      </w:r>
      <w:r w:rsidR="002D7EB2">
        <w:rPr>
          <w:rFonts w:ascii="ArialMT" w:eastAsia="ArialMT" w:cs="ArialMT" w:hint="eastAsia"/>
          <w:color w:val="000000"/>
          <w:kern w:val="0"/>
          <w:sz w:val="18"/>
          <w:szCs w:val="18"/>
        </w:rPr>
        <w:t>的情况下，机构与</w:t>
      </w:r>
      <w:r w:rsidR="004451C1">
        <w:rPr>
          <w:rFonts w:ascii="ArialMT" w:eastAsia="ArialMT" w:cs="ArialMT" w:hint="eastAsia"/>
          <w:color w:val="000000"/>
          <w:kern w:val="0"/>
          <w:sz w:val="18"/>
          <w:szCs w:val="18"/>
        </w:rPr>
        <w:t>当地社区</w:t>
      </w:r>
      <w:r w:rsidR="002D7EB2">
        <w:rPr>
          <w:rFonts w:ascii="ArialMT" w:eastAsia="ArialMT" w:cs="ArialMT" w:hint="eastAsia"/>
          <w:color w:val="000000"/>
          <w:kern w:val="0"/>
          <w:sz w:val="18"/>
          <w:szCs w:val="18"/>
        </w:rPr>
        <w:t>按照标准3.3签订书面协议，</w:t>
      </w:r>
      <w:r w:rsidR="00DC0ABC">
        <w:rPr>
          <w:rFonts w:ascii="ArialMT" w:eastAsia="ArialMT" w:cs="ArialMT" w:hint="eastAsia"/>
          <w:color w:val="000000"/>
          <w:kern w:val="0"/>
          <w:sz w:val="18"/>
          <w:szCs w:val="18"/>
        </w:rPr>
        <w:t>并确认保护其知识产权</w:t>
      </w:r>
      <w:r w:rsidR="002D7EB2">
        <w:rPr>
          <w:rFonts w:ascii="ArialMT" w:eastAsia="ArialMT" w:cs="ArialMT" w:hint="eastAsia"/>
          <w:color w:val="000000"/>
          <w:kern w:val="0"/>
          <w:sz w:val="18"/>
          <w:szCs w:val="18"/>
        </w:rPr>
        <w:t>。</w:t>
      </w:r>
    </w:p>
    <w:p w:rsidR="004F7A30" w:rsidRPr="008E39A3" w:rsidRDefault="004F7A30" w:rsidP="00280000">
      <w:pPr>
        <w:autoSpaceDE w:val="0"/>
        <w:autoSpaceDN w:val="0"/>
        <w:adjustRightInd w:val="0"/>
        <w:spacing w:beforeLines="100" w:before="240" w:afterLines="100" w:after="240"/>
        <w:jc w:val="left"/>
        <w:rPr>
          <w:rFonts w:ascii="ArialMT" w:eastAsia="ArialMT" w:cs="ArialMT"/>
          <w:color w:val="000000"/>
          <w:kern w:val="0"/>
          <w:sz w:val="22"/>
        </w:rPr>
      </w:pPr>
      <w:r w:rsidRPr="008E39A3">
        <w:rPr>
          <w:rFonts w:ascii="ArialMT" w:eastAsia="ArialMT" w:cs="ArialMT" w:hint="eastAsia"/>
          <w:color w:val="000000"/>
          <w:kern w:val="0"/>
          <w:sz w:val="22"/>
        </w:rPr>
        <w:t>原则5： 森林带来的收益</w:t>
      </w:r>
    </w:p>
    <w:p w:rsidR="003F3D78" w:rsidRDefault="003F3D78"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D02F0B">
        <w:rPr>
          <w:rFonts w:ascii="ArialMT" w:eastAsia="ArialMT" w:cs="ArialMT" w:hint="eastAsia"/>
          <w:i/>
          <w:color w:val="000000"/>
          <w:kern w:val="0"/>
          <w:sz w:val="18"/>
          <w:szCs w:val="18"/>
        </w:rPr>
        <w:t>机构</w:t>
      </w:r>
      <w:r w:rsidR="00D02F0B">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有效地管理</w:t>
      </w:r>
      <w:r w:rsidR="00D02F0B" w:rsidRPr="00D02F0B">
        <w:rPr>
          <w:rFonts w:ascii="ArialMT" w:eastAsia="ArialMT" w:cs="ArialMT" w:hint="eastAsia"/>
          <w:i/>
          <w:color w:val="000000"/>
          <w:kern w:val="0"/>
          <w:sz w:val="18"/>
          <w:szCs w:val="18"/>
        </w:rPr>
        <w:t>经营单位内</w:t>
      </w:r>
      <w:r w:rsidR="00D02F0B">
        <w:rPr>
          <w:rFonts w:ascii="Arial-ItalicMT" w:eastAsia="Arial-ItalicMT" w:cs="Arial-ItalicMT"/>
          <w:i/>
          <w:iCs/>
          <w:color w:val="000000"/>
          <w:kern w:val="0"/>
          <w:sz w:val="18"/>
          <w:szCs w:val="18"/>
        </w:rPr>
        <w:t>*</w:t>
      </w:r>
      <w:r w:rsidR="00D02F0B">
        <w:rPr>
          <w:rFonts w:ascii="ArialMT" w:eastAsia="ArialMT" w:cs="ArialMT" w:hint="eastAsia"/>
          <w:color w:val="000000"/>
          <w:kern w:val="0"/>
          <w:sz w:val="18"/>
          <w:szCs w:val="18"/>
        </w:rPr>
        <w:t>的</w:t>
      </w:r>
      <w:r>
        <w:rPr>
          <w:rFonts w:ascii="ArialMT" w:eastAsia="ArialMT" w:cs="ArialMT" w:hint="eastAsia"/>
          <w:color w:val="000000"/>
          <w:kern w:val="0"/>
          <w:sz w:val="18"/>
          <w:szCs w:val="18"/>
        </w:rPr>
        <w:t>产品和服务</w:t>
      </w:r>
      <w:r w:rsidR="00B225E4">
        <w:rPr>
          <w:rFonts w:ascii="ArialMT" w:eastAsia="ArialMT" w:cs="ArialMT" w:hint="eastAsia"/>
          <w:color w:val="000000"/>
          <w:kern w:val="0"/>
          <w:sz w:val="18"/>
          <w:szCs w:val="18"/>
        </w:rPr>
        <w:t>的多</w:t>
      </w:r>
      <w:r w:rsidR="00914468">
        <w:rPr>
          <w:rFonts w:ascii="ArialMT" w:eastAsia="ArialMT" w:cs="ArialMT" w:hint="eastAsia"/>
          <w:color w:val="000000"/>
          <w:kern w:val="0"/>
          <w:sz w:val="18"/>
          <w:szCs w:val="18"/>
        </w:rPr>
        <w:t>样</w:t>
      </w:r>
      <w:r w:rsidR="00B225E4">
        <w:rPr>
          <w:rFonts w:ascii="ArialMT" w:eastAsia="ArialMT" w:cs="ArialMT" w:hint="eastAsia"/>
          <w:color w:val="000000"/>
          <w:kern w:val="0"/>
          <w:sz w:val="18"/>
          <w:szCs w:val="18"/>
        </w:rPr>
        <w:t>性</w:t>
      </w:r>
      <w:r>
        <w:rPr>
          <w:rFonts w:ascii="ArialMT" w:eastAsia="ArialMT" w:cs="ArialMT" w:hint="eastAsia"/>
          <w:color w:val="000000"/>
          <w:kern w:val="0"/>
          <w:sz w:val="18"/>
          <w:szCs w:val="18"/>
        </w:rPr>
        <w:t>，以维持和提高长期的</w:t>
      </w:r>
      <w:r w:rsidRPr="003D0468">
        <w:rPr>
          <w:rFonts w:ascii="ArialMT" w:eastAsia="ArialMT" w:cs="ArialMT" w:hint="eastAsia"/>
          <w:i/>
          <w:color w:val="000000"/>
          <w:kern w:val="0"/>
          <w:sz w:val="18"/>
          <w:szCs w:val="18"/>
        </w:rPr>
        <w:t>经济</w:t>
      </w:r>
      <w:r w:rsidR="003D0468" w:rsidRPr="003D0468">
        <w:rPr>
          <w:rFonts w:ascii="ArialMT" w:eastAsia="ArialMT" w:cs="ArialMT" w:hint="eastAsia"/>
          <w:i/>
          <w:color w:val="000000"/>
          <w:kern w:val="0"/>
          <w:sz w:val="18"/>
          <w:szCs w:val="18"/>
        </w:rPr>
        <w:t>可行性</w:t>
      </w:r>
      <w:r w:rsidR="003D0468">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和广泛的环境及社会效益。</w:t>
      </w:r>
    </w:p>
    <w:p w:rsidR="00D46CC9" w:rsidRDefault="00D46CC9"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5.1 </w:t>
      </w:r>
      <w:r w:rsidRPr="00E33EF3">
        <w:rPr>
          <w:rFonts w:ascii="ArialMT" w:eastAsia="ArialMT" w:cs="ArialMT" w:hint="eastAsia"/>
          <w:i/>
          <w:color w:val="000000"/>
          <w:kern w:val="0"/>
          <w:sz w:val="18"/>
          <w:szCs w:val="18"/>
        </w:rPr>
        <w:t>机构</w:t>
      </w:r>
      <w:r w:rsidR="00E33EF3">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根据</w:t>
      </w:r>
      <w:r w:rsidRPr="00E33EF3">
        <w:rPr>
          <w:rFonts w:ascii="ArialMT" w:eastAsia="ArialMT" w:cs="ArialMT" w:hint="eastAsia"/>
          <w:i/>
          <w:color w:val="000000"/>
          <w:kern w:val="0"/>
          <w:sz w:val="18"/>
          <w:szCs w:val="18"/>
        </w:rPr>
        <w:t>经营单位</w:t>
      </w:r>
      <w:r w:rsidR="00E33EF3">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内现有的资源和</w:t>
      </w:r>
      <w:r w:rsidR="0064711E" w:rsidRPr="00E33EF3">
        <w:rPr>
          <w:rFonts w:ascii="ArialMT" w:eastAsia="ArialMT" w:cs="ArialMT" w:hint="eastAsia"/>
          <w:i/>
          <w:color w:val="000000"/>
          <w:kern w:val="0"/>
          <w:sz w:val="18"/>
          <w:szCs w:val="18"/>
        </w:rPr>
        <w:t>生态系统服务</w:t>
      </w:r>
      <w:r w:rsidR="00E33EF3">
        <w:rPr>
          <w:rFonts w:ascii="Arial-ItalicMT" w:eastAsia="Arial-ItalicMT" w:cs="Arial-ItalicMT"/>
          <w:i/>
          <w:iCs/>
          <w:color w:val="000000"/>
          <w:kern w:val="0"/>
          <w:sz w:val="18"/>
          <w:szCs w:val="18"/>
        </w:rPr>
        <w:t>*</w:t>
      </w:r>
      <w:r w:rsidR="00ED17B2">
        <w:rPr>
          <w:rFonts w:ascii="ArialMT" w:eastAsia="ArialMT" w:cs="ArialMT" w:hint="eastAsia"/>
          <w:color w:val="000000"/>
          <w:kern w:val="0"/>
          <w:sz w:val="18"/>
          <w:szCs w:val="18"/>
        </w:rPr>
        <w:t>的</w:t>
      </w:r>
      <w:r>
        <w:rPr>
          <w:rFonts w:ascii="ArialMT" w:eastAsia="ArialMT" w:cs="ArialMT" w:hint="eastAsia"/>
          <w:color w:val="000000"/>
          <w:kern w:val="0"/>
          <w:sz w:val="18"/>
          <w:szCs w:val="18"/>
        </w:rPr>
        <w:t>状况，</w:t>
      </w:r>
      <w:r w:rsidR="00DC0ABC">
        <w:rPr>
          <w:rFonts w:ascii="ArialMT" w:eastAsia="ArialMT" w:cs="ArialMT" w:hint="eastAsia"/>
          <w:color w:val="000000"/>
          <w:kern w:val="0"/>
          <w:sz w:val="18"/>
          <w:szCs w:val="18"/>
        </w:rPr>
        <w:t>判定</w:t>
      </w:r>
      <w:r>
        <w:rPr>
          <w:rFonts w:ascii="ArialMT" w:eastAsia="ArialMT" w:cs="ArialMT" w:hint="eastAsia"/>
          <w:color w:val="000000"/>
          <w:kern w:val="0"/>
          <w:sz w:val="18"/>
          <w:szCs w:val="18"/>
        </w:rPr>
        <w:t>、生产或</w:t>
      </w:r>
      <w:r w:rsidR="00DC0ABC">
        <w:rPr>
          <w:rFonts w:ascii="ArialMT" w:eastAsia="ArialMT" w:cs="ArialMT" w:hint="eastAsia"/>
          <w:color w:val="000000"/>
          <w:kern w:val="0"/>
          <w:sz w:val="18"/>
          <w:szCs w:val="18"/>
        </w:rPr>
        <w:t>实现</w:t>
      </w:r>
      <w:r>
        <w:rPr>
          <w:rFonts w:ascii="ArialMT" w:eastAsia="ArialMT" w:cs="ArialMT" w:hint="eastAsia"/>
          <w:color w:val="000000"/>
          <w:kern w:val="0"/>
          <w:sz w:val="18"/>
          <w:szCs w:val="18"/>
        </w:rPr>
        <w:t>多元化的收益和（或）产品，以促进当地经济</w:t>
      </w:r>
      <w:r w:rsidR="000416CE">
        <w:rPr>
          <w:rFonts w:ascii="ArialMT" w:eastAsia="ArialMT" w:cs="ArialMT" w:hint="eastAsia"/>
          <w:color w:val="000000"/>
          <w:kern w:val="0"/>
          <w:sz w:val="18"/>
          <w:szCs w:val="18"/>
        </w:rPr>
        <w:t>发展</w:t>
      </w:r>
      <w:r>
        <w:rPr>
          <w:rFonts w:ascii="ArialMT" w:eastAsia="ArialMT" w:cs="ArialMT" w:hint="eastAsia"/>
          <w:color w:val="000000"/>
          <w:kern w:val="0"/>
          <w:sz w:val="18"/>
          <w:szCs w:val="18"/>
        </w:rPr>
        <w:t>并使之多样化，</w:t>
      </w:r>
      <w:r w:rsidR="007515A3">
        <w:rPr>
          <w:rFonts w:ascii="ArialMT" w:eastAsia="ArialMT" w:cs="ArialMT" w:hint="eastAsia"/>
          <w:color w:val="000000"/>
          <w:kern w:val="0"/>
          <w:sz w:val="18"/>
          <w:szCs w:val="18"/>
        </w:rPr>
        <w:t>与</w:t>
      </w:r>
      <w:r>
        <w:rPr>
          <w:rFonts w:ascii="ArialMT" w:eastAsia="ArialMT" w:cs="ArialMT" w:hint="eastAsia"/>
          <w:color w:val="000000"/>
          <w:kern w:val="0"/>
          <w:sz w:val="18"/>
          <w:szCs w:val="18"/>
        </w:rPr>
        <w:t>经营活动的</w:t>
      </w:r>
      <w:r w:rsidRPr="00E33EF3">
        <w:rPr>
          <w:rFonts w:ascii="ArialMT" w:eastAsia="ArialMT" w:cs="ArialMT" w:hint="eastAsia"/>
          <w:i/>
          <w:color w:val="000000"/>
          <w:kern w:val="0"/>
          <w:sz w:val="18"/>
          <w:szCs w:val="18"/>
        </w:rPr>
        <w:t>规模</w:t>
      </w:r>
      <w:r w:rsidR="00E33EF3">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E33EF3">
        <w:rPr>
          <w:rFonts w:ascii="ArialMT" w:eastAsia="ArialMT" w:cs="ArialMT" w:hint="eastAsia"/>
          <w:i/>
          <w:color w:val="000000"/>
          <w:kern w:val="0"/>
          <w:sz w:val="18"/>
          <w:szCs w:val="18"/>
        </w:rPr>
        <w:t>强度</w:t>
      </w:r>
      <w:r w:rsidR="00E33EF3">
        <w:rPr>
          <w:rFonts w:ascii="Arial-ItalicMT" w:eastAsia="Arial-ItalicMT" w:cs="Arial-ItalicMT"/>
          <w:i/>
          <w:iCs/>
          <w:color w:val="000000"/>
          <w:kern w:val="0"/>
          <w:sz w:val="18"/>
          <w:szCs w:val="18"/>
        </w:rPr>
        <w:t>*</w:t>
      </w:r>
      <w:r w:rsidR="007515A3" w:rsidRPr="007515A3">
        <w:rPr>
          <w:rFonts w:ascii="Arial-ItalicMT" w:eastAsia="Arial-ItalicMT" w:cs="Arial-ItalicMT" w:hint="eastAsia"/>
          <w:iCs/>
          <w:color w:val="000000"/>
          <w:kern w:val="0"/>
          <w:sz w:val="18"/>
          <w:szCs w:val="18"/>
        </w:rPr>
        <w:t>成比例</w:t>
      </w:r>
      <w:r>
        <w:rPr>
          <w:rFonts w:ascii="ArialMT" w:eastAsia="ArialMT" w:cs="ArialMT" w:hint="eastAsia"/>
          <w:color w:val="000000"/>
          <w:kern w:val="0"/>
          <w:sz w:val="18"/>
          <w:szCs w:val="18"/>
        </w:rPr>
        <w:t>。</w:t>
      </w:r>
    </w:p>
    <w:p w:rsidR="009E7857" w:rsidRDefault="009E7857"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5.2 </w:t>
      </w:r>
      <w:r w:rsidR="007515A3">
        <w:rPr>
          <w:rFonts w:ascii="ArialMT" w:eastAsia="ArialMT" w:cs="ArialMT" w:hint="eastAsia"/>
          <w:color w:val="000000"/>
          <w:kern w:val="0"/>
          <w:sz w:val="18"/>
          <w:szCs w:val="18"/>
        </w:rPr>
        <w:t>一般而言，</w:t>
      </w:r>
      <w:r w:rsidRPr="003F2BE7">
        <w:rPr>
          <w:rFonts w:ascii="ArialMT" w:eastAsia="ArialMT" w:cs="ArialMT" w:hint="eastAsia"/>
          <w:i/>
          <w:color w:val="000000"/>
          <w:kern w:val="0"/>
          <w:sz w:val="18"/>
          <w:szCs w:val="18"/>
        </w:rPr>
        <w:t>机构</w:t>
      </w:r>
      <w:r w:rsidR="003F2BE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7515A3">
        <w:rPr>
          <w:rFonts w:ascii="ArialMT" w:eastAsia="ArialMT" w:cs="ArialMT" w:hint="eastAsia"/>
          <w:color w:val="000000"/>
          <w:kern w:val="0"/>
          <w:sz w:val="18"/>
          <w:szCs w:val="18"/>
        </w:rPr>
        <w:t>以永续利用的强度或更低的强度获取</w:t>
      </w:r>
      <w:r w:rsidR="00884F0C" w:rsidRPr="003F2BE7">
        <w:rPr>
          <w:rFonts w:ascii="ArialMT" w:eastAsia="ArialMT" w:cs="ArialMT" w:hint="eastAsia"/>
          <w:i/>
          <w:color w:val="000000"/>
          <w:kern w:val="0"/>
          <w:sz w:val="18"/>
          <w:szCs w:val="18"/>
        </w:rPr>
        <w:t>经营单位</w:t>
      </w:r>
      <w:r w:rsidR="003F2BE7">
        <w:rPr>
          <w:rFonts w:ascii="Arial-ItalicMT" w:eastAsia="Arial-ItalicMT" w:cs="Arial-ItalicMT"/>
          <w:i/>
          <w:iCs/>
          <w:color w:val="000000"/>
          <w:kern w:val="0"/>
          <w:sz w:val="18"/>
          <w:szCs w:val="18"/>
        </w:rPr>
        <w:t>*</w:t>
      </w:r>
      <w:r w:rsidR="007515A3">
        <w:rPr>
          <w:rFonts w:ascii="ArialMT" w:eastAsia="ArialMT" w:cs="ArialMT" w:hint="eastAsia"/>
          <w:color w:val="000000"/>
          <w:kern w:val="0"/>
          <w:sz w:val="18"/>
          <w:szCs w:val="18"/>
        </w:rPr>
        <w:t>内的产品和</w:t>
      </w:r>
      <w:r w:rsidR="00884F0C">
        <w:rPr>
          <w:rFonts w:ascii="ArialMT" w:eastAsia="ArialMT" w:cs="ArialMT" w:hint="eastAsia"/>
          <w:color w:val="000000"/>
          <w:kern w:val="0"/>
          <w:sz w:val="18"/>
          <w:szCs w:val="18"/>
        </w:rPr>
        <w:t>服务。</w:t>
      </w:r>
    </w:p>
    <w:p w:rsidR="00884F0C" w:rsidRPr="00884F0C" w:rsidRDefault="00884F0C"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sidRPr="00884F0C">
        <w:rPr>
          <w:rFonts w:ascii="Arial-ItalicMT" w:eastAsia="Arial-ItalicMT" w:cs="Arial-ItalicMT" w:hint="eastAsia"/>
          <w:iCs/>
          <w:color w:val="000000"/>
          <w:kern w:val="0"/>
          <w:sz w:val="18"/>
          <w:szCs w:val="18"/>
        </w:rPr>
        <w:t xml:space="preserve">5.3 </w:t>
      </w:r>
      <w:r w:rsidRPr="003F2BE7">
        <w:rPr>
          <w:rFonts w:ascii="Arial-ItalicMT" w:eastAsia="Arial-ItalicMT" w:cs="Arial-ItalicMT" w:hint="eastAsia"/>
          <w:i/>
          <w:iCs/>
          <w:color w:val="000000"/>
          <w:kern w:val="0"/>
          <w:sz w:val="18"/>
          <w:szCs w:val="18"/>
        </w:rPr>
        <w:t>机构</w:t>
      </w:r>
      <w:r w:rsidR="003F2BE7">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D905DB">
        <w:rPr>
          <w:rFonts w:ascii="Arial-ItalicMT" w:eastAsia="Arial-ItalicMT" w:cs="Arial-ItalicMT" w:hint="eastAsia"/>
          <w:iCs/>
          <w:color w:val="000000"/>
          <w:kern w:val="0"/>
          <w:sz w:val="18"/>
          <w:szCs w:val="18"/>
        </w:rPr>
        <w:t>在</w:t>
      </w:r>
      <w:r w:rsidR="00D905DB" w:rsidRPr="003F2BE7">
        <w:rPr>
          <w:rFonts w:ascii="Arial-ItalicMT" w:eastAsia="Arial-ItalicMT" w:cs="Arial-ItalicMT" w:hint="eastAsia"/>
          <w:i/>
          <w:iCs/>
          <w:color w:val="000000"/>
          <w:kern w:val="0"/>
          <w:sz w:val="18"/>
          <w:szCs w:val="18"/>
        </w:rPr>
        <w:t>经营方案</w:t>
      </w:r>
      <w:r w:rsidR="003F2BE7">
        <w:rPr>
          <w:rFonts w:ascii="Arial-ItalicMT" w:eastAsia="Arial-ItalicMT" w:cs="Arial-ItalicMT"/>
          <w:i/>
          <w:iCs/>
          <w:color w:val="000000"/>
          <w:kern w:val="0"/>
          <w:sz w:val="18"/>
          <w:szCs w:val="18"/>
        </w:rPr>
        <w:t>*</w:t>
      </w:r>
      <w:r w:rsidR="00D905DB">
        <w:rPr>
          <w:rFonts w:ascii="Arial-ItalicMT" w:eastAsia="Arial-ItalicMT" w:cs="Arial-ItalicMT" w:hint="eastAsia"/>
          <w:iCs/>
          <w:color w:val="000000"/>
          <w:kern w:val="0"/>
          <w:sz w:val="18"/>
          <w:szCs w:val="18"/>
        </w:rPr>
        <w:t>中明确</w:t>
      </w:r>
      <w:r w:rsidR="006734B5">
        <w:rPr>
          <w:rFonts w:ascii="Arial-ItalicMT" w:eastAsia="Arial-ItalicMT" w:cs="Arial-ItalicMT" w:hint="eastAsia"/>
          <w:iCs/>
          <w:color w:val="000000"/>
          <w:kern w:val="0"/>
          <w:sz w:val="18"/>
          <w:szCs w:val="18"/>
        </w:rPr>
        <w:t>其</w:t>
      </w:r>
      <w:r w:rsidR="006734B5" w:rsidRPr="00C7447C">
        <w:rPr>
          <w:rFonts w:ascii="Arial-ItalicMT" w:eastAsia="Arial-ItalicMT" w:cs="Arial-ItalicMT" w:hint="eastAsia"/>
          <w:i/>
          <w:iCs/>
          <w:color w:val="000000"/>
          <w:kern w:val="0"/>
          <w:sz w:val="18"/>
          <w:szCs w:val="18"/>
        </w:rPr>
        <w:t>经营</w:t>
      </w:r>
      <w:r w:rsidR="00C7447C" w:rsidRPr="00C7447C">
        <w:rPr>
          <w:rFonts w:ascii="Arial-ItalicMT" w:eastAsia="Arial-ItalicMT" w:cs="Arial-ItalicMT" w:hint="eastAsia"/>
          <w:i/>
          <w:iCs/>
          <w:color w:val="000000"/>
          <w:kern w:val="0"/>
          <w:sz w:val="18"/>
          <w:szCs w:val="18"/>
        </w:rPr>
        <w:t>单位</w:t>
      </w:r>
      <w:r w:rsidR="00C7447C">
        <w:rPr>
          <w:rFonts w:ascii="Arial-ItalicMT" w:eastAsia="Arial-ItalicMT" w:cs="Arial-ItalicMT"/>
          <w:i/>
          <w:iCs/>
          <w:color w:val="000000"/>
          <w:kern w:val="0"/>
          <w:sz w:val="18"/>
          <w:szCs w:val="18"/>
        </w:rPr>
        <w:t>*</w:t>
      </w:r>
      <w:r w:rsidR="004600EA">
        <w:rPr>
          <w:rFonts w:ascii="Arial-ItalicMT" w:eastAsia="Arial-ItalicMT" w:cs="Arial-ItalicMT" w:hint="eastAsia"/>
          <w:iCs/>
          <w:color w:val="000000"/>
          <w:kern w:val="0"/>
          <w:sz w:val="18"/>
          <w:szCs w:val="18"/>
        </w:rPr>
        <w:t>内带来正面和负面</w:t>
      </w:r>
      <w:r w:rsidR="006734B5" w:rsidRPr="003F2BE7">
        <w:rPr>
          <w:rFonts w:ascii="Arial-ItalicMT" w:eastAsia="Arial-ItalicMT" w:cs="Arial-ItalicMT" w:hint="eastAsia"/>
          <w:i/>
          <w:iCs/>
          <w:color w:val="000000"/>
          <w:kern w:val="0"/>
          <w:sz w:val="18"/>
          <w:szCs w:val="18"/>
        </w:rPr>
        <w:t>外部性</w:t>
      </w:r>
      <w:r w:rsidR="003F2BE7">
        <w:rPr>
          <w:rFonts w:ascii="Arial-ItalicMT" w:eastAsia="Arial-ItalicMT" w:cs="Arial-ItalicMT"/>
          <w:i/>
          <w:iCs/>
          <w:color w:val="000000"/>
          <w:kern w:val="0"/>
          <w:sz w:val="18"/>
          <w:szCs w:val="18"/>
        </w:rPr>
        <w:t>*</w:t>
      </w:r>
      <w:r w:rsidR="00C7447C">
        <w:rPr>
          <w:rFonts w:ascii="Arial-ItalicMT" w:eastAsia="Arial-ItalicMT" w:cs="Arial-ItalicMT" w:hint="eastAsia"/>
          <w:iCs/>
          <w:color w:val="000000"/>
          <w:kern w:val="0"/>
          <w:sz w:val="18"/>
          <w:szCs w:val="18"/>
        </w:rPr>
        <w:t>的行为</w:t>
      </w:r>
      <w:r w:rsidR="006734B5">
        <w:rPr>
          <w:rFonts w:ascii="Arial-ItalicMT" w:eastAsia="Arial-ItalicMT" w:cs="Arial-ItalicMT" w:hint="eastAsia"/>
          <w:iCs/>
          <w:color w:val="000000"/>
          <w:kern w:val="0"/>
          <w:sz w:val="18"/>
          <w:szCs w:val="18"/>
        </w:rPr>
        <w:t>。</w:t>
      </w:r>
    </w:p>
    <w:p w:rsidR="00BE3BFD" w:rsidRDefault="00BE3BF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5.4 </w:t>
      </w:r>
      <w:r w:rsidR="00FE7790">
        <w:rPr>
          <w:rFonts w:ascii="ArialMT" w:eastAsia="ArialMT" w:cs="ArialMT" w:hint="eastAsia"/>
          <w:color w:val="000000"/>
          <w:kern w:val="0"/>
          <w:sz w:val="18"/>
          <w:szCs w:val="18"/>
        </w:rPr>
        <w:t>如果当地有符合机构要求的，适于其经营</w:t>
      </w:r>
      <w:r w:rsidR="00FE7790" w:rsidRPr="003F2BE7">
        <w:rPr>
          <w:rFonts w:ascii="ArialMT" w:eastAsia="ArialMT" w:cs="ArialMT" w:hint="eastAsia"/>
          <w:i/>
          <w:color w:val="000000"/>
          <w:kern w:val="0"/>
          <w:sz w:val="18"/>
          <w:szCs w:val="18"/>
        </w:rPr>
        <w:t>规模、强度和风险</w:t>
      </w:r>
      <w:r w:rsidR="003F2BE7">
        <w:rPr>
          <w:rFonts w:ascii="Arial-ItalicMT" w:eastAsia="Arial-ItalicMT" w:cs="Arial-ItalicMT"/>
          <w:i/>
          <w:iCs/>
          <w:color w:val="000000"/>
          <w:kern w:val="0"/>
          <w:sz w:val="18"/>
          <w:szCs w:val="18"/>
        </w:rPr>
        <w:t>*</w:t>
      </w:r>
      <w:r w:rsidR="00FE7790">
        <w:rPr>
          <w:rFonts w:ascii="ArialMT" w:eastAsia="ArialMT" w:cs="ArialMT" w:hint="eastAsia"/>
          <w:color w:val="000000"/>
          <w:kern w:val="0"/>
          <w:sz w:val="18"/>
          <w:szCs w:val="18"/>
        </w:rPr>
        <w:t>的加工、服务和价值增值业务，</w:t>
      </w:r>
      <w:r w:rsidR="00FE7790" w:rsidRPr="003F2BE7">
        <w:rPr>
          <w:rFonts w:ascii="ArialMT" w:eastAsia="ArialMT" w:cs="ArialMT" w:hint="eastAsia"/>
          <w:i/>
          <w:color w:val="000000"/>
          <w:kern w:val="0"/>
          <w:sz w:val="18"/>
          <w:szCs w:val="18"/>
        </w:rPr>
        <w:t>机构</w:t>
      </w:r>
      <w:r w:rsidR="003F2BE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0C2256">
        <w:rPr>
          <w:rFonts w:ascii="ArialMT" w:eastAsia="ArialMT" w:cs="ArialMT" w:hint="eastAsia"/>
          <w:color w:val="000000"/>
          <w:kern w:val="0"/>
          <w:sz w:val="18"/>
          <w:szCs w:val="18"/>
        </w:rPr>
        <w:t>选择就地加工或利用</w:t>
      </w:r>
      <w:r w:rsidR="00FE7790">
        <w:rPr>
          <w:rFonts w:ascii="ArialMT" w:eastAsia="ArialMT" w:cs="ArialMT" w:hint="eastAsia"/>
          <w:color w:val="000000"/>
          <w:kern w:val="0"/>
          <w:sz w:val="18"/>
          <w:szCs w:val="18"/>
        </w:rPr>
        <w:t>。</w:t>
      </w:r>
      <w:r w:rsidR="000C2256">
        <w:rPr>
          <w:rFonts w:ascii="ArialMT" w:eastAsia="ArialMT" w:cs="ArialMT" w:hint="eastAsia"/>
          <w:color w:val="000000"/>
          <w:kern w:val="0"/>
          <w:sz w:val="18"/>
          <w:szCs w:val="18"/>
        </w:rPr>
        <w:t>如果当地没有这些业务，机构</w:t>
      </w:r>
      <w:r w:rsidR="008155ED">
        <w:rPr>
          <w:rFonts w:ascii="ArialMT" w:eastAsia="ArialMT" w:cs="ArialMT" w:hint="eastAsia"/>
          <w:color w:val="000000"/>
          <w:kern w:val="0"/>
          <w:sz w:val="18"/>
          <w:szCs w:val="18"/>
        </w:rPr>
        <w:t>必须</w:t>
      </w:r>
      <w:r w:rsidR="00C7447C">
        <w:rPr>
          <w:rFonts w:ascii="ArialMT" w:eastAsia="ArialMT" w:cs="ArialMT" w:hint="eastAsia"/>
          <w:color w:val="000000"/>
          <w:kern w:val="0"/>
          <w:sz w:val="18"/>
          <w:szCs w:val="18"/>
        </w:rPr>
        <w:t>付出</w:t>
      </w:r>
      <w:r w:rsidR="000C2256">
        <w:rPr>
          <w:rFonts w:ascii="ArialMT" w:eastAsia="ArialMT" w:cs="ArialMT" w:hint="eastAsia"/>
          <w:color w:val="000000"/>
          <w:kern w:val="0"/>
          <w:sz w:val="18"/>
          <w:szCs w:val="18"/>
        </w:rPr>
        <w:t>合理的</w:t>
      </w:r>
      <w:r w:rsidR="00C7447C">
        <w:rPr>
          <w:rFonts w:ascii="ArialMT" w:eastAsia="ArialMT" w:cs="ArialMT" w:hint="eastAsia"/>
          <w:color w:val="000000"/>
          <w:kern w:val="0"/>
          <w:sz w:val="18"/>
          <w:szCs w:val="18"/>
        </w:rPr>
        <w:t>努力</w:t>
      </w:r>
      <w:r w:rsidR="000C2256">
        <w:rPr>
          <w:rFonts w:ascii="ArialMT" w:eastAsia="ArialMT" w:cs="ArialMT" w:hint="eastAsia"/>
          <w:color w:val="000000"/>
          <w:kern w:val="0"/>
          <w:sz w:val="18"/>
          <w:szCs w:val="18"/>
        </w:rPr>
        <w:t>，帮助</w:t>
      </w:r>
      <w:r w:rsidR="003F2BE7">
        <w:rPr>
          <w:rFonts w:ascii="ArialMT" w:eastAsia="ArialMT" w:cs="ArialMT" w:hint="eastAsia"/>
          <w:color w:val="000000"/>
          <w:kern w:val="0"/>
          <w:sz w:val="18"/>
          <w:szCs w:val="18"/>
        </w:rPr>
        <w:t>当地</w:t>
      </w:r>
      <w:r w:rsidR="000C2256">
        <w:rPr>
          <w:rFonts w:ascii="ArialMT" w:eastAsia="ArialMT" w:cs="ArialMT" w:hint="eastAsia"/>
          <w:color w:val="000000"/>
          <w:kern w:val="0"/>
          <w:sz w:val="18"/>
          <w:szCs w:val="18"/>
        </w:rPr>
        <w:t>建立这些业务。</w:t>
      </w:r>
    </w:p>
    <w:p w:rsidR="000C2256" w:rsidRPr="000C2256" w:rsidRDefault="000C2256" w:rsidP="00280000">
      <w:pPr>
        <w:autoSpaceDE w:val="0"/>
        <w:autoSpaceDN w:val="0"/>
        <w:adjustRightInd w:val="0"/>
        <w:spacing w:beforeLines="100" w:before="240" w:afterLines="100" w:after="240"/>
        <w:jc w:val="left"/>
        <w:rPr>
          <w:rFonts w:ascii="ArialMT" w:eastAsia="ArialMT" w:cs="ArialMT"/>
          <w:color w:val="006100"/>
          <w:kern w:val="0"/>
          <w:sz w:val="33"/>
          <w:szCs w:val="33"/>
        </w:rPr>
      </w:pPr>
      <w:r>
        <w:rPr>
          <w:rFonts w:ascii="Arial-ItalicMT" w:eastAsia="Arial-ItalicMT" w:cs="Arial-ItalicMT" w:hint="eastAsia"/>
          <w:iCs/>
          <w:color w:val="000000"/>
          <w:kern w:val="0"/>
          <w:sz w:val="18"/>
          <w:szCs w:val="18"/>
        </w:rPr>
        <w:t xml:space="preserve">5.5 </w:t>
      </w:r>
      <w:r w:rsidRPr="003F2BE7">
        <w:rPr>
          <w:rFonts w:ascii="Arial-ItalicMT" w:eastAsia="Arial-ItalicMT" w:cs="Arial-ItalicMT" w:hint="eastAsia"/>
          <w:i/>
          <w:iCs/>
          <w:color w:val="000000"/>
          <w:kern w:val="0"/>
          <w:sz w:val="18"/>
          <w:szCs w:val="18"/>
        </w:rPr>
        <w:t>机构</w:t>
      </w:r>
      <w:r w:rsidR="003F2BE7">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7E457B">
        <w:rPr>
          <w:rFonts w:ascii="Arial-ItalicMT" w:eastAsia="Arial-ItalicMT" w:cs="Arial-ItalicMT" w:hint="eastAsia"/>
          <w:iCs/>
          <w:color w:val="000000"/>
          <w:kern w:val="0"/>
          <w:sz w:val="18"/>
          <w:szCs w:val="18"/>
        </w:rPr>
        <w:t>证明其计划和开支适合其</w:t>
      </w:r>
      <w:r w:rsidR="009A0B1C">
        <w:rPr>
          <w:rFonts w:ascii="Arial-ItalicMT" w:eastAsia="Arial-ItalicMT" w:cs="Arial-ItalicMT" w:hint="eastAsia"/>
          <w:iCs/>
          <w:color w:val="000000"/>
          <w:kern w:val="0"/>
          <w:sz w:val="18"/>
          <w:szCs w:val="18"/>
        </w:rPr>
        <w:t>经营的</w:t>
      </w:r>
      <w:r w:rsidR="007E457B" w:rsidRPr="003F2BE7">
        <w:rPr>
          <w:rFonts w:ascii="Arial-ItalicMT" w:eastAsia="Arial-ItalicMT" w:cs="Arial-ItalicMT" w:hint="eastAsia"/>
          <w:i/>
          <w:iCs/>
          <w:color w:val="000000"/>
          <w:kern w:val="0"/>
          <w:sz w:val="18"/>
          <w:szCs w:val="18"/>
        </w:rPr>
        <w:t>规模、强度和风险</w:t>
      </w:r>
      <w:r w:rsidR="003F2BE7">
        <w:rPr>
          <w:rFonts w:ascii="Arial-ItalicMT" w:eastAsia="Arial-ItalicMT" w:cs="Arial-ItalicMT"/>
          <w:i/>
          <w:iCs/>
          <w:color w:val="000000"/>
          <w:kern w:val="0"/>
          <w:sz w:val="18"/>
          <w:szCs w:val="18"/>
        </w:rPr>
        <w:t>*</w:t>
      </w:r>
      <w:r w:rsidR="007E457B">
        <w:rPr>
          <w:rFonts w:ascii="Arial-ItalicMT" w:eastAsia="Arial-ItalicMT" w:cs="Arial-ItalicMT" w:hint="eastAsia"/>
          <w:iCs/>
          <w:color w:val="000000"/>
          <w:kern w:val="0"/>
          <w:sz w:val="18"/>
          <w:szCs w:val="18"/>
        </w:rPr>
        <w:t>，具备长期</w:t>
      </w:r>
      <w:r w:rsidR="009A0B1C">
        <w:rPr>
          <w:rFonts w:ascii="Arial-ItalicMT" w:eastAsia="Arial-ItalicMT" w:cs="Arial-ItalicMT" w:hint="eastAsia"/>
          <w:iCs/>
          <w:color w:val="000000"/>
          <w:kern w:val="0"/>
          <w:sz w:val="18"/>
          <w:szCs w:val="18"/>
        </w:rPr>
        <w:t>发展</w:t>
      </w:r>
      <w:r w:rsidR="007E457B">
        <w:rPr>
          <w:rFonts w:ascii="Arial-ItalicMT" w:eastAsia="Arial-ItalicMT" w:cs="Arial-ItalicMT" w:hint="eastAsia"/>
          <w:iCs/>
          <w:color w:val="000000"/>
          <w:kern w:val="0"/>
          <w:sz w:val="18"/>
          <w:szCs w:val="18"/>
        </w:rPr>
        <w:t>的</w:t>
      </w:r>
      <w:r w:rsidR="007E457B" w:rsidRPr="003F2BE7">
        <w:rPr>
          <w:rFonts w:ascii="Arial-ItalicMT" w:eastAsia="Arial-ItalicMT" w:cs="Arial-ItalicMT" w:hint="eastAsia"/>
          <w:i/>
          <w:iCs/>
          <w:color w:val="000000"/>
          <w:kern w:val="0"/>
          <w:sz w:val="18"/>
          <w:szCs w:val="18"/>
        </w:rPr>
        <w:t>经济可行性</w:t>
      </w:r>
      <w:r w:rsidR="003F2BE7">
        <w:rPr>
          <w:rFonts w:ascii="Arial-ItalicMT" w:eastAsia="Arial-ItalicMT" w:cs="Arial-ItalicMT"/>
          <w:i/>
          <w:iCs/>
          <w:color w:val="000000"/>
          <w:kern w:val="0"/>
          <w:sz w:val="18"/>
          <w:szCs w:val="18"/>
        </w:rPr>
        <w:t>*</w:t>
      </w:r>
      <w:r w:rsidR="007E457B">
        <w:rPr>
          <w:rFonts w:ascii="Arial-ItalicMT" w:eastAsia="Arial-ItalicMT" w:cs="Arial-ItalicMT" w:hint="eastAsia"/>
          <w:iCs/>
          <w:color w:val="000000"/>
          <w:kern w:val="0"/>
          <w:sz w:val="18"/>
          <w:szCs w:val="18"/>
        </w:rPr>
        <w:t>。</w:t>
      </w:r>
    </w:p>
    <w:p w:rsidR="00D50FDC" w:rsidRPr="00D50FDC" w:rsidRDefault="00D50FDC" w:rsidP="00280000">
      <w:pPr>
        <w:autoSpaceDE w:val="0"/>
        <w:autoSpaceDN w:val="0"/>
        <w:adjustRightInd w:val="0"/>
        <w:spacing w:beforeLines="100" w:before="240" w:afterLines="100" w:after="240"/>
        <w:jc w:val="left"/>
        <w:rPr>
          <w:rFonts w:ascii="ArialMT" w:eastAsia="ArialMT" w:cs="ArialMT"/>
          <w:color w:val="000000"/>
          <w:kern w:val="0"/>
          <w:sz w:val="22"/>
        </w:rPr>
      </w:pPr>
      <w:r w:rsidRPr="00D50FDC">
        <w:rPr>
          <w:rFonts w:ascii="ArialMT" w:eastAsia="ArialMT" w:cs="ArialMT" w:hint="eastAsia"/>
          <w:color w:val="000000"/>
          <w:kern w:val="0"/>
          <w:sz w:val="22"/>
        </w:rPr>
        <w:t>原则6： 环境的价值和影响</w:t>
      </w:r>
    </w:p>
    <w:p w:rsidR="00D50FDC" w:rsidRPr="00D50FDC" w:rsidRDefault="00D50FDC"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456DE2">
        <w:rPr>
          <w:rFonts w:ascii="ArialMT" w:eastAsia="ArialMT" w:cs="ArialMT" w:hint="eastAsia"/>
          <w:i/>
          <w:color w:val="000000"/>
          <w:kern w:val="0"/>
          <w:sz w:val="18"/>
          <w:szCs w:val="18"/>
        </w:rPr>
        <w:t>机构</w:t>
      </w:r>
      <w:r w:rsidR="00456DE2">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维持、保护和（或）恢复</w:t>
      </w:r>
      <w:r w:rsidRPr="00456DE2">
        <w:rPr>
          <w:rFonts w:ascii="ArialMT" w:eastAsia="ArialMT" w:cs="ArialMT" w:hint="eastAsia"/>
          <w:i/>
          <w:color w:val="000000"/>
          <w:kern w:val="0"/>
          <w:sz w:val="18"/>
          <w:szCs w:val="18"/>
        </w:rPr>
        <w:t>经营单位</w:t>
      </w:r>
      <w:r w:rsidR="00456DE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w:t>
      </w:r>
      <w:r w:rsidR="0064711E" w:rsidRPr="00456DE2">
        <w:rPr>
          <w:rFonts w:ascii="ArialMT" w:eastAsia="ArialMT" w:cs="ArialMT" w:hint="eastAsia"/>
          <w:i/>
          <w:color w:val="000000"/>
          <w:kern w:val="0"/>
          <w:sz w:val="18"/>
          <w:szCs w:val="18"/>
        </w:rPr>
        <w:t>生态系统服务</w:t>
      </w:r>
      <w:r w:rsidR="00456DE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456DE2">
        <w:rPr>
          <w:rFonts w:ascii="ArialMT" w:eastAsia="ArialMT" w:cs="ArialMT" w:hint="eastAsia"/>
          <w:i/>
          <w:color w:val="000000"/>
          <w:kern w:val="0"/>
          <w:sz w:val="18"/>
          <w:szCs w:val="18"/>
        </w:rPr>
        <w:t>环境价值</w:t>
      </w:r>
      <w:r w:rsidR="00456DE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，同时避免、修复或减少负面</w:t>
      </w:r>
      <w:r>
        <w:rPr>
          <w:rFonts w:ascii="ArialMT" w:eastAsia="ArialMT" w:cs="ArialMT" w:hint="eastAsia"/>
          <w:color w:val="000000"/>
          <w:kern w:val="0"/>
          <w:sz w:val="18"/>
          <w:szCs w:val="18"/>
        </w:rPr>
        <w:lastRenderedPageBreak/>
        <w:t>的环境影响。</w:t>
      </w:r>
    </w:p>
    <w:p w:rsidR="00A8053A" w:rsidRDefault="00A8053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6.1 </w:t>
      </w:r>
      <w:r w:rsidRPr="00456DE2">
        <w:rPr>
          <w:rFonts w:ascii="ArialMT" w:eastAsia="ArialMT" w:cs="ArialMT" w:hint="eastAsia"/>
          <w:i/>
          <w:color w:val="000000"/>
          <w:kern w:val="0"/>
          <w:sz w:val="18"/>
          <w:szCs w:val="18"/>
        </w:rPr>
        <w:t>机构</w:t>
      </w:r>
      <w:r w:rsidR="00456DE2">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评估</w:t>
      </w:r>
      <w:r w:rsidRPr="00456DE2">
        <w:rPr>
          <w:rFonts w:ascii="ArialMT" w:eastAsia="ArialMT" w:cs="ArialMT" w:hint="eastAsia"/>
          <w:i/>
          <w:color w:val="000000"/>
          <w:kern w:val="0"/>
          <w:sz w:val="18"/>
          <w:szCs w:val="18"/>
        </w:rPr>
        <w:t>经营单位</w:t>
      </w:r>
      <w:r w:rsidR="00456DE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内的</w:t>
      </w:r>
      <w:r w:rsidRPr="00456DE2">
        <w:rPr>
          <w:rFonts w:ascii="ArialMT" w:eastAsia="ArialMT" w:cs="ArialMT" w:hint="eastAsia"/>
          <w:i/>
          <w:color w:val="000000"/>
          <w:kern w:val="0"/>
          <w:sz w:val="18"/>
          <w:szCs w:val="18"/>
        </w:rPr>
        <w:t>环境价值</w:t>
      </w:r>
      <w:r w:rsidR="00456DE2">
        <w:rPr>
          <w:rFonts w:ascii="Arial-ItalicMT" w:eastAsia="Arial-ItalicMT" w:cs="Arial-ItalicMT"/>
          <w:i/>
          <w:iCs/>
          <w:color w:val="000000"/>
          <w:kern w:val="0"/>
          <w:sz w:val="18"/>
          <w:szCs w:val="18"/>
        </w:rPr>
        <w:t>*</w:t>
      </w:r>
      <w:r w:rsidR="00FC7C98">
        <w:rPr>
          <w:rFonts w:ascii="ArialMT" w:eastAsia="ArialMT" w:cs="ArialMT" w:hint="eastAsia"/>
          <w:color w:val="000000"/>
          <w:kern w:val="0"/>
          <w:sz w:val="18"/>
          <w:szCs w:val="18"/>
        </w:rPr>
        <w:t>，以及在</w:t>
      </w:r>
      <w:r w:rsidR="00FC7C98" w:rsidRPr="00456DE2">
        <w:rPr>
          <w:rFonts w:ascii="ArialMT" w:eastAsia="ArialMT" w:cs="ArialMT" w:hint="eastAsia"/>
          <w:i/>
          <w:color w:val="000000"/>
          <w:kern w:val="0"/>
          <w:sz w:val="18"/>
          <w:szCs w:val="18"/>
        </w:rPr>
        <w:t>经营单位</w:t>
      </w:r>
      <w:r w:rsidR="00456DE2">
        <w:rPr>
          <w:rFonts w:ascii="Arial-ItalicMT" w:eastAsia="Arial-ItalicMT" w:cs="Arial-ItalicMT"/>
          <w:i/>
          <w:iCs/>
          <w:color w:val="000000"/>
          <w:kern w:val="0"/>
          <w:sz w:val="18"/>
          <w:szCs w:val="18"/>
        </w:rPr>
        <w:t>*</w:t>
      </w:r>
      <w:r w:rsidR="00456DE2">
        <w:rPr>
          <w:rFonts w:ascii="ArialMT" w:eastAsia="ArialMT" w:cs="ArialMT" w:hint="eastAsia"/>
          <w:color w:val="000000"/>
          <w:kern w:val="0"/>
          <w:sz w:val="18"/>
          <w:szCs w:val="18"/>
        </w:rPr>
        <w:t>之</w:t>
      </w:r>
      <w:r w:rsidR="00FC7C98">
        <w:rPr>
          <w:rFonts w:ascii="ArialMT" w:eastAsia="ArialMT" w:cs="ArialMT" w:hint="eastAsia"/>
          <w:color w:val="000000"/>
          <w:kern w:val="0"/>
          <w:sz w:val="18"/>
          <w:szCs w:val="18"/>
        </w:rPr>
        <w:t>外</w:t>
      </w:r>
      <w:r w:rsidR="00034188">
        <w:rPr>
          <w:rFonts w:ascii="ArialMT" w:eastAsia="ArialMT" w:cs="ArialMT" w:hint="eastAsia"/>
          <w:color w:val="000000"/>
          <w:kern w:val="0"/>
          <w:sz w:val="18"/>
          <w:szCs w:val="18"/>
        </w:rPr>
        <w:t>可能</w:t>
      </w:r>
      <w:r w:rsidR="00FC7C98">
        <w:rPr>
          <w:rFonts w:ascii="ArialMT" w:eastAsia="ArialMT" w:cs="ArialMT" w:hint="eastAsia"/>
          <w:color w:val="000000"/>
          <w:kern w:val="0"/>
          <w:sz w:val="18"/>
          <w:szCs w:val="18"/>
        </w:rPr>
        <w:t>受到经营活动影响的环境价值。</w:t>
      </w:r>
      <w:r w:rsidR="00034188">
        <w:rPr>
          <w:rFonts w:ascii="ArialMT" w:eastAsia="ArialMT" w:cs="ArialMT" w:hint="eastAsia"/>
          <w:color w:val="000000"/>
          <w:kern w:val="0"/>
          <w:sz w:val="18"/>
          <w:szCs w:val="18"/>
        </w:rPr>
        <w:t>该评估的细节层次、</w:t>
      </w:r>
      <w:r w:rsidR="00A672C7">
        <w:rPr>
          <w:rFonts w:ascii="ArialMT" w:eastAsia="ArialMT" w:cs="ArialMT" w:hint="eastAsia"/>
          <w:color w:val="000000"/>
          <w:kern w:val="0"/>
          <w:sz w:val="18"/>
          <w:szCs w:val="18"/>
        </w:rPr>
        <w:t>规模和频率</w:t>
      </w:r>
      <w:r w:rsidR="008155ED">
        <w:rPr>
          <w:rFonts w:ascii="ArialMT" w:eastAsia="ArialMT" w:cs="ArialMT" w:hint="eastAsia"/>
          <w:color w:val="000000"/>
          <w:kern w:val="0"/>
          <w:sz w:val="18"/>
          <w:szCs w:val="18"/>
        </w:rPr>
        <w:t>必须</w:t>
      </w:r>
      <w:r w:rsidR="00A672C7">
        <w:rPr>
          <w:rFonts w:ascii="ArialMT" w:eastAsia="ArialMT" w:cs="ArialMT" w:hint="eastAsia"/>
          <w:color w:val="000000"/>
          <w:kern w:val="0"/>
          <w:sz w:val="18"/>
          <w:szCs w:val="18"/>
        </w:rPr>
        <w:t>适合经营活动的</w:t>
      </w:r>
      <w:r w:rsidR="00A672C7" w:rsidRPr="00456DE2">
        <w:rPr>
          <w:rFonts w:ascii="ArialMT" w:eastAsia="ArialMT" w:cs="ArialMT" w:hint="eastAsia"/>
          <w:i/>
          <w:color w:val="000000"/>
          <w:kern w:val="0"/>
          <w:sz w:val="18"/>
          <w:szCs w:val="18"/>
        </w:rPr>
        <w:t>规模、强度和风险</w:t>
      </w:r>
      <w:r w:rsidR="00456DE2">
        <w:rPr>
          <w:rFonts w:ascii="Arial-ItalicMT" w:eastAsia="Arial-ItalicMT" w:cs="Arial-ItalicMT"/>
          <w:i/>
          <w:iCs/>
          <w:color w:val="000000"/>
          <w:kern w:val="0"/>
          <w:sz w:val="18"/>
          <w:szCs w:val="18"/>
        </w:rPr>
        <w:t>*</w:t>
      </w:r>
      <w:r w:rsidR="00903A70">
        <w:rPr>
          <w:rFonts w:ascii="ArialMT" w:eastAsia="ArialMT" w:cs="ArialMT" w:hint="eastAsia"/>
          <w:color w:val="000000"/>
          <w:kern w:val="0"/>
          <w:sz w:val="18"/>
          <w:szCs w:val="18"/>
        </w:rPr>
        <w:t>，并且充分地满足评估的</w:t>
      </w:r>
      <w:r w:rsidR="00A672C7">
        <w:rPr>
          <w:rFonts w:ascii="ArialMT" w:eastAsia="ArialMT" w:cs="ArialMT" w:hint="eastAsia"/>
          <w:color w:val="000000"/>
          <w:kern w:val="0"/>
          <w:sz w:val="18"/>
          <w:szCs w:val="18"/>
        </w:rPr>
        <w:t>目的，即</w:t>
      </w:r>
      <w:r w:rsidR="00456DE2">
        <w:rPr>
          <w:rFonts w:ascii="ArialMT" w:eastAsia="ArialMT" w:cs="ArialMT" w:hint="eastAsia"/>
          <w:color w:val="000000"/>
          <w:kern w:val="0"/>
          <w:sz w:val="18"/>
          <w:szCs w:val="18"/>
        </w:rPr>
        <w:t>：</w:t>
      </w:r>
      <w:r w:rsidR="00A672C7">
        <w:rPr>
          <w:rFonts w:ascii="ArialMT" w:eastAsia="ArialMT" w:cs="ArialMT" w:hint="eastAsia"/>
          <w:color w:val="000000"/>
          <w:kern w:val="0"/>
          <w:sz w:val="18"/>
          <w:szCs w:val="18"/>
        </w:rPr>
        <w:t>决定必要</w:t>
      </w:r>
      <w:r w:rsidR="0014608D">
        <w:rPr>
          <w:rFonts w:ascii="ArialMT" w:eastAsia="ArialMT" w:cs="ArialMT" w:hint="eastAsia"/>
          <w:color w:val="000000"/>
          <w:kern w:val="0"/>
          <w:sz w:val="18"/>
          <w:szCs w:val="18"/>
        </w:rPr>
        <w:t>的</w:t>
      </w:r>
      <w:r w:rsidR="00A672C7">
        <w:rPr>
          <w:rFonts w:ascii="ArialMT" w:eastAsia="ArialMT" w:cs="ArialMT" w:hint="eastAsia"/>
          <w:color w:val="000000"/>
          <w:kern w:val="0"/>
          <w:sz w:val="18"/>
          <w:szCs w:val="18"/>
        </w:rPr>
        <w:t>保护措施</w:t>
      </w:r>
      <w:r w:rsidR="00456DE2">
        <w:rPr>
          <w:rFonts w:ascii="ArialMT" w:eastAsia="ArialMT" w:cs="ArialMT" w:hint="eastAsia"/>
          <w:color w:val="000000"/>
          <w:kern w:val="0"/>
          <w:sz w:val="18"/>
          <w:szCs w:val="18"/>
        </w:rPr>
        <w:t>，</w:t>
      </w:r>
      <w:r w:rsidR="00A672C7">
        <w:rPr>
          <w:rFonts w:ascii="ArialMT" w:eastAsia="ArialMT" w:cs="ArialMT" w:hint="eastAsia"/>
          <w:color w:val="000000"/>
          <w:kern w:val="0"/>
          <w:sz w:val="18"/>
          <w:szCs w:val="18"/>
        </w:rPr>
        <w:t>发现</w:t>
      </w:r>
      <w:r w:rsidR="00456DE2">
        <w:rPr>
          <w:rFonts w:ascii="ArialMT" w:eastAsia="ArialMT" w:cs="ArialMT" w:hint="eastAsia"/>
          <w:color w:val="000000"/>
          <w:kern w:val="0"/>
          <w:sz w:val="18"/>
          <w:szCs w:val="18"/>
        </w:rPr>
        <w:t>并</w:t>
      </w:r>
      <w:r w:rsidR="00A672C7">
        <w:rPr>
          <w:rFonts w:ascii="ArialMT" w:eastAsia="ArialMT" w:cs="ArialMT" w:hint="eastAsia"/>
          <w:color w:val="000000"/>
          <w:kern w:val="0"/>
          <w:sz w:val="18"/>
          <w:szCs w:val="18"/>
        </w:rPr>
        <w:t>监测</w:t>
      </w:r>
      <w:r w:rsidR="00262348">
        <w:rPr>
          <w:rFonts w:ascii="ArialMT" w:eastAsia="ArialMT" w:cs="ArialMT" w:hint="eastAsia"/>
          <w:color w:val="000000"/>
          <w:kern w:val="0"/>
          <w:sz w:val="18"/>
          <w:szCs w:val="18"/>
        </w:rPr>
        <w:t>经营</w:t>
      </w:r>
      <w:r w:rsidR="006F1C04">
        <w:rPr>
          <w:rFonts w:ascii="ArialMT" w:eastAsia="ArialMT" w:cs="ArialMT" w:hint="eastAsia"/>
          <w:color w:val="000000"/>
          <w:kern w:val="0"/>
          <w:sz w:val="18"/>
          <w:szCs w:val="18"/>
        </w:rPr>
        <w:t>活动</w:t>
      </w:r>
      <w:r w:rsidR="00A672C7">
        <w:rPr>
          <w:rFonts w:ascii="ArialMT" w:eastAsia="ArialMT" w:cs="ArialMT" w:hint="eastAsia"/>
          <w:color w:val="000000"/>
          <w:kern w:val="0"/>
          <w:sz w:val="18"/>
          <w:szCs w:val="18"/>
        </w:rPr>
        <w:t>可能</w:t>
      </w:r>
      <w:r w:rsidR="006F1C04">
        <w:rPr>
          <w:rFonts w:ascii="ArialMT" w:eastAsia="ArialMT" w:cs="ArialMT" w:hint="eastAsia"/>
          <w:color w:val="000000"/>
          <w:kern w:val="0"/>
          <w:sz w:val="18"/>
          <w:szCs w:val="18"/>
        </w:rPr>
        <w:t>产生</w:t>
      </w:r>
      <w:r w:rsidR="00A672C7">
        <w:rPr>
          <w:rFonts w:ascii="ArialMT" w:eastAsia="ArialMT" w:cs="ArialMT" w:hint="eastAsia"/>
          <w:color w:val="000000"/>
          <w:kern w:val="0"/>
          <w:sz w:val="18"/>
          <w:szCs w:val="18"/>
        </w:rPr>
        <w:t>的负面影响。</w:t>
      </w:r>
    </w:p>
    <w:p w:rsidR="00E33366" w:rsidRPr="00E33366" w:rsidRDefault="0009268A"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Pr>
          <w:rFonts w:ascii="Arial-ItalicMT" w:eastAsia="Arial-ItalicMT" w:cs="Arial-ItalicMT" w:hint="eastAsia"/>
          <w:iCs/>
          <w:color w:val="000000"/>
          <w:kern w:val="0"/>
          <w:sz w:val="18"/>
          <w:szCs w:val="18"/>
        </w:rPr>
        <w:t xml:space="preserve">6.2 </w:t>
      </w:r>
      <w:r w:rsidRPr="00456DE2">
        <w:rPr>
          <w:rFonts w:ascii="Arial-ItalicMT" w:eastAsia="Arial-ItalicMT" w:cs="Arial-ItalicMT" w:hint="eastAsia"/>
          <w:i/>
          <w:iCs/>
          <w:color w:val="000000"/>
          <w:kern w:val="0"/>
          <w:sz w:val="18"/>
          <w:szCs w:val="18"/>
        </w:rPr>
        <w:t>机构</w:t>
      </w:r>
      <w:r w:rsidR="00456DE2">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sidR="00070961">
        <w:rPr>
          <w:rFonts w:ascii="Arial-ItalicMT" w:eastAsia="Arial-ItalicMT" w:cs="Arial-ItalicMT" w:hint="eastAsia"/>
          <w:iCs/>
          <w:color w:val="000000"/>
          <w:kern w:val="0"/>
          <w:sz w:val="18"/>
          <w:szCs w:val="18"/>
        </w:rPr>
        <w:t>在干扰</w:t>
      </w:r>
      <w:r>
        <w:rPr>
          <w:rFonts w:ascii="Arial-ItalicMT" w:eastAsia="Arial-ItalicMT" w:cs="Arial-ItalicMT" w:hint="eastAsia"/>
          <w:iCs/>
          <w:color w:val="000000"/>
          <w:kern w:val="0"/>
          <w:sz w:val="18"/>
          <w:szCs w:val="18"/>
        </w:rPr>
        <w:t>立地之前，</w:t>
      </w:r>
      <w:r w:rsidR="00070961">
        <w:rPr>
          <w:rFonts w:ascii="Arial-ItalicMT" w:eastAsia="Arial-ItalicMT" w:cs="Arial-ItalicMT" w:hint="eastAsia"/>
          <w:iCs/>
          <w:color w:val="000000"/>
          <w:kern w:val="0"/>
          <w:sz w:val="18"/>
          <w:szCs w:val="18"/>
        </w:rPr>
        <w:t>判定</w:t>
      </w:r>
      <w:r>
        <w:rPr>
          <w:rFonts w:ascii="Arial-ItalicMT" w:eastAsia="Arial-ItalicMT" w:cs="Arial-ItalicMT" w:hint="eastAsia"/>
          <w:iCs/>
          <w:color w:val="000000"/>
          <w:kern w:val="0"/>
          <w:sz w:val="18"/>
          <w:szCs w:val="18"/>
        </w:rPr>
        <w:t>和评估经营活动对已确定的环境价值的潜在影响，</w:t>
      </w:r>
      <w:r w:rsidR="009416C9">
        <w:rPr>
          <w:rFonts w:ascii="Arial-ItalicMT" w:eastAsia="Arial-ItalicMT" w:cs="Arial-ItalicMT" w:hint="eastAsia"/>
          <w:iCs/>
          <w:color w:val="000000"/>
          <w:kern w:val="0"/>
          <w:sz w:val="18"/>
          <w:szCs w:val="18"/>
        </w:rPr>
        <w:t>评价这些影响的</w:t>
      </w:r>
      <w:r w:rsidRPr="00456DE2">
        <w:rPr>
          <w:rFonts w:ascii="Arial-ItalicMT" w:eastAsia="Arial-ItalicMT" w:cs="Arial-ItalicMT" w:hint="eastAsia"/>
          <w:i/>
          <w:iCs/>
          <w:color w:val="000000"/>
          <w:kern w:val="0"/>
          <w:sz w:val="18"/>
          <w:szCs w:val="18"/>
        </w:rPr>
        <w:t>规模、强度和风险</w:t>
      </w:r>
      <w:r w:rsidR="00456DE2">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w:t>
      </w:r>
    </w:p>
    <w:p w:rsidR="002F388F" w:rsidRDefault="002F388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6.3 </w:t>
      </w:r>
      <w:r w:rsidRPr="00456DE2">
        <w:rPr>
          <w:rFonts w:ascii="ArialMT" w:eastAsia="ArialMT" w:cs="ArialMT" w:hint="eastAsia"/>
          <w:i/>
          <w:color w:val="000000"/>
          <w:kern w:val="0"/>
          <w:sz w:val="18"/>
          <w:szCs w:val="18"/>
        </w:rPr>
        <w:t>机构</w:t>
      </w:r>
      <w:r w:rsidR="00456DE2">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156451">
        <w:rPr>
          <w:rFonts w:ascii="ArialMT" w:eastAsia="ArialMT" w:cs="ArialMT" w:hint="eastAsia"/>
          <w:color w:val="000000"/>
          <w:kern w:val="0"/>
          <w:sz w:val="18"/>
          <w:szCs w:val="18"/>
        </w:rPr>
        <w:t>根据负面影响的</w:t>
      </w:r>
      <w:r w:rsidR="00156451" w:rsidRPr="00456DE2">
        <w:rPr>
          <w:rFonts w:ascii="ArialMT" w:eastAsia="ArialMT" w:cs="ArialMT" w:hint="eastAsia"/>
          <w:i/>
          <w:color w:val="000000"/>
          <w:kern w:val="0"/>
          <w:sz w:val="18"/>
          <w:szCs w:val="18"/>
        </w:rPr>
        <w:t>规模、强度和风险</w:t>
      </w:r>
      <w:r w:rsidR="00456DE2">
        <w:rPr>
          <w:rFonts w:ascii="Arial-ItalicMT" w:eastAsia="Arial-ItalicMT" w:cs="Arial-ItalicMT"/>
          <w:i/>
          <w:iCs/>
          <w:color w:val="000000"/>
          <w:kern w:val="0"/>
          <w:sz w:val="18"/>
          <w:szCs w:val="18"/>
        </w:rPr>
        <w:t>*</w:t>
      </w:r>
      <w:r w:rsidR="00156451">
        <w:rPr>
          <w:rFonts w:ascii="ArialMT" w:eastAsia="ArialMT" w:cs="ArialMT" w:hint="eastAsia"/>
          <w:color w:val="000000"/>
          <w:kern w:val="0"/>
          <w:sz w:val="18"/>
          <w:szCs w:val="18"/>
        </w:rPr>
        <w:t>，</w:t>
      </w:r>
      <w:r>
        <w:rPr>
          <w:rFonts w:ascii="ArialMT" w:eastAsia="ArialMT" w:cs="ArialMT" w:hint="eastAsia"/>
          <w:color w:val="000000"/>
          <w:kern w:val="0"/>
          <w:sz w:val="18"/>
          <w:szCs w:val="18"/>
        </w:rPr>
        <w:t>确定和执行有效</w:t>
      </w:r>
      <w:r w:rsidR="00456DE2">
        <w:rPr>
          <w:rFonts w:ascii="ArialMT" w:eastAsia="ArialMT" w:cs="ArialMT" w:hint="eastAsia"/>
          <w:color w:val="000000"/>
          <w:kern w:val="0"/>
          <w:sz w:val="18"/>
          <w:szCs w:val="18"/>
        </w:rPr>
        <w:t>的</w:t>
      </w:r>
      <w:r>
        <w:rPr>
          <w:rFonts w:ascii="ArialMT" w:eastAsia="ArialMT" w:cs="ArialMT" w:hint="eastAsia"/>
          <w:color w:val="000000"/>
          <w:kern w:val="0"/>
          <w:sz w:val="18"/>
          <w:szCs w:val="18"/>
        </w:rPr>
        <w:t>措施，</w:t>
      </w:r>
      <w:r w:rsidR="00456DE2">
        <w:rPr>
          <w:rFonts w:ascii="ArialMT" w:eastAsia="ArialMT" w:cs="ArialMT" w:hint="eastAsia"/>
          <w:color w:val="000000"/>
          <w:kern w:val="0"/>
          <w:sz w:val="18"/>
          <w:szCs w:val="18"/>
        </w:rPr>
        <w:t>尽量</w:t>
      </w:r>
      <w:r>
        <w:rPr>
          <w:rFonts w:ascii="ArialMT" w:eastAsia="ArialMT" w:cs="ArialMT" w:hint="eastAsia"/>
          <w:color w:val="000000"/>
          <w:kern w:val="0"/>
          <w:sz w:val="18"/>
          <w:szCs w:val="18"/>
        </w:rPr>
        <w:t>避免经营活动对</w:t>
      </w:r>
      <w:r w:rsidRPr="00456DE2">
        <w:rPr>
          <w:rFonts w:ascii="ArialMT" w:eastAsia="ArialMT" w:cs="ArialMT" w:hint="eastAsia"/>
          <w:i/>
          <w:color w:val="000000"/>
          <w:kern w:val="0"/>
          <w:sz w:val="18"/>
          <w:szCs w:val="18"/>
        </w:rPr>
        <w:t>环境价值</w:t>
      </w:r>
      <w:r w:rsidR="00456DE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造成负面影响，减少并修复已经造成的负面影响</w:t>
      </w:r>
      <w:r w:rsidR="00156451">
        <w:rPr>
          <w:rFonts w:ascii="ArialMT" w:eastAsia="ArialMT" w:cs="ArialMT" w:hint="eastAsia"/>
          <w:color w:val="000000"/>
          <w:kern w:val="0"/>
          <w:sz w:val="18"/>
          <w:szCs w:val="18"/>
        </w:rPr>
        <w:t>。</w:t>
      </w:r>
    </w:p>
    <w:p w:rsidR="00B637A4" w:rsidRDefault="00B637A4" w:rsidP="00A57D2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6.4</w:t>
      </w:r>
      <w:r w:rsidR="00E62B27">
        <w:rPr>
          <w:rFonts w:ascii="ArialMT" w:eastAsia="ArialMT" w:cs="ArialMT" w:hint="eastAsia"/>
          <w:color w:val="000000"/>
          <w:kern w:val="0"/>
          <w:sz w:val="18"/>
          <w:szCs w:val="18"/>
        </w:rPr>
        <w:t xml:space="preserve"> </w:t>
      </w:r>
      <w:r w:rsidR="00131B7C">
        <w:rPr>
          <w:rFonts w:ascii="ArialMT" w:eastAsia="ArialMT" w:cs="ArialMT" w:hint="eastAsia"/>
          <w:color w:val="000000"/>
          <w:kern w:val="0"/>
          <w:sz w:val="18"/>
          <w:szCs w:val="18"/>
        </w:rPr>
        <w:t>为保护</w:t>
      </w:r>
      <w:r w:rsidR="00131B7C" w:rsidRPr="00E62B27">
        <w:rPr>
          <w:rFonts w:ascii="ArialMT" w:eastAsia="ArialMT" w:cs="ArialMT" w:hint="eastAsia"/>
          <w:i/>
          <w:color w:val="000000"/>
          <w:kern w:val="0"/>
          <w:sz w:val="18"/>
          <w:szCs w:val="18"/>
        </w:rPr>
        <w:t>经营单位</w:t>
      </w:r>
      <w:r w:rsidR="00E62B27">
        <w:rPr>
          <w:rFonts w:ascii="Arial-ItalicMT" w:eastAsia="Arial-ItalicMT" w:cs="Arial-ItalicMT"/>
          <w:i/>
          <w:iCs/>
          <w:color w:val="000000"/>
          <w:kern w:val="0"/>
          <w:sz w:val="18"/>
          <w:szCs w:val="18"/>
        </w:rPr>
        <w:t>*</w:t>
      </w:r>
      <w:r w:rsidR="00131B7C">
        <w:rPr>
          <w:rFonts w:ascii="ArialMT" w:eastAsia="ArialMT" w:cs="ArialMT" w:hint="eastAsia"/>
          <w:color w:val="000000"/>
          <w:kern w:val="0"/>
          <w:sz w:val="18"/>
          <w:szCs w:val="18"/>
        </w:rPr>
        <w:t>内</w:t>
      </w:r>
      <w:r w:rsidR="00131B7C" w:rsidRPr="00E62B27">
        <w:rPr>
          <w:rFonts w:ascii="ArialMT" w:eastAsia="ArialMT" w:cs="ArialMT" w:hint="eastAsia"/>
          <w:i/>
          <w:color w:val="000000"/>
          <w:kern w:val="0"/>
          <w:sz w:val="18"/>
          <w:szCs w:val="18"/>
        </w:rPr>
        <w:t>稀有</w:t>
      </w:r>
      <w:r w:rsidR="00903676" w:rsidRPr="00E62B27">
        <w:rPr>
          <w:rFonts w:ascii="ArialMT" w:eastAsia="ArialMT" w:cs="ArialMT" w:hint="eastAsia"/>
          <w:i/>
          <w:color w:val="000000"/>
          <w:kern w:val="0"/>
          <w:sz w:val="18"/>
          <w:szCs w:val="18"/>
        </w:rPr>
        <w:t>物种</w:t>
      </w:r>
      <w:r w:rsidR="00E62B27">
        <w:rPr>
          <w:rFonts w:ascii="Arial-ItalicMT" w:eastAsia="Arial-ItalicMT" w:cs="Arial-ItalicMT"/>
          <w:i/>
          <w:iCs/>
          <w:color w:val="000000"/>
          <w:kern w:val="0"/>
          <w:sz w:val="18"/>
          <w:szCs w:val="18"/>
        </w:rPr>
        <w:t>*</w:t>
      </w:r>
      <w:r w:rsidR="00903676">
        <w:rPr>
          <w:rFonts w:ascii="ArialMT" w:eastAsia="ArialMT" w:cs="ArialMT" w:hint="eastAsia"/>
          <w:color w:val="000000"/>
          <w:kern w:val="0"/>
          <w:sz w:val="18"/>
          <w:szCs w:val="18"/>
        </w:rPr>
        <w:t>和</w:t>
      </w:r>
      <w:r w:rsidR="00903676" w:rsidRPr="00E62B27">
        <w:rPr>
          <w:rFonts w:ascii="ArialMT" w:eastAsia="ArialMT" w:cs="ArialMT" w:hint="eastAsia"/>
          <w:i/>
          <w:color w:val="000000"/>
          <w:kern w:val="0"/>
          <w:sz w:val="18"/>
          <w:szCs w:val="18"/>
        </w:rPr>
        <w:t>受威胁</w:t>
      </w:r>
      <w:r w:rsidR="00131B7C" w:rsidRPr="00E62B27">
        <w:rPr>
          <w:rFonts w:ascii="ArialMT" w:eastAsia="ArialMT" w:cs="ArialMT" w:hint="eastAsia"/>
          <w:i/>
          <w:color w:val="000000"/>
          <w:kern w:val="0"/>
          <w:sz w:val="18"/>
          <w:szCs w:val="18"/>
        </w:rPr>
        <w:t>物种</w:t>
      </w:r>
      <w:r w:rsidR="00E62B27">
        <w:rPr>
          <w:rFonts w:ascii="Arial-ItalicMT" w:eastAsia="Arial-ItalicMT" w:cs="Arial-ItalicMT"/>
          <w:i/>
          <w:iCs/>
          <w:color w:val="000000"/>
          <w:kern w:val="0"/>
          <w:sz w:val="18"/>
          <w:szCs w:val="18"/>
        </w:rPr>
        <w:t>*</w:t>
      </w:r>
      <w:r w:rsidR="00131B7C">
        <w:rPr>
          <w:rFonts w:ascii="ArialMT" w:eastAsia="ArialMT" w:cs="ArialMT" w:hint="eastAsia"/>
          <w:color w:val="000000"/>
          <w:kern w:val="0"/>
          <w:sz w:val="18"/>
          <w:szCs w:val="18"/>
        </w:rPr>
        <w:t>及其</w:t>
      </w:r>
      <w:r w:rsidR="00131B7C" w:rsidRPr="00E62B27">
        <w:rPr>
          <w:rFonts w:ascii="ArialMT" w:eastAsia="ArialMT" w:cs="ArialMT" w:hint="eastAsia"/>
          <w:i/>
          <w:color w:val="000000"/>
          <w:kern w:val="0"/>
          <w:sz w:val="18"/>
          <w:szCs w:val="18"/>
        </w:rPr>
        <w:t>生境</w:t>
      </w:r>
      <w:r w:rsidR="00E62B27">
        <w:rPr>
          <w:rFonts w:ascii="Arial-ItalicMT" w:eastAsia="Arial-ItalicMT" w:cs="Arial-ItalicMT"/>
          <w:i/>
          <w:iCs/>
          <w:color w:val="000000"/>
          <w:kern w:val="0"/>
          <w:sz w:val="18"/>
          <w:szCs w:val="18"/>
        </w:rPr>
        <w:t>*</w:t>
      </w:r>
      <w:r w:rsidR="00131B7C">
        <w:rPr>
          <w:rFonts w:ascii="ArialMT" w:eastAsia="ArialMT" w:cs="ArialMT" w:hint="eastAsia"/>
          <w:color w:val="000000"/>
          <w:kern w:val="0"/>
          <w:sz w:val="18"/>
          <w:szCs w:val="18"/>
        </w:rPr>
        <w:t>，</w:t>
      </w:r>
      <w:r w:rsidRPr="00E62B27">
        <w:rPr>
          <w:rFonts w:ascii="ArialMT" w:eastAsia="ArialMT" w:cs="ArialMT" w:hint="eastAsia"/>
          <w:i/>
          <w:color w:val="000000"/>
          <w:kern w:val="0"/>
          <w:sz w:val="18"/>
          <w:szCs w:val="18"/>
        </w:rPr>
        <w:t>机构</w:t>
      </w:r>
      <w:r w:rsidR="00E62B2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131B7C">
        <w:rPr>
          <w:rFonts w:ascii="ArialMT" w:eastAsia="ArialMT" w:cs="ArialMT" w:hint="eastAsia"/>
          <w:color w:val="000000"/>
          <w:kern w:val="0"/>
          <w:sz w:val="18"/>
          <w:szCs w:val="18"/>
        </w:rPr>
        <w:t>建立</w:t>
      </w:r>
      <w:r w:rsidR="00037AD4" w:rsidRPr="00E62B27">
        <w:rPr>
          <w:rFonts w:ascii="ArialMT" w:eastAsia="ArialMT" w:cs="ArialMT" w:hint="eastAsia"/>
          <w:i/>
          <w:color w:val="000000"/>
          <w:kern w:val="0"/>
          <w:sz w:val="18"/>
          <w:szCs w:val="18"/>
        </w:rPr>
        <w:t>自然保护</w:t>
      </w:r>
      <w:r w:rsidR="00EC16DA">
        <w:rPr>
          <w:rFonts w:ascii="ArialMT" w:eastAsia="ArialMT" w:cs="ArialMT" w:hint="eastAsia"/>
          <w:i/>
          <w:color w:val="000000"/>
          <w:kern w:val="0"/>
          <w:sz w:val="18"/>
          <w:szCs w:val="18"/>
        </w:rPr>
        <w:t>地</w:t>
      </w:r>
      <w:r w:rsidR="00E62B2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E62B27">
        <w:rPr>
          <w:rFonts w:ascii="ArialMT" w:eastAsia="ArialMT" w:cs="ArialMT" w:hint="eastAsia"/>
          <w:i/>
          <w:color w:val="000000"/>
          <w:kern w:val="0"/>
          <w:sz w:val="18"/>
          <w:szCs w:val="18"/>
        </w:rPr>
        <w:t>保护</w:t>
      </w:r>
      <w:r w:rsidR="00EC16DA">
        <w:rPr>
          <w:rFonts w:ascii="ArialMT" w:eastAsia="ArialMT" w:cs="ArialMT" w:hint="eastAsia"/>
          <w:i/>
          <w:color w:val="000000"/>
          <w:kern w:val="0"/>
          <w:sz w:val="18"/>
          <w:szCs w:val="18"/>
        </w:rPr>
        <w:t>地</w:t>
      </w:r>
      <w:r w:rsidR="00E62B2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9C0E7B" w:rsidRPr="00E62B27">
        <w:rPr>
          <w:rFonts w:ascii="ArialMT" w:eastAsia="ArialMT" w:cs="ArialMT" w:hint="eastAsia"/>
          <w:i/>
          <w:color w:val="000000"/>
          <w:kern w:val="0"/>
          <w:sz w:val="18"/>
          <w:szCs w:val="18"/>
        </w:rPr>
        <w:t>连接</w:t>
      </w:r>
      <w:r w:rsidR="001F7169">
        <w:rPr>
          <w:rFonts w:ascii="ArialMT" w:eastAsia="ArialMT" w:cs="ArialMT" w:hint="eastAsia"/>
          <w:i/>
          <w:color w:val="000000"/>
          <w:kern w:val="0"/>
          <w:sz w:val="18"/>
          <w:szCs w:val="18"/>
        </w:rPr>
        <w:t>度</w:t>
      </w:r>
      <w:r w:rsidR="00E62B2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和（或）</w:t>
      </w:r>
      <w:r w:rsidR="009C0E7B">
        <w:rPr>
          <w:rFonts w:ascii="ArialMT" w:eastAsia="ArialMT" w:cs="ArialMT" w:hint="eastAsia"/>
          <w:color w:val="000000"/>
          <w:kern w:val="0"/>
          <w:sz w:val="18"/>
          <w:szCs w:val="18"/>
        </w:rPr>
        <w:t>（</w:t>
      </w:r>
      <w:r w:rsidR="00E62B27">
        <w:rPr>
          <w:rFonts w:ascii="ArialMT" w:eastAsia="ArialMT" w:cs="ArialMT" w:hint="eastAsia"/>
          <w:color w:val="000000"/>
          <w:kern w:val="0"/>
          <w:sz w:val="18"/>
          <w:szCs w:val="18"/>
        </w:rPr>
        <w:t>必</w:t>
      </w:r>
      <w:r w:rsidR="009C0E7B">
        <w:rPr>
          <w:rFonts w:ascii="ArialMT" w:eastAsia="ArialMT" w:cs="ArialMT" w:hint="eastAsia"/>
          <w:color w:val="000000"/>
          <w:kern w:val="0"/>
          <w:sz w:val="18"/>
          <w:szCs w:val="18"/>
        </w:rPr>
        <w:t>要时）</w:t>
      </w:r>
      <w:r w:rsidR="00131B7C">
        <w:rPr>
          <w:rFonts w:ascii="ArialMT" w:eastAsia="ArialMT" w:cs="ArialMT" w:hint="eastAsia"/>
          <w:color w:val="000000"/>
          <w:kern w:val="0"/>
          <w:sz w:val="18"/>
          <w:szCs w:val="18"/>
        </w:rPr>
        <w:t>采取其它的直接措施</w:t>
      </w:r>
      <w:r w:rsidR="00444250">
        <w:rPr>
          <w:rFonts w:ascii="ArialMT" w:eastAsia="ArialMT" w:cs="ArialMT" w:hint="eastAsia"/>
          <w:color w:val="000000"/>
          <w:kern w:val="0"/>
          <w:sz w:val="18"/>
          <w:szCs w:val="18"/>
        </w:rPr>
        <w:t>保护其生存与</w:t>
      </w:r>
      <w:r w:rsidR="003C6217">
        <w:rPr>
          <w:rFonts w:ascii="ArialMT" w:eastAsia="ArialMT" w:cs="ArialMT" w:hint="eastAsia"/>
          <w:color w:val="000000"/>
          <w:kern w:val="0"/>
          <w:sz w:val="18"/>
          <w:szCs w:val="18"/>
        </w:rPr>
        <w:t>延续</w:t>
      </w:r>
      <w:r>
        <w:rPr>
          <w:rFonts w:ascii="ArialMT" w:eastAsia="ArialMT" w:cs="ArialMT" w:hint="eastAsia"/>
          <w:color w:val="000000"/>
          <w:kern w:val="0"/>
          <w:sz w:val="18"/>
          <w:szCs w:val="18"/>
        </w:rPr>
        <w:t>。</w:t>
      </w:r>
      <w:r w:rsidR="00836B84">
        <w:rPr>
          <w:rFonts w:ascii="ArialMT" w:eastAsia="ArialMT" w:cs="ArialMT" w:hint="eastAsia"/>
          <w:color w:val="000000"/>
          <w:kern w:val="0"/>
          <w:sz w:val="18"/>
          <w:szCs w:val="18"/>
        </w:rPr>
        <w:t>这些措施</w:t>
      </w:r>
      <w:r w:rsidR="008155ED">
        <w:rPr>
          <w:rFonts w:ascii="ArialMT" w:eastAsia="ArialMT" w:cs="ArialMT" w:hint="eastAsia"/>
          <w:color w:val="000000"/>
          <w:kern w:val="0"/>
          <w:sz w:val="18"/>
          <w:szCs w:val="18"/>
        </w:rPr>
        <w:t>必须</w:t>
      </w:r>
      <w:r w:rsidR="00836B84">
        <w:rPr>
          <w:rFonts w:ascii="ArialMT" w:eastAsia="ArialMT" w:cs="ArialMT" w:hint="eastAsia"/>
          <w:color w:val="000000"/>
          <w:kern w:val="0"/>
          <w:sz w:val="18"/>
          <w:szCs w:val="18"/>
        </w:rPr>
        <w:t>与经营活动的</w:t>
      </w:r>
      <w:r w:rsidR="00836B84" w:rsidRPr="00E62B27">
        <w:rPr>
          <w:rFonts w:ascii="ArialMT" w:eastAsia="ArialMT" w:cs="ArialMT" w:hint="eastAsia"/>
          <w:i/>
          <w:color w:val="000000"/>
          <w:kern w:val="0"/>
          <w:sz w:val="18"/>
          <w:szCs w:val="18"/>
        </w:rPr>
        <w:t>规模、强度和风险</w:t>
      </w:r>
      <w:r w:rsidR="00E62B27">
        <w:rPr>
          <w:rFonts w:ascii="Arial-ItalicMT" w:eastAsia="Arial-ItalicMT" w:cs="Arial-ItalicMT"/>
          <w:i/>
          <w:iCs/>
          <w:color w:val="000000"/>
          <w:kern w:val="0"/>
          <w:sz w:val="18"/>
          <w:szCs w:val="18"/>
        </w:rPr>
        <w:t>*</w:t>
      </w:r>
      <w:r w:rsidR="00836B84">
        <w:rPr>
          <w:rFonts w:ascii="ArialMT" w:eastAsia="ArialMT" w:cs="ArialMT" w:hint="eastAsia"/>
          <w:color w:val="000000"/>
          <w:kern w:val="0"/>
          <w:sz w:val="18"/>
          <w:szCs w:val="18"/>
        </w:rPr>
        <w:t>相适应，</w:t>
      </w:r>
      <w:r w:rsidR="001020BA">
        <w:rPr>
          <w:rFonts w:ascii="ArialMT" w:eastAsia="ArialMT" w:cs="ArialMT" w:hint="eastAsia"/>
          <w:color w:val="000000"/>
          <w:kern w:val="0"/>
          <w:sz w:val="18"/>
          <w:szCs w:val="18"/>
        </w:rPr>
        <w:t>并</w:t>
      </w:r>
      <w:r w:rsidR="008336AF">
        <w:rPr>
          <w:rFonts w:ascii="ArialMT" w:eastAsia="ArialMT" w:cs="ArialMT" w:hint="eastAsia"/>
          <w:color w:val="000000"/>
          <w:kern w:val="0"/>
          <w:sz w:val="18"/>
          <w:szCs w:val="18"/>
        </w:rPr>
        <w:t>与</w:t>
      </w:r>
      <w:r w:rsidR="001020BA">
        <w:rPr>
          <w:rFonts w:ascii="ArialMT" w:eastAsia="ArialMT" w:cs="ArialMT" w:hint="eastAsia"/>
          <w:color w:val="000000"/>
          <w:kern w:val="0"/>
          <w:sz w:val="18"/>
          <w:szCs w:val="18"/>
        </w:rPr>
        <w:t>稀有</w:t>
      </w:r>
      <w:r w:rsidR="00072134">
        <w:rPr>
          <w:rFonts w:ascii="ArialMT" w:eastAsia="ArialMT" w:cs="ArialMT" w:hint="eastAsia"/>
          <w:color w:val="000000"/>
          <w:kern w:val="0"/>
          <w:sz w:val="18"/>
          <w:szCs w:val="18"/>
        </w:rPr>
        <w:t>物种和</w:t>
      </w:r>
      <w:r w:rsidR="001020BA">
        <w:rPr>
          <w:rFonts w:ascii="ArialMT" w:eastAsia="ArialMT" w:cs="ArialMT" w:hint="eastAsia"/>
          <w:color w:val="000000"/>
          <w:kern w:val="0"/>
          <w:sz w:val="18"/>
          <w:szCs w:val="18"/>
        </w:rPr>
        <w:t>受威胁物种的保护状</w:t>
      </w:r>
      <w:r w:rsidR="008336AF">
        <w:rPr>
          <w:rFonts w:ascii="ArialMT" w:eastAsia="ArialMT" w:cs="ArialMT" w:hint="eastAsia"/>
          <w:color w:val="000000"/>
          <w:kern w:val="0"/>
          <w:sz w:val="18"/>
          <w:szCs w:val="18"/>
        </w:rPr>
        <w:t>况</w:t>
      </w:r>
      <w:r w:rsidR="001020BA">
        <w:rPr>
          <w:rFonts w:ascii="ArialMT" w:eastAsia="ArialMT" w:cs="ArialMT" w:hint="eastAsia"/>
          <w:color w:val="000000"/>
          <w:kern w:val="0"/>
          <w:sz w:val="18"/>
          <w:szCs w:val="18"/>
        </w:rPr>
        <w:t>和生态要求</w:t>
      </w:r>
      <w:r w:rsidR="008336AF">
        <w:rPr>
          <w:rFonts w:ascii="ArialMT" w:eastAsia="ArialMT" w:cs="ArialMT" w:hint="eastAsia"/>
          <w:color w:val="000000"/>
          <w:kern w:val="0"/>
          <w:sz w:val="18"/>
          <w:szCs w:val="18"/>
        </w:rPr>
        <w:t>相适应。</w:t>
      </w:r>
    </w:p>
    <w:p w:rsidR="002D5873" w:rsidRDefault="0054591C" w:rsidP="00E62B27">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在决定经营单位内的保护措施时，机构应考虑稀有</w:t>
      </w:r>
      <w:r w:rsidR="00072134">
        <w:rPr>
          <w:rFonts w:ascii="ArialMT" w:eastAsia="ArialMT" w:cs="ArialMT" w:hint="eastAsia"/>
          <w:color w:val="000000"/>
          <w:kern w:val="0"/>
          <w:sz w:val="18"/>
          <w:szCs w:val="18"/>
        </w:rPr>
        <w:t>物种和</w:t>
      </w:r>
      <w:r>
        <w:rPr>
          <w:rFonts w:ascii="ArialMT" w:eastAsia="ArialMT" w:cs="ArialMT" w:hint="eastAsia"/>
          <w:color w:val="000000"/>
          <w:kern w:val="0"/>
          <w:sz w:val="18"/>
          <w:szCs w:val="18"/>
        </w:rPr>
        <w:t>受威胁物种</w:t>
      </w:r>
      <w:r w:rsidR="003C6217">
        <w:rPr>
          <w:rFonts w:ascii="ArialMT" w:eastAsia="ArialMT" w:cs="ArialMT" w:hint="eastAsia"/>
          <w:color w:val="000000"/>
          <w:kern w:val="0"/>
          <w:sz w:val="18"/>
          <w:szCs w:val="18"/>
        </w:rPr>
        <w:t>在经营单位地域之外</w:t>
      </w:r>
      <w:r>
        <w:rPr>
          <w:rFonts w:ascii="ArialMT" w:eastAsia="ArialMT" w:cs="ArialMT" w:hint="eastAsia"/>
          <w:color w:val="000000"/>
          <w:kern w:val="0"/>
          <w:sz w:val="18"/>
          <w:szCs w:val="18"/>
        </w:rPr>
        <w:t>的地理</w:t>
      </w:r>
      <w:r w:rsidR="003C6217">
        <w:rPr>
          <w:rFonts w:ascii="ArialMT" w:eastAsia="ArialMT" w:cs="ArialMT" w:hint="eastAsia"/>
          <w:color w:val="000000"/>
          <w:kern w:val="0"/>
          <w:sz w:val="18"/>
          <w:szCs w:val="18"/>
        </w:rPr>
        <w:t>分布</w:t>
      </w:r>
      <w:r>
        <w:rPr>
          <w:rFonts w:ascii="ArialMT" w:eastAsia="ArialMT" w:cs="ArialMT" w:hint="eastAsia"/>
          <w:color w:val="000000"/>
          <w:kern w:val="0"/>
          <w:sz w:val="18"/>
          <w:szCs w:val="18"/>
        </w:rPr>
        <w:t xml:space="preserve">和生态要求。   </w:t>
      </w:r>
    </w:p>
    <w:p w:rsidR="008E39A3" w:rsidRDefault="008E39A3"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6.5 </w:t>
      </w:r>
      <w:r w:rsidR="002F7D69" w:rsidRPr="00B3672F">
        <w:rPr>
          <w:rFonts w:ascii="ArialMT" w:eastAsia="ArialMT" w:cs="ArialMT" w:hint="eastAsia"/>
          <w:i/>
          <w:color w:val="000000"/>
          <w:kern w:val="0"/>
          <w:sz w:val="18"/>
          <w:szCs w:val="18"/>
        </w:rPr>
        <w:t>机构</w:t>
      </w:r>
      <w:r w:rsidR="00B3672F">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sidR="001943B4">
        <w:rPr>
          <w:rFonts w:ascii="ArialMT" w:eastAsia="ArialMT" w:cs="ArialMT" w:hint="eastAsia"/>
          <w:color w:val="000000"/>
          <w:kern w:val="0"/>
          <w:sz w:val="18"/>
          <w:szCs w:val="18"/>
        </w:rPr>
        <w:t>判定</w:t>
      </w:r>
      <w:r w:rsidR="002F7D69">
        <w:rPr>
          <w:rFonts w:ascii="ArialMT" w:eastAsia="ArialMT" w:cs="ArialMT" w:hint="eastAsia"/>
          <w:color w:val="000000"/>
          <w:kern w:val="0"/>
          <w:sz w:val="18"/>
          <w:szCs w:val="18"/>
        </w:rPr>
        <w:t>并保护</w:t>
      </w:r>
      <w:r w:rsidR="00CA7CFA">
        <w:rPr>
          <w:rFonts w:ascii="ArialMT" w:eastAsia="ArialMT" w:cs="ArialMT" w:hint="eastAsia"/>
          <w:color w:val="000000"/>
          <w:kern w:val="0"/>
          <w:sz w:val="18"/>
          <w:szCs w:val="18"/>
        </w:rPr>
        <w:t>具有</w:t>
      </w:r>
      <w:r w:rsidR="003C6217">
        <w:rPr>
          <w:rFonts w:ascii="ArialMT" w:eastAsia="ArialMT" w:cs="ArialMT" w:hint="eastAsia"/>
          <w:color w:val="000000"/>
          <w:kern w:val="0"/>
          <w:sz w:val="18"/>
          <w:szCs w:val="18"/>
        </w:rPr>
        <w:t>当地</w:t>
      </w:r>
      <w:r w:rsidR="002F7D69">
        <w:rPr>
          <w:rFonts w:ascii="ArialMT" w:eastAsia="ArialMT" w:cs="ArialMT" w:hint="eastAsia"/>
          <w:color w:val="000000"/>
          <w:kern w:val="0"/>
          <w:sz w:val="18"/>
          <w:szCs w:val="18"/>
        </w:rPr>
        <w:t>生态系统</w:t>
      </w:r>
      <w:r w:rsidR="003C6217">
        <w:rPr>
          <w:rFonts w:ascii="ArialMT" w:eastAsia="ArialMT" w:cs="ArialMT" w:hint="eastAsia"/>
          <w:color w:val="000000"/>
          <w:kern w:val="0"/>
          <w:sz w:val="18"/>
          <w:szCs w:val="18"/>
        </w:rPr>
        <w:t>特征</w:t>
      </w:r>
      <w:r w:rsidR="002F7D69">
        <w:rPr>
          <w:rFonts w:ascii="ArialMT" w:eastAsia="ArialMT" w:cs="ArialMT" w:hint="eastAsia"/>
          <w:color w:val="000000"/>
          <w:kern w:val="0"/>
          <w:sz w:val="18"/>
          <w:szCs w:val="18"/>
        </w:rPr>
        <w:t>的样地</w:t>
      </w:r>
      <w:r w:rsidR="00921648">
        <w:rPr>
          <w:rFonts w:ascii="ArialMT" w:eastAsia="ArialMT" w:cs="ArialMT" w:hint="eastAsia"/>
          <w:color w:val="000000"/>
          <w:kern w:val="0"/>
          <w:sz w:val="18"/>
          <w:szCs w:val="18"/>
        </w:rPr>
        <w:t>，并（或）</w:t>
      </w:r>
      <w:r w:rsidR="00C517FC">
        <w:rPr>
          <w:rFonts w:ascii="ArialMT" w:eastAsia="ArialMT" w:cs="ArialMT" w:hint="eastAsia"/>
          <w:color w:val="000000"/>
          <w:kern w:val="0"/>
          <w:sz w:val="18"/>
          <w:szCs w:val="18"/>
        </w:rPr>
        <w:t>恢复</w:t>
      </w:r>
      <w:r w:rsidR="00921648">
        <w:rPr>
          <w:rFonts w:ascii="ArialMT" w:eastAsia="ArialMT" w:cs="ArialMT" w:hint="eastAsia"/>
          <w:color w:val="000000"/>
          <w:kern w:val="0"/>
          <w:sz w:val="18"/>
          <w:szCs w:val="18"/>
        </w:rPr>
        <w:t>更多的自然</w:t>
      </w:r>
      <w:r w:rsidR="00E13900">
        <w:rPr>
          <w:rFonts w:ascii="ArialMT" w:eastAsia="ArialMT" w:cs="ArialMT" w:hint="eastAsia"/>
          <w:color w:val="000000"/>
          <w:kern w:val="0"/>
          <w:sz w:val="18"/>
          <w:szCs w:val="18"/>
        </w:rPr>
        <w:t>特征</w:t>
      </w:r>
      <w:r w:rsidR="00C517FC">
        <w:rPr>
          <w:rFonts w:ascii="ArialMT" w:eastAsia="ArialMT" w:cs="ArialMT" w:hint="eastAsia"/>
          <w:color w:val="000000"/>
          <w:kern w:val="0"/>
          <w:sz w:val="18"/>
          <w:szCs w:val="18"/>
        </w:rPr>
        <w:t>。如果</w:t>
      </w:r>
      <w:r w:rsidR="00E06777">
        <w:rPr>
          <w:rFonts w:ascii="ArialMT" w:eastAsia="ArialMT" w:cs="ArialMT" w:hint="eastAsia"/>
          <w:color w:val="000000"/>
          <w:kern w:val="0"/>
          <w:sz w:val="18"/>
          <w:szCs w:val="18"/>
        </w:rPr>
        <w:t>没有这</w:t>
      </w:r>
      <w:r w:rsidR="00E13900">
        <w:rPr>
          <w:rFonts w:ascii="ArialMT" w:eastAsia="ArialMT" w:cs="ArialMT" w:hint="eastAsia"/>
          <w:color w:val="000000"/>
          <w:kern w:val="0"/>
          <w:sz w:val="18"/>
          <w:szCs w:val="18"/>
        </w:rPr>
        <w:t>种</w:t>
      </w:r>
      <w:r w:rsidR="00C517FC">
        <w:rPr>
          <w:rFonts w:ascii="ArialMT" w:eastAsia="ArialMT" w:cs="ArialMT" w:hint="eastAsia"/>
          <w:color w:val="000000"/>
          <w:kern w:val="0"/>
          <w:sz w:val="18"/>
          <w:szCs w:val="18"/>
        </w:rPr>
        <w:t>样地，机构</w:t>
      </w:r>
      <w:r w:rsidR="008155ED">
        <w:rPr>
          <w:rFonts w:ascii="ArialMT" w:eastAsia="ArialMT" w:cs="ArialMT" w:hint="eastAsia"/>
          <w:color w:val="000000"/>
          <w:kern w:val="0"/>
          <w:sz w:val="18"/>
          <w:szCs w:val="18"/>
        </w:rPr>
        <w:t>必须</w:t>
      </w:r>
      <w:r w:rsidR="00B3672F">
        <w:rPr>
          <w:rFonts w:ascii="ArialMT" w:eastAsia="ArialMT" w:cs="ArialMT" w:hint="eastAsia"/>
          <w:color w:val="000000"/>
          <w:kern w:val="0"/>
          <w:sz w:val="18"/>
          <w:szCs w:val="18"/>
        </w:rPr>
        <w:t>使</w:t>
      </w:r>
      <w:r w:rsidR="00921648" w:rsidRPr="00B3672F">
        <w:rPr>
          <w:rFonts w:ascii="ArialMT" w:eastAsia="ArialMT" w:cs="ArialMT" w:hint="eastAsia"/>
          <w:i/>
          <w:color w:val="000000"/>
          <w:kern w:val="0"/>
          <w:sz w:val="18"/>
          <w:szCs w:val="18"/>
        </w:rPr>
        <w:t>经营单位</w:t>
      </w:r>
      <w:r w:rsidR="00B3672F">
        <w:rPr>
          <w:rFonts w:ascii="Arial-ItalicMT" w:eastAsia="Arial-ItalicMT" w:cs="Arial-ItalicMT"/>
          <w:i/>
          <w:iCs/>
          <w:color w:val="000000"/>
          <w:kern w:val="0"/>
          <w:sz w:val="18"/>
          <w:szCs w:val="18"/>
        </w:rPr>
        <w:t>*</w:t>
      </w:r>
      <w:r w:rsidR="00921648">
        <w:rPr>
          <w:rFonts w:ascii="ArialMT" w:eastAsia="ArialMT" w:cs="ArialMT" w:hint="eastAsia"/>
          <w:color w:val="000000"/>
          <w:kern w:val="0"/>
          <w:sz w:val="18"/>
          <w:szCs w:val="18"/>
        </w:rPr>
        <w:t>的部分区域恢复更多的自然</w:t>
      </w:r>
      <w:r w:rsidR="00E13900">
        <w:rPr>
          <w:rFonts w:ascii="ArialMT" w:eastAsia="ArialMT" w:cs="ArialMT" w:hint="eastAsia"/>
          <w:color w:val="000000"/>
          <w:kern w:val="0"/>
          <w:sz w:val="18"/>
          <w:szCs w:val="18"/>
        </w:rPr>
        <w:t>特征</w:t>
      </w:r>
      <w:r w:rsidR="00E06777">
        <w:rPr>
          <w:rFonts w:ascii="ArialMT" w:eastAsia="ArialMT" w:cs="ArialMT" w:hint="eastAsia"/>
          <w:color w:val="000000"/>
          <w:kern w:val="0"/>
          <w:sz w:val="18"/>
          <w:szCs w:val="18"/>
        </w:rPr>
        <w:t>。这些区域的面积和保护或恢复措施</w:t>
      </w:r>
      <w:r w:rsidR="008155ED">
        <w:rPr>
          <w:rFonts w:ascii="ArialMT" w:eastAsia="ArialMT" w:cs="ArialMT" w:hint="eastAsia"/>
          <w:color w:val="000000"/>
          <w:kern w:val="0"/>
          <w:sz w:val="18"/>
          <w:szCs w:val="18"/>
        </w:rPr>
        <w:t>必须</w:t>
      </w:r>
      <w:r w:rsidR="00E13900">
        <w:rPr>
          <w:rFonts w:ascii="ArialMT" w:eastAsia="ArialMT" w:cs="ArialMT" w:hint="eastAsia"/>
          <w:color w:val="000000"/>
          <w:kern w:val="0"/>
          <w:sz w:val="18"/>
          <w:szCs w:val="18"/>
        </w:rPr>
        <w:t>适应景观水平上</w:t>
      </w:r>
      <w:r w:rsidR="00E06777">
        <w:rPr>
          <w:rFonts w:ascii="ArialMT" w:eastAsia="ArialMT" w:cs="ArialMT" w:hint="eastAsia"/>
          <w:color w:val="000000"/>
          <w:kern w:val="0"/>
          <w:sz w:val="18"/>
          <w:szCs w:val="18"/>
        </w:rPr>
        <w:t>生态系统</w:t>
      </w:r>
      <w:r w:rsidR="00B3672F">
        <w:rPr>
          <w:rFonts w:ascii="ArialMT" w:eastAsia="ArialMT" w:cs="ArialMT" w:hint="eastAsia"/>
          <w:color w:val="000000"/>
          <w:kern w:val="0"/>
          <w:sz w:val="18"/>
          <w:szCs w:val="18"/>
        </w:rPr>
        <w:t>的</w:t>
      </w:r>
      <w:r w:rsidR="000A491B">
        <w:rPr>
          <w:rFonts w:ascii="ArialMT" w:eastAsia="ArialMT" w:cs="ArialMT" w:hint="eastAsia"/>
          <w:color w:val="000000"/>
          <w:kern w:val="0"/>
          <w:sz w:val="18"/>
          <w:szCs w:val="18"/>
        </w:rPr>
        <w:t>保护状态和</w:t>
      </w:r>
      <w:r w:rsidR="00E06777">
        <w:rPr>
          <w:rFonts w:ascii="ArialMT" w:eastAsia="ArialMT" w:cs="ArialMT" w:hint="eastAsia"/>
          <w:color w:val="000000"/>
          <w:kern w:val="0"/>
          <w:sz w:val="18"/>
          <w:szCs w:val="18"/>
        </w:rPr>
        <w:t>价值，以及经营活动的</w:t>
      </w:r>
      <w:r w:rsidR="00E06777" w:rsidRPr="00B3672F">
        <w:rPr>
          <w:rFonts w:ascii="ArialMT" w:eastAsia="ArialMT" w:cs="ArialMT" w:hint="eastAsia"/>
          <w:i/>
          <w:color w:val="000000"/>
          <w:kern w:val="0"/>
          <w:sz w:val="18"/>
          <w:szCs w:val="18"/>
        </w:rPr>
        <w:t>规模、强度和风险</w:t>
      </w:r>
      <w:r w:rsidR="00B3672F">
        <w:rPr>
          <w:rFonts w:ascii="Arial-ItalicMT" w:eastAsia="Arial-ItalicMT" w:cs="Arial-ItalicMT"/>
          <w:i/>
          <w:iCs/>
          <w:color w:val="000000"/>
          <w:kern w:val="0"/>
          <w:sz w:val="18"/>
          <w:szCs w:val="18"/>
        </w:rPr>
        <w:t>*</w:t>
      </w:r>
      <w:r w:rsidR="00E06777">
        <w:rPr>
          <w:rFonts w:ascii="ArialMT" w:eastAsia="ArialMT" w:cs="ArialMT" w:hint="eastAsia"/>
          <w:color w:val="000000"/>
          <w:kern w:val="0"/>
          <w:sz w:val="18"/>
          <w:szCs w:val="18"/>
        </w:rPr>
        <w:t>。</w:t>
      </w:r>
    </w:p>
    <w:p w:rsidR="00AE35BF" w:rsidRPr="005572E5" w:rsidRDefault="00AE35B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6.6 </w:t>
      </w:r>
      <w:r w:rsidRPr="00B3672F">
        <w:rPr>
          <w:rFonts w:ascii="ArialMT" w:eastAsia="ArialMT" w:cs="ArialMT" w:hint="eastAsia"/>
          <w:i/>
          <w:color w:val="000000"/>
          <w:kern w:val="0"/>
          <w:sz w:val="18"/>
          <w:szCs w:val="18"/>
        </w:rPr>
        <w:t>机构</w:t>
      </w:r>
      <w:r w:rsidR="00B3672F">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有效地维护</w:t>
      </w:r>
      <w:r w:rsidR="007D4519">
        <w:rPr>
          <w:rFonts w:ascii="ArialMT" w:eastAsia="ArialMT" w:cs="ArialMT" w:hint="eastAsia"/>
          <w:color w:val="000000"/>
          <w:kern w:val="0"/>
          <w:sz w:val="18"/>
          <w:szCs w:val="18"/>
        </w:rPr>
        <w:t>天然起源的</w:t>
      </w:r>
      <w:r w:rsidR="00C301F6">
        <w:rPr>
          <w:rFonts w:ascii="ArialMT" w:eastAsia="ArialMT" w:cs="ArialMT" w:hint="eastAsia"/>
          <w:color w:val="000000"/>
          <w:kern w:val="0"/>
          <w:sz w:val="18"/>
          <w:szCs w:val="18"/>
        </w:rPr>
        <w:t>本地种</w:t>
      </w:r>
      <w:r w:rsidR="007D4519">
        <w:rPr>
          <w:rFonts w:ascii="ArialMT" w:eastAsia="ArialMT" w:cs="ArialMT" w:hint="eastAsia"/>
          <w:color w:val="000000"/>
          <w:kern w:val="0"/>
          <w:sz w:val="18"/>
          <w:szCs w:val="18"/>
        </w:rPr>
        <w:t>和基因型，防止</w:t>
      </w:r>
      <w:r w:rsidR="007D4519" w:rsidRPr="00592831">
        <w:rPr>
          <w:rFonts w:ascii="ArialMT" w:eastAsia="ArialMT" w:cs="ArialMT" w:hint="eastAsia"/>
          <w:i/>
          <w:color w:val="000000"/>
          <w:kern w:val="0"/>
          <w:sz w:val="18"/>
          <w:szCs w:val="18"/>
        </w:rPr>
        <w:t>生物多样性</w:t>
      </w:r>
      <w:r w:rsidR="00592831">
        <w:rPr>
          <w:rFonts w:ascii="Arial-ItalicMT" w:eastAsia="Arial-ItalicMT" w:cs="Arial-ItalicMT"/>
          <w:i/>
          <w:iCs/>
          <w:color w:val="000000"/>
          <w:kern w:val="0"/>
          <w:sz w:val="18"/>
          <w:szCs w:val="18"/>
        </w:rPr>
        <w:t>*</w:t>
      </w:r>
      <w:r w:rsidR="007D4519">
        <w:rPr>
          <w:rFonts w:ascii="ArialMT" w:eastAsia="ArialMT" w:cs="ArialMT" w:hint="eastAsia"/>
          <w:color w:val="000000"/>
          <w:kern w:val="0"/>
          <w:sz w:val="18"/>
          <w:szCs w:val="18"/>
        </w:rPr>
        <w:t>的降低，特别是对</w:t>
      </w:r>
      <w:r w:rsidR="007D4519" w:rsidRPr="00592831">
        <w:rPr>
          <w:rFonts w:ascii="ArialMT" w:eastAsia="ArialMT" w:cs="ArialMT" w:hint="eastAsia"/>
          <w:i/>
          <w:color w:val="000000"/>
          <w:kern w:val="0"/>
          <w:sz w:val="18"/>
          <w:szCs w:val="18"/>
        </w:rPr>
        <w:t>经营单位</w:t>
      </w:r>
      <w:r w:rsidR="00592831">
        <w:rPr>
          <w:rFonts w:ascii="Arial-ItalicMT" w:eastAsia="Arial-ItalicMT" w:cs="Arial-ItalicMT"/>
          <w:i/>
          <w:iCs/>
          <w:color w:val="000000"/>
          <w:kern w:val="0"/>
          <w:sz w:val="18"/>
          <w:szCs w:val="18"/>
        </w:rPr>
        <w:t>*</w:t>
      </w:r>
      <w:r w:rsidR="007D4519">
        <w:rPr>
          <w:rFonts w:ascii="ArialMT" w:eastAsia="ArialMT" w:cs="ArialMT" w:hint="eastAsia"/>
          <w:color w:val="000000"/>
          <w:kern w:val="0"/>
          <w:sz w:val="18"/>
          <w:szCs w:val="18"/>
        </w:rPr>
        <w:t>内</w:t>
      </w:r>
      <w:r w:rsidR="00560A7F">
        <w:rPr>
          <w:rFonts w:ascii="ArialMT" w:eastAsia="ArialMT" w:cs="ArialMT" w:hint="eastAsia"/>
          <w:color w:val="000000"/>
          <w:kern w:val="0"/>
          <w:sz w:val="18"/>
          <w:szCs w:val="18"/>
        </w:rPr>
        <w:t>生境</w:t>
      </w:r>
      <w:r w:rsidR="00562DDD">
        <w:rPr>
          <w:rFonts w:ascii="ArialMT" w:eastAsia="ArialMT" w:cs="ArialMT" w:hint="eastAsia"/>
          <w:color w:val="000000"/>
          <w:kern w:val="0"/>
          <w:sz w:val="18"/>
          <w:szCs w:val="18"/>
        </w:rPr>
        <w:t>进行</w:t>
      </w:r>
      <w:r w:rsidR="007D4519">
        <w:rPr>
          <w:rFonts w:ascii="ArialMT" w:eastAsia="ArialMT" w:cs="ArialMT" w:hint="eastAsia"/>
          <w:color w:val="000000"/>
          <w:kern w:val="0"/>
          <w:sz w:val="18"/>
          <w:szCs w:val="18"/>
        </w:rPr>
        <w:t>管理</w:t>
      </w:r>
      <w:r w:rsidR="00826719">
        <w:rPr>
          <w:rFonts w:ascii="ArialMT" w:eastAsia="ArialMT" w:cs="ArialMT" w:hint="eastAsia"/>
          <w:color w:val="000000"/>
          <w:kern w:val="0"/>
          <w:sz w:val="18"/>
          <w:szCs w:val="18"/>
        </w:rPr>
        <w:t>的</w:t>
      </w:r>
      <w:r w:rsidR="00562DDD">
        <w:rPr>
          <w:rFonts w:ascii="ArialMT" w:eastAsia="ArialMT" w:cs="ArialMT" w:hint="eastAsia"/>
          <w:color w:val="000000"/>
          <w:kern w:val="0"/>
          <w:sz w:val="18"/>
          <w:szCs w:val="18"/>
        </w:rPr>
        <w:t>方式</w:t>
      </w:r>
      <w:r w:rsidR="007D4519">
        <w:rPr>
          <w:rFonts w:ascii="ArialMT" w:eastAsia="ArialMT" w:cs="ArialMT" w:hint="eastAsia"/>
          <w:color w:val="000000"/>
          <w:kern w:val="0"/>
          <w:sz w:val="18"/>
          <w:szCs w:val="18"/>
        </w:rPr>
        <w:t>。</w:t>
      </w:r>
      <w:r w:rsidR="005A79FD">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2B7818">
        <w:rPr>
          <w:rFonts w:ascii="ArialMT" w:eastAsia="ArialMT" w:cs="ArialMT" w:hint="eastAsia"/>
          <w:color w:val="000000"/>
          <w:kern w:val="0"/>
          <w:sz w:val="18"/>
          <w:szCs w:val="18"/>
        </w:rPr>
        <w:t>证明已经采取</w:t>
      </w:r>
      <w:r w:rsidR="005A79FD">
        <w:rPr>
          <w:rFonts w:ascii="ArialMT" w:eastAsia="ArialMT" w:cs="ArialMT" w:hint="eastAsia"/>
          <w:color w:val="000000"/>
          <w:kern w:val="0"/>
          <w:sz w:val="18"/>
          <w:szCs w:val="18"/>
        </w:rPr>
        <w:t>有效的措施，管理和控制狩猎、捕捞、诱捕及采集</w:t>
      </w:r>
      <w:r w:rsidR="007D4519">
        <w:rPr>
          <w:rFonts w:ascii="ArialMT" w:eastAsia="ArialMT" w:cs="ArialMT" w:hint="eastAsia"/>
          <w:color w:val="000000"/>
          <w:kern w:val="0"/>
          <w:sz w:val="18"/>
          <w:szCs w:val="18"/>
        </w:rPr>
        <w:t>等</w:t>
      </w:r>
      <w:r w:rsidR="005A79FD">
        <w:rPr>
          <w:rFonts w:ascii="ArialMT" w:eastAsia="ArialMT" w:cs="ArialMT" w:hint="eastAsia"/>
          <w:color w:val="000000"/>
          <w:kern w:val="0"/>
          <w:sz w:val="18"/>
          <w:szCs w:val="18"/>
        </w:rPr>
        <w:t>活动。</w:t>
      </w:r>
    </w:p>
    <w:p w:rsidR="00562DDD" w:rsidRDefault="00562DD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6.7 </w:t>
      </w:r>
      <w:r w:rsidRPr="00651547">
        <w:rPr>
          <w:rFonts w:ascii="ArialMT" w:eastAsia="ArialMT" w:cs="ArialMT" w:hint="eastAsia"/>
          <w:i/>
          <w:color w:val="000000"/>
          <w:kern w:val="0"/>
          <w:sz w:val="18"/>
          <w:szCs w:val="18"/>
        </w:rPr>
        <w:t>机构</w:t>
      </w:r>
      <w:r w:rsidR="00651547">
        <w:rPr>
          <w:rFonts w:ascii="Arial-ItalicMT" w:eastAsia="Arial-ItalicMT" w:cs="Arial-ItalicMT"/>
          <w:i/>
          <w:iCs/>
          <w:color w:val="000000"/>
          <w:kern w:val="0"/>
          <w:sz w:val="18"/>
          <w:szCs w:val="18"/>
        </w:rPr>
        <w:t>*</w:t>
      </w:r>
      <w:r w:rsidR="008155ED">
        <w:rPr>
          <w:rFonts w:ascii="ArialMT" w:eastAsia="ArialMT" w:cs="ArialMT" w:hint="eastAsia"/>
          <w:color w:val="000000"/>
          <w:kern w:val="0"/>
          <w:sz w:val="18"/>
          <w:szCs w:val="18"/>
        </w:rPr>
        <w:t>必须</w:t>
      </w:r>
      <w:r>
        <w:rPr>
          <w:rFonts w:ascii="ArialMT" w:eastAsia="ArialMT" w:cs="ArialMT" w:hint="eastAsia"/>
          <w:color w:val="000000"/>
          <w:kern w:val="0"/>
          <w:sz w:val="18"/>
          <w:szCs w:val="18"/>
        </w:rPr>
        <w:t>保护和恢复天然水源、水体、河岸带</w:t>
      </w:r>
      <w:r w:rsidR="00B93238">
        <w:rPr>
          <w:rFonts w:ascii="ArialMT" w:eastAsia="ArialMT" w:cs="ArialMT" w:hint="eastAsia"/>
          <w:color w:val="000000"/>
          <w:kern w:val="0"/>
          <w:sz w:val="18"/>
          <w:szCs w:val="18"/>
        </w:rPr>
        <w:t>及其</w:t>
      </w:r>
      <w:r w:rsidR="00B93238" w:rsidRPr="00A977CB">
        <w:rPr>
          <w:rFonts w:ascii="ArialMT" w:eastAsia="ArialMT" w:cs="ArialMT" w:hint="eastAsia"/>
          <w:i/>
          <w:color w:val="000000"/>
          <w:kern w:val="0"/>
          <w:sz w:val="18"/>
          <w:szCs w:val="18"/>
        </w:rPr>
        <w:t>连接</w:t>
      </w:r>
      <w:r w:rsidR="001F7169" w:rsidRPr="00A977CB">
        <w:rPr>
          <w:rFonts w:ascii="ArialMT" w:eastAsia="ArialMT" w:cs="ArialMT" w:hint="eastAsia"/>
          <w:i/>
          <w:color w:val="000000"/>
          <w:kern w:val="0"/>
          <w:sz w:val="18"/>
          <w:szCs w:val="18"/>
        </w:rPr>
        <w:t>度</w:t>
      </w:r>
      <w:r w:rsidR="001F7169">
        <w:rPr>
          <w:rFonts w:ascii="Arial-ItalicMT" w:eastAsia="Arial-ItalicMT" w:cs="Arial-ItalicMT"/>
          <w:i/>
          <w:iCs/>
          <w:color w:val="000000"/>
          <w:kern w:val="0"/>
          <w:sz w:val="18"/>
          <w:szCs w:val="18"/>
        </w:rPr>
        <w:t>*</w:t>
      </w:r>
      <w:r w:rsidR="00B93238">
        <w:rPr>
          <w:rFonts w:ascii="ArialMT" w:eastAsia="ArialMT" w:cs="ArialMT" w:hint="eastAsia"/>
          <w:color w:val="000000"/>
          <w:kern w:val="0"/>
          <w:sz w:val="18"/>
          <w:szCs w:val="18"/>
        </w:rPr>
        <w:t>。机构</w:t>
      </w:r>
      <w:r w:rsidR="008155ED">
        <w:rPr>
          <w:rFonts w:ascii="ArialMT" w:eastAsia="ArialMT" w:cs="ArialMT" w:hint="eastAsia"/>
          <w:color w:val="000000"/>
          <w:kern w:val="0"/>
          <w:sz w:val="18"/>
          <w:szCs w:val="18"/>
        </w:rPr>
        <w:t>必须</w:t>
      </w:r>
      <w:r w:rsidR="00B93238">
        <w:rPr>
          <w:rFonts w:ascii="ArialMT" w:eastAsia="ArialMT" w:cs="ArialMT" w:hint="eastAsia"/>
          <w:color w:val="000000"/>
          <w:kern w:val="0"/>
          <w:sz w:val="18"/>
          <w:szCs w:val="18"/>
        </w:rPr>
        <w:t>避免对水质和水量造成不良影响，减轻和纠正已经发生的不良影响。</w:t>
      </w:r>
    </w:p>
    <w:p w:rsidR="00CF48BE" w:rsidRPr="00CF48BE" w:rsidRDefault="00CF48BE" w:rsidP="00280000">
      <w:pPr>
        <w:autoSpaceDE w:val="0"/>
        <w:autoSpaceDN w:val="0"/>
        <w:adjustRightInd w:val="0"/>
        <w:spacing w:beforeLines="100" w:before="240" w:afterLines="100" w:after="240"/>
        <w:jc w:val="left"/>
        <w:rPr>
          <w:rFonts w:ascii="Arial-ItalicMT" w:eastAsia="Arial-ItalicMT" w:cs="Arial-ItalicMT"/>
          <w:iCs/>
          <w:color w:val="000000"/>
          <w:kern w:val="0"/>
          <w:sz w:val="18"/>
          <w:szCs w:val="18"/>
        </w:rPr>
      </w:pPr>
      <w:r>
        <w:rPr>
          <w:rFonts w:ascii="Arial-ItalicMT" w:eastAsia="Arial-ItalicMT" w:cs="Arial-ItalicMT" w:hint="eastAsia"/>
          <w:iCs/>
          <w:color w:val="000000"/>
          <w:kern w:val="0"/>
          <w:sz w:val="18"/>
          <w:szCs w:val="18"/>
        </w:rPr>
        <w:t xml:space="preserve">6.8 </w:t>
      </w:r>
      <w:r w:rsidRPr="00651547">
        <w:rPr>
          <w:rFonts w:ascii="Arial-ItalicMT" w:eastAsia="Arial-ItalicMT" w:cs="Arial-ItalicMT" w:hint="eastAsia"/>
          <w:i/>
          <w:iCs/>
          <w:color w:val="000000"/>
          <w:kern w:val="0"/>
          <w:sz w:val="18"/>
          <w:szCs w:val="18"/>
        </w:rPr>
        <w:t>机构</w:t>
      </w:r>
      <w:r w:rsidR="00651547">
        <w:rPr>
          <w:rFonts w:ascii="Arial-ItalicMT" w:eastAsia="Arial-ItalicMT" w:cs="Arial-ItalicMT"/>
          <w:i/>
          <w:iCs/>
          <w:color w:val="000000"/>
          <w:kern w:val="0"/>
          <w:sz w:val="18"/>
          <w:szCs w:val="18"/>
        </w:rPr>
        <w:t>*</w:t>
      </w:r>
      <w:r w:rsidR="008155ED">
        <w:rPr>
          <w:rFonts w:ascii="Arial-ItalicMT" w:eastAsia="Arial-ItalicMT" w:cs="Arial-ItalicMT" w:hint="eastAsia"/>
          <w:iCs/>
          <w:color w:val="000000"/>
          <w:kern w:val="0"/>
          <w:sz w:val="18"/>
          <w:szCs w:val="18"/>
        </w:rPr>
        <w:t>必须</w:t>
      </w:r>
      <w:r>
        <w:rPr>
          <w:rFonts w:ascii="Arial-ItalicMT" w:eastAsia="Arial-ItalicMT" w:cs="Arial-ItalicMT" w:hint="eastAsia"/>
          <w:iCs/>
          <w:color w:val="000000"/>
          <w:kern w:val="0"/>
          <w:sz w:val="18"/>
          <w:szCs w:val="18"/>
        </w:rPr>
        <w:t>管理经营单位内的</w:t>
      </w:r>
      <w:r w:rsidRPr="00651547">
        <w:rPr>
          <w:rFonts w:ascii="Arial-ItalicMT" w:eastAsia="Arial-ItalicMT" w:cs="Arial-ItalicMT" w:hint="eastAsia"/>
          <w:i/>
          <w:iCs/>
          <w:color w:val="000000"/>
          <w:kern w:val="0"/>
          <w:sz w:val="18"/>
          <w:szCs w:val="18"/>
        </w:rPr>
        <w:t>景观</w:t>
      </w:r>
      <w:r w:rsidR="00651547">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w:t>
      </w:r>
      <w:r w:rsidR="00354A77">
        <w:rPr>
          <w:rFonts w:ascii="Arial-ItalicMT" w:eastAsia="Arial-ItalicMT" w:cs="Arial-ItalicMT" w:hint="eastAsia"/>
          <w:iCs/>
          <w:color w:val="000000"/>
          <w:kern w:val="0"/>
          <w:sz w:val="18"/>
          <w:szCs w:val="18"/>
        </w:rPr>
        <w:t>维护和（或）恢复物种、大小、年龄、空间尺度和</w:t>
      </w:r>
      <w:r w:rsidR="00D42323">
        <w:rPr>
          <w:rFonts w:ascii="Arial-ItalicMT" w:eastAsia="Arial-ItalicMT" w:cs="Arial-ItalicMT" w:hint="eastAsia"/>
          <w:iCs/>
          <w:color w:val="000000"/>
          <w:kern w:val="0"/>
          <w:sz w:val="18"/>
          <w:szCs w:val="18"/>
        </w:rPr>
        <w:t>更新</w:t>
      </w:r>
      <w:r w:rsidR="00651547">
        <w:rPr>
          <w:rFonts w:ascii="Arial-ItalicMT" w:eastAsia="Arial-ItalicMT" w:cs="Arial-ItalicMT" w:hint="eastAsia"/>
          <w:iCs/>
          <w:color w:val="000000"/>
          <w:kern w:val="0"/>
          <w:sz w:val="18"/>
          <w:szCs w:val="18"/>
        </w:rPr>
        <w:t>周期的多样性，以适宜</w:t>
      </w:r>
      <w:r w:rsidR="00C74C82">
        <w:rPr>
          <w:rFonts w:ascii="Arial-ItalicMT" w:eastAsia="Arial-ItalicMT" w:cs="Arial-ItalicMT" w:hint="eastAsia"/>
          <w:iCs/>
          <w:color w:val="000000"/>
          <w:kern w:val="0"/>
          <w:sz w:val="18"/>
          <w:szCs w:val="18"/>
        </w:rPr>
        <w:t>该区域内的</w:t>
      </w:r>
      <w:r w:rsidR="00C74C82" w:rsidRPr="00651547">
        <w:rPr>
          <w:rFonts w:ascii="Arial-ItalicMT" w:eastAsia="Arial-ItalicMT" w:cs="Arial-ItalicMT" w:hint="eastAsia"/>
          <w:i/>
          <w:iCs/>
          <w:color w:val="000000"/>
          <w:kern w:val="0"/>
          <w:sz w:val="18"/>
          <w:szCs w:val="18"/>
        </w:rPr>
        <w:t>景观价值</w:t>
      </w:r>
      <w:r w:rsidR="00651547">
        <w:rPr>
          <w:rFonts w:ascii="Arial-ItalicMT" w:eastAsia="Arial-ItalicMT" w:cs="Arial-ItalicMT"/>
          <w:i/>
          <w:iCs/>
          <w:color w:val="000000"/>
          <w:kern w:val="0"/>
          <w:sz w:val="18"/>
          <w:szCs w:val="18"/>
        </w:rPr>
        <w:t>*</w:t>
      </w:r>
      <w:r w:rsidR="00354A77">
        <w:rPr>
          <w:rFonts w:ascii="Arial-ItalicMT" w:eastAsia="Arial-ItalicMT" w:cs="Arial-ItalicMT" w:hint="eastAsia"/>
          <w:iCs/>
          <w:color w:val="000000"/>
          <w:kern w:val="0"/>
          <w:sz w:val="18"/>
          <w:szCs w:val="18"/>
        </w:rPr>
        <w:t>，</w:t>
      </w:r>
      <w:r w:rsidR="00C74C82">
        <w:rPr>
          <w:rFonts w:ascii="Arial-ItalicMT" w:eastAsia="Arial-ItalicMT" w:cs="Arial-ItalicMT" w:hint="eastAsia"/>
          <w:iCs/>
          <w:color w:val="000000"/>
          <w:kern w:val="0"/>
          <w:sz w:val="18"/>
          <w:szCs w:val="18"/>
        </w:rPr>
        <w:t>并</w:t>
      </w:r>
      <w:r w:rsidR="00805B04">
        <w:rPr>
          <w:rFonts w:ascii="Arial-ItalicMT" w:eastAsia="Arial-ItalicMT" w:cs="Arial-ItalicMT" w:hint="eastAsia"/>
          <w:iCs/>
          <w:color w:val="000000"/>
          <w:kern w:val="0"/>
          <w:sz w:val="18"/>
          <w:szCs w:val="18"/>
        </w:rPr>
        <w:t>增强</w:t>
      </w:r>
      <w:r w:rsidR="00C74C82">
        <w:rPr>
          <w:rFonts w:ascii="Arial-ItalicMT" w:eastAsia="Arial-ItalicMT" w:cs="Arial-ItalicMT" w:hint="eastAsia"/>
          <w:iCs/>
          <w:color w:val="000000"/>
          <w:kern w:val="0"/>
          <w:sz w:val="18"/>
          <w:szCs w:val="18"/>
        </w:rPr>
        <w:t>环境和经济</w:t>
      </w:r>
      <w:r w:rsidR="00606426">
        <w:rPr>
          <w:rFonts w:ascii="Arial-ItalicMT" w:eastAsia="Arial-ItalicMT" w:cs="Arial-ItalicMT" w:hint="eastAsia"/>
          <w:iCs/>
          <w:color w:val="000000"/>
          <w:kern w:val="0"/>
          <w:sz w:val="18"/>
          <w:szCs w:val="18"/>
        </w:rPr>
        <w:t>的</w:t>
      </w:r>
      <w:r w:rsidR="008E55E4">
        <w:rPr>
          <w:rFonts w:ascii="Arial-ItalicMT" w:eastAsia="Arial-ItalicMT" w:cs="Arial-ItalicMT" w:hint="eastAsia"/>
          <w:i/>
          <w:iCs/>
          <w:color w:val="000000"/>
          <w:kern w:val="0"/>
          <w:sz w:val="18"/>
          <w:szCs w:val="18"/>
        </w:rPr>
        <w:t>适应</w:t>
      </w:r>
      <w:r w:rsidR="00606426" w:rsidRPr="00651547">
        <w:rPr>
          <w:rFonts w:ascii="Arial-ItalicMT" w:eastAsia="Arial-ItalicMT" w:cs="Arial-ItalicMT" w:hint="eastAsia"/>
          <w:i/>
          <w:iCs/>
          <w:color w:val="000000"/>
          <w:kern w:val="0"/>
          <w:sz w:val="18"/>
          <w:szCs w:val="18"/>
        </w:rPr>
        <w:t>性</w:t>
      </w:r>
      <w:r w:rsidR="00651547">
        <w:rPr>
          <w:rFonts w:ascii="Arial-ItalicMT" w:eastAsia="Arial-ItalicMT" w:cs="Arial-ItalicMT"/>
          <w:i/>
          <w:iCs/>
          <w:color w:val="000000"/>
          <w:kern w:val="0"/>
          <w:sz w:val="18"/>
          <w:szCs w:val="18"/>
        </w:rPr>
        <w:t>*</w:t>
      </w:r>
      <w:r w:rsidR="00354A77">
        <w:rPr>
          <w:rFonts w:ascii="Arial-ItalicMT" w:eastAsia="Arial-ItalicMT" w:cs="Arial-ItalicMT" w:hint="eastAsia"/>
          <w:iCs/>
          <w:color w:val="000000"/>
          <w:kern w:val="0"/>
          <w:sz w:val="18"/>
          <w:szCs w:val="18"/>
        </w:rPr>
        <w:t>。</w:t>
      </w:r>
      <w:r w:rsidR="00354A77" w:rsidRPr="00CF48BE">
        <w:rPr>
          <w:rFonts w:ascii="Arial-ItalicMT" w:eastAsia="Arial-ItalicMT" w:cs="Arial-ItalicMT"/>
          <w:iCs/>
          <w:color w:val="000000"/>
          <w:kern w:val="0"/>
          <w:sz w:val="18"/>
          <w:szCs w:val="18"/>
        </w:rPr>
        <w:t xml:space="preserve"> </w:t>
      </w:r>
    </w:p>
    <w:p w:rsidR="000A002C" w:rsidRDefault="000A002C" w:rsidP="00F0403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6.9 </w:t>
      </w:r>
      <w:r w:rsidRPr="00651547">
        <w:rPr>
          <w:rFonts w:ascii="ArialMT" w:eastAsia="ArialMT" w:cs="ArialMT" w:hint="eastAsia"/>
          <w:i/>
          <w:color w:val="000000"/>
          <w:kern w:val="0"/>
          <w:sz w:val="18"/>
          <w:szCs w:val="18"/>
        </w:rPr>
        <w:t>机构</w:t>
      </w:r>
      <w:r w:rsidR="0065154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不能将</w:t>
      </w:r>
      <w:r w:rsidRPr="00651547">
        <w:rPr>
          <w:rFonts w:ascii="ArialMT" w:eastAsia="ArialMT" w:cs="ArialMT" w:hint="eastAsia"/>
          <w:i/>
          <w:color w:val="000000"/>
          <w:kern w:val="0"/>
          <w:sz w:val="18"/>
          <w:szCs w:val="18"/>
        </w:rPr>
        <w:t>天然林</w:t>
      </w:r>
      <w:r w:rsidR="0065154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转化为</w:t>
      </w:r>
      <w:r w:rsidRPr="00651547">
        <w:rPr>
          <w:rFonts w:ascii="ArialMT" w:eastAsia="ArialMT" w:cs="ArialMT" w:hint="eastAsia"/>
          <w:i/>
          <w:color w:val="000000"/>
          <w:kern w:val="0"/>
          <w:sz w:val="18"/>
          <w:szCs w:val="18"/>
        </w:rPr>
        <w:t>人工林</w:t>
      </w:r>
      <w:r w:rsidR="0065154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，也不能将天然林或人工林转化为</w:t>
      </w:r>
      <w:r w:rsidR="00CF50A2">
        <w:rPr>
          <w:rFonts w:ascii="ArialMT" w:eastAsia="ArialMT" w:cs="ArialMT" w:hint="eastAsia"/>
          <w:color w:val="000000"/>
          <w:kern w:val="0"/>
          <w:sz w:val="18"/>
          <w:szCs w:val="18"/>
        </w:rPr>
        <w:t>其它</w:t>
      </w:r>
      <w:r>
        <w:rPr>
          <w:rFonts w:ascii="ArialMT" w:eastAsia="ArialMT" w:cs="ArialMT" w:hint="eastAsia"/>
          <w:color w:val="000000"/>
          <w:kern w:val="0"/>
          <w:sz w:val="18"/>
          <w:szCs w:val="18"/>
        </w:rPr>
        <w:t>土地利用类型，除非</w:t>
      </w:r>
      <w:r w:rsidR="00452EBB">
        <w:rPr>
          <w:rFonts w:ascii="ArialMT" w:eastAsia="ArialMT" w:cs="ArialMT" w:hint="eastAsia"/>
          <w:color w:val="000000"/>
          <w:kern w:val="0"/>
          <w:sz w:val="18"/>
          <w:szCs w:val="18"/>
        </w:rPr>
        <w:t>该转</w:t>
      </w:r>
      <w:r w:rsidR="0029089A">
        <w:rPr>
          <w:rFonts w:ascii="ArialMT" w:eastAsia="ArialMT" w:cs="ArialMT" w:hint="eastAsia"/>
          <w:color w:val="000000"/>
          <w:kern w:val="0"/>
          <w:sz w:val="18"/>
          <w:szCs w:val="18"/>
        </w:rPr>
        <w:t>化</w:t>
      </w:r>
      <w:r w:rsidR="00452EBB">
        <w:rPr>
          <w:rFonts w:ascii="ArialMT" w:eastAsia="ArialMT" w:cs="ArialMT" w:hint="eastAsia"/>
          <w:color w:val="000000"/>
          <w:kern w:val="0"/>
          <w:sz w:val="18"/>
          <w:szCs w:val="18"/>
        </w:rPr>
        <w:t>满足</w:t>
      </w:r>
      <w:r w:rsidR="00F85A82">
        <w:rPr>
          <w:rFonts w:ascii="ArialMT" w:eastAsia="ArialMT" w:cs="ArialMT" w:hint="eastAsia"/>
          <w:color w:val="000000"/>
          <w:kern w:val="0"/>
          <w:sz w:val="18"/>
          <w:szCs w:val="18"/>
        </w:rPr>
        <w:t>以下全部</w:t>
      </w:r>
      <w:r w:rsidR="00452EBB">
        <w:rPr>
          <w:rFonts w:ascii="ArialMT" w:eastAsia="ArialMT" w:cs="ArialMT" w:hint="eastAsia"/>
          <w:color w:val="000000"/>
          <w:kern w:val="0"/>
          <w:sz w:val="18"/>
          <w:szCs w:val="18"/>
        </w:rPr>
        <w:t>条件</w:t>
      </w:r>
      <w:r>
        <w:rPr>
          <w:rFonts w:ascii="ArialMT" w:eastAsia="ArialMT" w:cs="ArialMT" w:hint="eastAsia"/>
          <w:color w:val="000000"/>
          <w:kern w:val="0"/>
          <w:sz w:val="18"/>
          <w:szCs w:val="18"/>
        </w:rPr>
        <w:t>：</w:t>
      </w:r>
    </w:p>
    <w:p w:rsidR="000A002C" w:rsidRDefault="000A002C" w:rsidP="00651547">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a)</w:t>
      </w:r>
      <w:r w:rsidR="00452EBB">
        <w:rPr>
          <w:rFonts w:ascii="ArialMT" w:eastAsia="ArialMT" w:cs="ArialMT" w:hint="eastAsia"/>
          <w:color w:val="000000"/>
          <w:kern w:val="0"/>
          <w:sz w:val="18"/>
          <w:szCs w:val="18"/>
        </w:rPr>
        <w:t xml:space="preserve"> 仅涉及到森林</w:t>
      </w:r>
      <w:r w:rsidR="00452EBB" w:rsidRPr="00651547">
        <w:rPr>
          <w:rFonts w:ascii="ArialMT" w:eastAsia="ArialMT" w:cs="ArialMT" w:hint="eastAsia"/>
          <w:i/>
          <w:color w:val="000000"/>
          <w:kern w:val="0"/>
          <w:sz w:val="18"/>
          <w:szCs w:val="18"/>
        </w:rPr>
        <w:t>经营单位</w:t>
      </w:r>
      <w:r w:rsidR="00651547">
        <w:rPr>
          <w:rFonts w:ascii="Arial-ItalicMT" w:eastAsia="Arial-ItalicMT" w:cs="Arial-ItalicMT"/>
          <w:i/>
          <w:iCs/>
          <w:color w:val="000000"/>
          <w:kern w:val="0"/>
          <w:sz w:val="18"/>
          <w:szCs w:val="18"/>
        </w:rPr>
        <w:t>*</w:t>
      </w:r>
      <w:r w:rsidR="00452EBB">
        <w:rPr>
          <w:rFonts w:ascii="ArialMT" w:eastAsia="ArialMT" w:cs="ArialMT" w:hint="eastAsia"/>
          <w:color w:val="000000"/>
          <w:kern w:val="0"/>
          <w:sz w:val="18"/>
          <w:szCs w:val="18"/>
        </w:rPr>
        <w:t>中很小的部分，</w:t>
      </w:r>
    </w:p>
    <w:p w:rsidR="00452EBB" w:rsidRDefault="00452EBB" w:rsidP="00651547">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b) </w:t>
      </w:r>
      <w:r w:rsidR="00F85A82">
        <w:rPr>
          <w:rFonts w:ascii="ArialMT" w:eastAsia="ArialMT" w:cs="ArialMT" w:hint="eastAsia"/>
          <w:color w:val="000000"/>
          <w:kern w:val="0"/>
          <w:sz w:val="18"/>
          <w:szCs w:val="18"/>
        </w:rPr>
        <w:t>在森林单位中能产生明显的、重大的、额外的、可靠的长期</w:t>
      </w:r>
      <w:r w:rsidR="00651547">
        <w:rPr>
          <w:rFonts w:ascii="ArialMT" w:eastAsia="ArialMT" w:cs="ArialMT" w:hint="eastAsia"/>
          <w:color w:val="000000"/>
          <w:kern w:val="0"/>
          <w:sz w:val="18"/>
          <w:szCs w:val="18"/>
        </w:rPr>
        <w:t>自然</w:t>
      </w:r>
      <w:r w:rsidR="00F85A82">
        <w:rPr>
          <w:rFonts w:ascii="ArialMT" w:eastAsia="ArialMT" w:cs="ArialMT" w:hint="eastAsia"/>
          <w:color w:val="000000"/>
          <w:kern w:val="0"/>
          <w:sz w:val="18"/>
          <w:szCs w:val="18"/>
        </w:rPr>
        <w:t>保护</w:t>
      </w:r>
      <w:r w:rsidR="00651547">
        <w:rPr>
          <w:rFonts w:ascii="ArialMT" w:eastAsia="ArialMT" w:cs="ArialMT" w:hint="eastAsia"/>
          <w:color w:val="000000"/>
          <w:kern w:val="0"/>
          <w:sz w:val="18"/>
          <w:szCs w:val="18"/>
        </w:rPr>
        <w:t>的</w:t>
      </w:r>
      <w:r w:rsidR="00F85A82">
        <w:rPr>
          <w:rFonts w:ascii="ArialMT" w:eastAsia="ArialMT" w:cs="ArialMT" w:hint="eastAsia"/>
          <w:color w:val="000000"/>
          <w:kern w:val="0"/>
          <w:sz w:val="18"/>
          <w:szCs w:val="18"/>
        </w:rPr>
        <w:t>效益，</w:t>
      </w:r>
    </w:p>
    <w:p w:rsidR="00F85A82" w:rsidRPr="00F85A82" w:rsidRDefault="00F85A82" w:rsidP="00651547">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c) 不会对</w:t>
      </w:r>
      <w:proofErr w:type="gramStart"/>
      <w:r w:rsidRPr="00651547">
        <w:rPr>
          <w:rFonts w:ascii="ArialMT" w:eastAsia="ArialMT" w:cs="ArialMT" w:hint="eastAsia"/>
          <w:i/>
          <w:color w:val="000000"/>
          <w:kern w:val="0"/>
          <w:sz w:val="18"/>
          <w:szCs w:val="18"/>
        </w:rPr>
        <w:t>高保护</w:t>
      </w:r>
      <w:proofErr w:type="gramEnd"/>
      <w:r w:rsidRPr="00651547">
        <w:rPr>
          <w:rFonts w:ascii="ArialMT" w:eastAsia="ArialMT" w:cs="ArialMT" w:hint="eastAsia"/>
          <w:i/>
          <w:color w:val="000000"/>
          <w:kern w:val="0"/>
          <w:sz w:val="18"/>
          <w:szCs w:val="18"/>
        </w:rPr>
        <w:t>价值</w:t>
      </w:r>
      <w:r w:rsidR="0065154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以及任何</w:t>
      </w:r>
      <w:r w:rsidR="0029089A">
        <w:rPr>
          <w:rFonts w:ascii="ArialMT" w:eastAsia="ArialMT" w:cs="ArialMT" w:hint="eastAsia"/>
          <w:color w:val="000000"/>
          <w:kern w:val="0"/>
          <w:sz w:val="18"/>
          <w:szCs w:val="18"/>
        </w:rPr>
        <w:t>维系或强化</w:t>
      </w:r>
      <w:r>
        <w:rPr>
          <w:rFonts w:ascii="ArialMT" w:eastAsia="ArialMT" w:cs="ArialMT" w:hint="eastAsia"/>
          <w:color w:val="000000"/>
          <w:kern w:val="0"/>
          <w:sz w:val="18"/>
          <w:szCs w:val="18"/>
        </w:rPr>
        <w:t>这些</w:t>
      </w:r>
      <w:proofErr w:type="gramStart"/>
      <w:r>
        <w:rPr>
          <w:rFonts w:ascii="ArialMT" w:eastAsia="ArialMT" w:cs="ArialMT" w:hint="eastAsia"/>
          <w:color w:val="000000"/>
          <w:kern w:val="0"/>
          <w:sz w:val="18"/>
          <w:szCs w:val="18"/>
        </w:rPr>
        <w:t>高保护</w:t>
      </w:r>
      <w:proofErr w:type="gramEnd"/>
      <w:r>
        <w:rPr>
          <w:rFonts w:ascii="ArialMT" w:eastAsia="ArialMT" w:cs="ArialMT" w:hint="eastAsia"/>
          <w:color w:val="000000"/>
          <w:kern w:val="0"/>
          <w:sz w:val="18"/>
          <w:szCs w:val="18"/>
        </w:rPr>
        <w:t>价值所需的</w:t>
      </w:r>
      <w:r w:rsidR="00651547">
        <w:rPr>
          <w:rFonts w:ascii="ArialMT" w:eastAsia="ArialMT" w:cs="ArialMT" w:hint="eastAsia"/>
          <w:color w:val="000000"/>
          <w:kern w:val="0"/>
          <w:sz w:val="18"/>
          <w:szCs w:val="18"/>
        </w:rPr>
        <w:t>土地</w:t>
      </w:r>
      <w:r>
        <w:rPr>
          <w:rFonts w:ascii="ArialMT" w:eastAsia="ArialMT" w:cs="ArialMT" w:hint="eastAsia"/>
          <w:color w:val="000000"/>
          <w:kern w:val="0"/>
          <w:sz w:val="18"/>
          <w:szCs w:val="18"/>
        </w:rPr>
        <w:t>和资源造成破坏或威胁。</w:t>
      </w:r>
    </w:p>
    <w:p w:rsidR="00920829" w:rsidRDefault="00920829"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6.10</w:t>
      </w:r>
      <w:r w:rsidR="004C20DA">
        <w:rPr>
          <w:rFonts w:ascii="ArialMT" w:eastAsia="ArialMT" w:cs="ArialMT" w:hint="eastAsia"/>
          <w:color w:val="000000"/>
          <w:kern w:val="0"/>
          <w:sz w:val="18"/>
          <w:szCs w:val="18"/>
        </w:rPr>
        <w:t xml:space="preserve"> </w:t>
      </w:r>
      <w:r w:rsidR="0029089A">
        <w:rPr>
          <w:rFonts w:ascii="ArialMT" w:eastAsia="ArialMT" w:cs="ArialMT" w:hint="eastAsia"/>
          <w:color w:val="000000"/>
          <w:kern w:val="0"/>
          <w:sz w:val="18"/>
          <w:szCs w:val="18"/>
        </w:rPr>
        <w:t>如</w:t>
      </w:r>
      <w:r w:rsidR="004C20DA" w:rsidRPr="00651547">
        <w:rPr>
          <w:rFonts w:ascii="ArialMT" w:eastAsia="ArialMT" w:cs="ArialMT" w:hint="eastAsia"/>
          <w:i/>
          <w:color w:val="000000"/>
          <w:kern w:val="0"/>
          <w:sz w:val="18"/>
          <w:szCs w:val="18"/>
        </w:rPr>
        <w:t>经营单位</w:t>
      </w:r>
      <w:r w:rsidR="00651547">
        <w:rPr>
          <w:rFonts w:ascii="Arial-ItalicMT" w:eastAsia="Arial-ItalicMT" w:cs="Arial-ItalicMT"/>
          <w:i/>
          <w:iCs/>
          <w:color w:val="000000"/>
          <w:kern w:val="0"/>
          <w:sz w:val="18"/>
          <w:szCs w:val="18"/>
        </w:rPr>
        <w:t>*</w:t>
      </w:r>
      <w:r w:rsidR="0029089A" w:rsidRPr="0029089A">
        <w:rPr>
          <w:rFonts w:ascii="Arial-ItalicMT" w:eastAsia="Arial-ItalicMT" w:cs="Arial-ItalicMT" w:hint="eastAsia"/>
          <w:iCs/>
          <w:color w:val="000000"/>
          <w:kern w:val="0"/>
          <w:sz w:val="18"/>
          <w:szCs w:val="18"/>
        </w:rPr>
        <w:t>内的</w:t>
      </w:r>
      <w:r w:rsidR="004C20DA" w:rsidRPr="00651547">
        <w:rPr>
          <w:rFonts w:ascii="ArialMT" w:eastAsia="ArialMT" w:cs="ArialMT" w:hint="eastAsia"/>
          <w:i/>
          <w:color w:val="000000"/>
          <w:kern w:val="0"/>
          <w:sz w:val="18"/>
          <w:szCs w:val="18"/>
        </w:rPr>
        <w:t>人工林</w:t>
      </w:r>
      <w:r w:rsidR="00651547">
        <w:rPr>
          <w:rFonts w:ascii="Arial-ItalicMT" w:eastAsia="Arial-ItalicMT" w:cs="Arial-ItalicMT"/>
          <w:i/>
          <w:iCs/>
          <w:color w:val="000000"/>
          <w:kern w:val="0"/>
          <w:sz w:val="18"/>
          <w:szCs w:val="18"/>
        </w:rPr>
        <w:t>*</w:t>
      </w:r>
      <w:r w:rsidR="004C20DA">
        <w:rPr>
          <w:rFonts w:ascii="ArialMT" w:eastAsia="ArialMT" w:cs="ArialMT" w:hint="eastAsia"/>
          <w:color w:val="000000"/>
          <w:kern w:val="0"/>
          <w:sz w:val="18"/>
          <w:szCs w:val="18"/>
        </w:rPr>
        <w:t>建立</w:t>
      </w:r>
      <w:r w:rsidR="0029089A">
        <w:rPr>
          <w:rFonts w:ascii="ArialMT" w:eastAsia="ArialMT" w:cs="ArialMT" w:hint="eastAsia"/>
          <w:color w:val="000000"/>
          <w:kern w:val="0"/>
          <w:sz w:val="18"/>
          <w:szCs w:val="18"/>
        </w:rPr>
        <w:t>于</w:t>
      </w:r>
      <w:r w:rsidR="004C20DA">
        <w:rPr>
          <w:rFonts w:ascii="ArialMT" w:eastAsia="ArialMT" w:cs="ArialMT" w:hint="eastAsia"/>
          <w:color w:val="000000"/>
          <w:kern w:val="0"/>
          <w:sz w:val="18"/>
          <w:szCs w:val="18"/>
        </w:rPr>
        <w:t>1994年</w:t>
      </w:r>
      <w:r w:rsidR="0029089A">
        <w:rPr>
          <w:rFonts w:ascii="ArialMT" w:eastAsia="ArialMT" w:cs="ArialMT" w:hint="eastAsia"/>
          <w:color w:val="000000"/>
          <w:kern w:val="0"/>
          <w:sz w:val="18"/>
          <w:szCs w:val="18"/>
        </w:rPr>
        <w:t>11月</w:t>
      </w:r>
      <w:r w:rsidR="004C20DA">
        <w:rPr>
          <w:rFonts w:ascii="ArialMT" w:eastAsia="ArialMT" w:cs="ArialMT" w:hint="eastAsia"/>
          <w:color w:val="000000"/>
          <w:kern w:val="0"/>
          <w:sz w:val="18"/>
          <w:szCs w:val="18"/>
        </w:rPr>
        <w:t>以后由</w:t>
      </w:r>
      <w:r w:rsidR="004C20DA" w:rsidRPr="00651547">
        <w:rPr>
          <w:rFonts w:ascii="ArialMT" w:eastAsia="ArialMT" w:cs="ArialMT" w:hint="eastAsia"/>
          <w:i/>
          <w:color w:val="000000"/>
          <w:kern w:val="0"/>
          <w:sz w:val="18"/>
          <w:szCs w:val="18"/>
        </w:rPr>
        <w:t>天然林</w:t>
      </w:r>
      <w:r w:rsidR="00651547">
        <w:rPr>
          <w:rFonts w:ascii="Arial-ItalicMT" w:eastAsia="Arial-ItalicMT" w:cs="Arial-ItalicMT"/>
          <w:i/>
          <w:iCs/>
          <w:color w:val="000000"/>
          <w:kern w:val="0"/>
          <w:sz w:val="18"/>
          <w:szCs w:val="18"/>
        </w:rPr>
        <w:t>*</w:t>
      </w:r>
      <w:r w:rsidR="004C20DA">
        <w:rPr>
          <w:rFonts w:ascii="ArialMT" w:eastAsia="ArialMT" w:cs="ArialMT" w:hint="eastAsia"/>
          <w:color w:val="000000"/>
          <w:kern w:val="0"/>
          <w:sz w:val="18"/>
          <w:szCs w:val="18"/>
        </w:rPr>
        <w:t>转</w:t>
      </w:r>
      <w:r w:rsidR="000817C0">
        <w:rPr>
          <w:rFonts w:ascii="ArialMT" w:eastAsia="ArialMT" w:cs="ArialMT" w:hint="eastAsia"/>
          <w:color w:val="000000"/>
          <w:kern w:val="0"/>
          <w:sz w:val="18"/>
          <w:szCs w:val="18"/>
        </w:rPr>
        <w:t>变</w:t>
      </w:r>
      <w:r w:rsidR="004C20DA">
        <w:rPr>
          <w:rFonts w:ascii="ArialMT" w:eastAsia="ArialMT" w:cs="ArialMT" w:hint="eastAsia"/>
          <w:color w:val="000000"/>
          <w:kern w:val="0"/>
          <w:sz w:val="18"/>
          <w:szCs w:val="18"/>
        </w:rPr>
        <w:t>而来的</w:t>
      </w:r>
      <w:r w:rsidR="0029089A">
        <w:rPr>
          <w:rFonts w:ascii="ArialMT" w:eastAsia="ArialMT" w:cs="ArialMT" w:hint="eastAsia"/>
          <w:color w:val="000000"/>
          <w:kern w:val="0"/>
          <w:sz w:val="18"/>
          <w:szCs w:val="18"/>
        </w:rPr>
        <w:t>林地</w:t>
      </w:r>
      <w:r w:rsidR="004C20DA">
        <w:rPr>
          <w:rFonts w:ascii="ArialMT" w:eastAsia="ArialMT" w:cs="ArialMT" w:hint="eastAsia"/>
          <w:color w:val="000000"/>
          <w:kern w:val="0"/>
          <w:sz w:val="18"/>
          <w:szCs w:val="18"/>
        </w:rPr>
        <w:t>上，那么</w:t>
      </w:r>
      <w:r w:rsidR="0029089A">
        <w:rPr>
          <w:rFonts w:ascii="ArialMT" w:eastAsia="ArialMT" w:cs="ArialMT" w:hint="eastAsia"/>
          <w:color w:val="000000"/>
          <w:kern w:val="0"/>
          <w:sz w:val="18"/>
          <w:szCs w:val="18"/>
        </w:rPr>
        <w:t>这些</w:t>
      </w:r>
      <w:r w:rsidR="0029089A" w:rsidRPr="0029089A">
        <w:rPr>
          <w:rFonts w:ascii="ArialMT" w:eastAsia="ArialMT" w:cs="ArialMT" w:hint="eastAsia"/>
          <w:i/>
          <w:color w:val="000000"/>
          <w:kern w:val="0"/>
          <w:sz w:val="18"/>
          <w:szCs w:val="18"/>
        </w:rPr>
        <w:t>人工林</w:t>
      </w:r>
      <w:r w:rsidR="0029089A">
        <w:rPr>
          <w:rFonts w:ascii="Arial-ItalicMT" w:eastAsia="Arial-ItalicMT" w:cs="Arial-ItalicMT"/>
          <w:i/>
          <w:iCs/>
          <w:color w:val="000000"/>
          <w:kern w:val="0"/>
          <w:sz w:val="18"/>
          <w:szCs w:val="18"/>
        </w:rPr>
        <w:t>*</w:t>
      </w:r>
      <w:r w:rsidR="0029089A">
        <w:rPr>
          <w:rFonts w:ascii="ArialMT" w:eastAsia="ArialMT" w:cs="ArialMT" w:hint="eastAsia"/>
          <w:color w:val="000000"/>
          <w:kern w:val="0"/>
          <w:sz w:val="18"/>
          <w:szCs w:val="18"/>
        </w:rPr>
        <w:t>将不能</w:t>
      </w:r>
      <w:r w:rsidR="004C20DA">
        <w:rPr>
          <w:rFonts w:ascii="ArialMT" w:eastAsia="ArialMT" w:cs="ArialMT" w:hint="eastAsia"/>
          <w:color w:val="000000"/>
          <w:kern w:val="0"/>
          <w:sz w:val="18"/>
          <w:szCs w:val="18"/>
        </w:rPr>
        <w:t>获得认证，除非该地区有以下情况</w:t>
      </w:r>
      <w:r w:rsidR="00651547">
        <w:rPr>
          <w:rFonts w:ascii="ArialMT" w:eastAsia="ArialMT" w:cs="ArialMT" w:hint="eastAsia"/>
          <w:color w:val="000000"/>
          <w:kern w:val="0"/>
          <w:sz w:val="18"/>
          <w:szCs w:val="18"/>
        </w:rPr>
        <w:t>之一</w:t>
      </w:r>
      <w:r w:rsidR="004C20DA">
        <w:rPr>
          <w:rFonts w:ascii="ArialMT" w:eastAsia="ArialMT" w:cs="ArialMT" w:hint="eastAsia"/>
          <w:color w:val="000000"/>
          <w:kern w:val="0"/>
          <w:sz w:val="18"/>
          <w:szCs w:val="18"/>
        </w:rPr>
        <w:t>：</w:t>
      </w:r>
    </w:p>
    <w:p w:rsidR="004C20DA" w:rsidRDefault="004C20DA" w:rsidP="00651547">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a) </w:t>
      </w:r>
      <w:r w:rsidR="002243EA">
        <w:rPr>
          <w:rFonts w:ascii="ArialMT" w:eastAsia="ArialMT" w:cs="ArialMT" w:hint="eastAsia"/>
          <w:color w:val="000000"/>
          <w:kern w:val="0"/>
          <w:sz w:val="18"/>
          <w:szCs w:val="18"/>
        </w:rPr>
        <w:t>具有清楚和</w:t>
      </w:r>
      <w:r w:rsidR="00D16FFB">
        <w:rPr>
          <w:rFonts w:ascii="ArialMT" w:eastAsia="ArialMT" w:cs="ArialMT" w:hint="eastAsia"/>
          <w:color w:val="000000"/>
          <w:kern w:val="0"/>
          <w:sz w:val="18"/>
          <w:szCs w:val="18"/>
        </w:rPr>
        <w:t>充分的证据表明</w:t>
      </w:r>
      <w:r w:rsidR="00D16FFB" w:rsidRPr="00651547">
        <w:rPr>
          <w:rFonts w:ascii="ArialMT" w:eastAsia="ArialMT" w:cs="ArialMT" w:hint="eastAsia"/>
          <w:i/>
          <w:color w:val="000000"/>
          <w:kern w:val="0"/>
          <w:sz w:val="18"/>
          <w:szCs w:val="18"/>
        </w:rPr>
        <w:t>机构</w:t>
      </w:r>
      <w:r w:rsidR="00651547">
        <w:rPr>
          <w:rFonts w:ascii="Arial-ItalicMT" w:eastAsia="Arial-ItalicMT" w:cs="Arial-ItalicMT"/>
          <w:i/>
          <w:iCs/>
          <w:color w:val="000000"/>
          <w:kern w:val="0"/>
          <w:sz w:val="18"/>
          <w:szCs w:val="18"/>
        </w:rPr>
        <w:t>*</w:t>
      </w:r>
      <w:r w:rsidR="00D16FFB">
        <w:rPr>
          <w:rFonts w:ascii="ArialMT" w:eastAsia="ArialMT" w:cs="ArialMT" w:hint="eastAsia"/>
          <w:color w:val="000000"/>
          <w:kern w:val="0"/>
          <w:sz w:val="18"/>
          <w:szCs w:val="18"/>
        </w:rPr>
        <w:t>没有直接或间接地</w:t>
      </w:r>
      <w:r w:rsidR="00141307">
        <w:rPr>
          <w:rFonts w:ascii="ArialMT" w:eastAsia="ArialMT" w:cs="ArialMT" w:hint="eastAsia"/>
          <w:color w:val="000000"/>
          <w:kern w:val="0"/>
          <w:sz w:val="18"/>
          <w:szCs w:val="18"/>
        </w:rPr>
        <w:t>参与</w:t>
      </w:r>
      <w:r w:rsidR="00D16FFB">
        <w:rPr>
          <w:rFonts w:ascii="ArialMT" w:eastAsia="ArialMT" w:cs="ArialMT" w:hint="eastAsia"/>
          <w:color w:val="000000"/>
          <w:kern w:val="0"/>
          <w:sz w:val="18"/>
          <w:szCs w:val="18"/>
        </w:rPr>
        <w:t>转</w:t>
      </w:r>
      <w:r w:rsidR="000817C0">
        <w:rPr>
          <w:rFonts w:ascii="ArialMT" w:eastAsia="ArialMT" w:cs="ArialMT" w:hint="eastAsia"/>
          <w:color w:val="000000"/>
          <w:kern w:val="0"/>
          <w:sz w:val="18"/>
          <w:szCs w:val="18"/>
        </w:rPr>
        <w:t>变</w:t>
      </w:r>
      <w:r w:rsidR="00D16FFB">
        <w:rPr>
          <w:rFonts w:ascii="ArialMT" w:eastAsia="ArialMT" w:cs="ArialMT" w:hint="eastAsia"/>
          <w:color w:val="000000"/>
          <w:kern w:val="0"/>
          <w:sz w:val="18"/>
          <w:szCs w:val="18"/>
        </w:rPr>
        <w:t>，</w:t>
      </w:r>
    </w:p>
    <w:p w:rsidR="00D16FFB" w:rsidRPr="00D16FFB" w:rsidRDefault="00D16FFB" w:rsidP="00651547">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b) 转</w:t>
      </w:r>
      <w:r w:rsidR="000817C0">
        <w:rPr>
          <w:rFonts w:ascii="ArialMT" w:eastAsia="ArialMT" w:cs="ArialMT" w:hint="eastAsia"/>
          <w:color w:val="000000"/>
          <w:kern w:val="0"/>
          <w:sz w:val="18"/>
          <w:szCs w:val="18"/>
        </w:rPr>
        <w:t>变</w:t>
      </w:r>
      <w:r>
        <w:rPr>
          <w:rFonts w:ascii="ArialMT" w:eastAsia="ArialMT" w:cs="ArialMT" w:hint="eastAsia"/>
          <w:color w:val="000000"/>
          <w:kern w:val="0"/>
          <w:sz w:val="18"/>
          <w:szCs w:val="18"/>
        </w:rPr>
        <w:t>仅影响经营单位中很小的部分，且能产生明显的、重大的、额外的、可靠的长期</w:t>
      </w:r>
      <w:r w:rsidR="00651547">
        <w:rPr>
          <w:rFonts w:ascii="ArialMT" w:eastAsia="ArialMT" w:cs="ArialMT" w:hint="eastAsia"/>
          <w:color w:val="000000"/>
          <w:kern w:val="0"/>
          <w:sz w:val="18"/>
          <w:szCs w:val="18"/>
        </w:rPr>
        <w:t>自然</w:t>
      </w:r>
      <w:r>
        <w:rPr>
          <w:rFonts w:ascii="ArialMT" w:eastAsia="ArialMT" w:cs="ArialMT" w:hint="eastAsia"/>
          <w:color w:val="000000"/>
          <w:kern w:val="0"/>
          <w:sz w:val="18"/>
          <w:szCs w:val="18"/>
        </w:rPr>
        <w:t>保护</w:t>
      </w:r>
      <w:r w:rsidR="00651547">
        <w:rPr>
          <w:rFonts w:ascii="ArialMT" w:eastAsia="ArialMT" w:cs="ArialMT" w:hint="eastAsia"/>
          <w:color w:val="000000"/>
          <w:kern w:val="0"/>
          <w:sz w:val="18"/>
          <w:szCs w:val="18"/>
        </w:rPr>
        <w:t>的</w:t>
      </w:r>
      <w:r>
        <w:rPr>
          <w:rFonts w:ascii="ArialMT" w:eastAsia="ArialMT" w:cs="ArialMT" w:hint="eastAsia"/>
          <w:color w:val="000000"/>
          <w:kern w:val="0"/>
          <w:sz w:val="18"/>
          <w:szCs w:val="18"/>
        </w:rPr>
        <w:t>效益</w:t>
      </w:r>
      <w:r w:rsidR="001A63CB">
        <w:rPr>
          <w:rFonts w:ascii="ArialMT" w:eastAsia="ArialMT" w:cs="ArialMT" w:hint="eastAsia"/>
          <w:color w:val="000000"/>
          <w:kern w:val="0"/>
          <w:sz w:val="18"/>
          <w:szCs w:val="18"/>
        </w:rPr>
        <w:t>。</w:t>
      </w:r>
    </w:p>
    <w:p w:rsidR="00560092" w:rsidRDefault="00560092" w:rsidP="00280000">
      <w:pPr>
        <w:autoSpaceDE w:val="0"/>
        <w:autoSpaceDN w:val="0"/>
        <w:adjustRightInd w:val="0"/>
        <w:spacing w:beforeLines="100" w:before="240" w:afterLines="100" w:after="240"/>
        <w:jc w:val="left"/>
        <w:rPr>
          <w:rFonts w:ascii="ArialMT" w:eastAsia="ArialMT" w:cs="ArialMT"/>
          <w:color w:val="000000"/>
          <w:kern w:val="0"/>
          <w:sz w:val="22"/>
        </w:rPr>
      </w:pPr>
      <w:r>
        <w:rPr>
          <w:rFonts w:ascii="ArialMT" w:eastAsia="ArialMT" w:cs="ArialMT" w:hint="eastAsia"/>
          <w:color w:val="000000"/>
          <w:kern w:val="0"/>
          <w:sz w:val="22"/>
        </w:rPr>
        <w:lastRenderedPageBreak/>
        <w:t>原则7：经营方案</w:t>
      </w:r>
    </w:p>
    <w:p w:rsidR="00560092" w:rsidRDefault="0079486E"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0F1D49">
        <w:rPr>
          <w:rFonts w:ascii="ArialMT" w:eastAsia="ArialMT" w:cs="ArialMT" w:hint="eastAsia"/>
          <w:i/>
          <w:color w:val="000000"/>
          <w:kern w:val="0"/>
          <w:sz w:val="18"/>
          <w:szCs w:val="18"/>
        </w:rPr>
        <w:t>机构</w:t>
      </w:r>
      <w:r w:rsidR="000F1D4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必须根据其政策和</w:t>
      </w:r>
      <w:r w:rsidRPr="001972E6">
        <w:rPr>
          <w:rFonts w:ascii="ArialMT" w:eastAsia="ArialMT" w:cs="ArialMT" w:hint="eastAsia"/>
          <w:i/>
          <w:color w:val="000000"/>
          <w:kern w:val="0"/>
          <w:sz w:val="18"/>
          <w:szCs w:val="18"/>
        </w:rPr>
        <w:t>目标</w:t>
      </w:r>
      <w:r w:rsidR="001972E6">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制定和执行</w:t>
      </w:r>
      <w:r w:rsidR="0029089A" w:rsidRPr="000F1D49">
        <w:rPr>
          <w:rFonts w:ascii="ArialMT" w:eastAsia="ArialMT" w:cs="ArialMT" w:hint="eastAsia"/>
          <w:i/>
          <w:color w:val="000000"/>
          <w:kern w:val="0"/>
          <w:sz w:val="18"/>
          <w:szCs w:val="18"/>
        </w:rPr>
        <w:t>经营方案</w:t>
      </w:r>
      <w:r w:rsidR="0029089A">
        <w:rPr>
          <w:rFonts w:ascii="Arial-ItalicMT" w:eastAsia="Arial-ItalicMT" w:cs="Arial-ItalicMT"/>
          <w:i/>
          <w:iCs/>
          <w:color w:val="000000"/>
          <w:kern w:val="0"/>
          <w:sz w:val="18"/>
          <w:szCs w:val="18"/>
        </w:rPr>
        <w:t>*</w:t>
      </w:r>
      <w:r w:rsidR="0029089A">
        <w:rPr>
          <w:rFonts w:ascii="Arial-ItalicMT" w:eastAsia="Arial-ItalicMT" w:cs="Arial-ItalicMT" w:hint="eastAsia"/>
          <w:i/>
          <w:iCs/>
          <w:color w:val="000000"/>
          <w:kern w:val="0"/>
          <w:sz w:val="18"/>
          <w:szCs w:val="18"/>
        </w:rPr>
        <w:t>，该方案必须</w:t>
      </w:r>
      <w:r w:rsidR="001D32EA">
        <w:rPr>
          <w:rFonts w:ascii="ArialMT" w:eastAsia="ArialMT" w:cs="ArialMT" w:hint="eastAsia"/>
          <w:color w:val="000000"/>
          <w:kern w:val="0"/>
          <w:sz w:val="18"/>
          <w:szCs w:val="18"/>
        </w:rPr>
        <w:t>充分考虑</w:t>
      </w:r>
      <w:r>
        <w:rPr>
          <w:rFonts w:ascii="ArialMT" w:eastAsia="ArialMT" w:cs="ArialMT" w:hint="eastAsia"/>
          <w:color w:val="000000"/>
          <w:kern w:val="0"/>
          <w:sz w:val="18"/>
          <w:szCs w:val="18"/>
        </w:rPr>
        <w:t>其经营</w:t>
      </w:r>
      <w:r w:rsidR="00310CFE">
        <w:rPr>
          <w:rFonts w:ascii="ArialMT" w:eastAsia="ArialMT" w:cs="ArialMT" w:hint="eastAsia"/>
          <w:color w:val="000000"/>
          <w:kern w:val="0"/>
          <w:sz w:val="18"/>
          <w:szCs w:val="18"/>
        </w:rPr>
        <w:t>活动的</w:t>
      </w:r>
      <w:r w:rsidR="00310CFE" w:rsidRPr="000F1D49">
        <w:rPr>
          <w:rFonts w:ascii="ArialMT" w:eastAsia="ArialMT" w:cs="ArialMT" w:hint="eastAsia"/>
          <w:i/>
          <w:color w:val="000000"/>
          <w:kern w:val="0"/>
          <w:sz w:val="18"/>
          <w:szCs w:val="18"/>
        </w:rPr>
        <w:t>规模、强度和风险</w:t>
      </w:r>
      <w:r w:rsidR="000F1D49">
        <w:rPr>
          <w:rFonts w:ascii="Arial-ItalicMT" w:eastAsia="Arial-ItalicMT" w:cs="Arial-ItalicMT"/>
          <w:i/>
          <w:iCs/>
          <w:color w:val="000000"/>
          <w:kern w:val="0"/>
          <w:sz w:val="18"/>
          <w:szCs w:val="18"/>
        </w:rPr>
        <w:t>*</w:t>
      </w:r>
      <w:r w:rsidR="001D32EA">
        <w:rPr>
          <w:rFonts w:ascii="ArialMT" w:eastAsia="ArialMT" w:cs="ArialMT" w:hint="eastAsia"/>
          <w:color w:val="000000"/>
          <w:kern w:val="0"/>
          <w:sz w:val="18"/>
          <w:szCs w:val="18"/>
        </w:rPr>
        <w:t>。经营方案必须</w:t>
      </w:r>
      <w:r w:rsidR="00310CFE">
        <w:rPr>
          <w:rFonts w:ascii="ArialMT" w:eastAsia="ArialMT" w:cs="ArialMT" w:hint="eastAsia"/>
          <w:color w:val="000000"/>
          <w:kern w:val="0"/>
          <w:sz w:val="18"/>
          <w:szCs w:val="18"/>
        </w:rPr>
        <w:t>根据监测结果随时进行更新，</w:t>
      </w:r>
      <w:r w:rsidR="002616AF">
        <w:rPr>
          <w:rFonts w:ascii="ArialMT" w:eastAsia="ArialMT" w:cs="ArialMT" w:hint="eastAsia"/>
          <w:color w:val="000000"/>
          <w:kern w:val="0"/>
          <w:sz w:val="18"/>
          <w:szCs w:val="18"/>
        </w:rPr>
        <w:t>以推动</w:t>
      </w:r>
      <w:r w:rsidR="00310CFE" w:rsidRPr="001972E6">
        <w:rPr>
          <w:rFonts w:ascii="ArialMT" w:eastAsia="ArialMT" w:cs="ArialMT" w:hint="eastAsia"/>
          <w:i/>
          <w:color w:val="000000"/>
          <w:kern w:val="0"/>
          <w:sz w:val="18"/>
          <w:szCs w:val="18"/>
        </w:rPr>
        <w:t>适应性管理</w:t>
      </w:r>
      <w:r w:rsidR="001972E6">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4546C0">
        <w:rPr>
          <w:rFonts w:ascii="ArialMT" w:eastAsia="ArialMT" w:cs="ArialMT" w:hint="eastAsia"/>
          <w:color w:val="000000"/>
          <w:kern w:val="0"/>
          <w:sz w:val="18"/>
          <w:szCs w:val="18"/>
        </w:rPr>
        <w:t>相关的方案和程序文件必须</w:t>
      </w:r>
      <w:proofErr w:type="gramStart"/>
      <w:r w:rsidR="00D50757">
        <w:rPr>
          <w:rFonts w:ascii="ArialMT" w:eastAsia="ArialMT" w:cs="ArialMT" w:hint="eastAsia"/>
          <w:color w:val="000000"/>
          <w:kern w:val="0"/>
          <w:sz w:val="18"/>
          <w:szCs w:val="18"/>
        </w:rPr>
        <w:t>充分指导</w:t>
      </w:r>
      <w:proofErr w:type="gramEnd"/>
      <w:r w:rsidR="004546C0">
        <w:rPr>
          <w:rFonts w:ascii="ArialMT" w:eastAsia="ArialMT" w:cs="ArialMT" w:hint="eastAsia"/>
          <w:color w:val="000000"/>
          <w:kern w:val="0"/>
          <w:sz w:val="18"/>
          <w:szCs w:val="18"/>
        </w:rPr>
        <w:t>员工</w:t>
      </w:r>
      <w:r w:rsidR="00D50757">
        <w:rPr>
          <w:rFonts w:ascii="ArialMT" w:eastAsia="ArialMT" w:cs="ArialMT" w:hint="eastAsia"/>
          <w:color w:val="000000"/>
          <w:kern w:val="0"/>
          <w:sz w:val="18"/>
          <w:szCs w:val="18"/>
        </w:rPr>
        <w:t>，</w:t>
      </w:r>
      <w:r w:rsidR="004546C0">
        <w:rPr>
          <w:rFonts w:ascii="ArialMT" w:eastAsia="ArialMT" w:cs="ArialMT" w:hint="eastAsia"/>
          <w:color w:val="000000"/>
          <w:kern w:val="0"/>
          <w:sz w:val="18"/>
          <w:szCs w:val="18"/>
        </w:rPr>
        <w:t>知会</w:t>
      </w:r>
      <w:r w:rsidR="00D50757" w:rsidRPr="001972E6">
        <w:rPr>
          <w:rFonts w:ascii="ArialMT" w:eastAsia="ArialMT" w:cs="ArialMT" w:hint="eastAsia"/>
          <w:i/>
          <w:color w:val="000000"/>
          <w:kern w:val="0"/>
          <w:sz w:val="18"/>
          <w:szCs w:val="18"/>
        </w:rPr>
        <w:t>受影响</w:t>
      </w:r>
      <w:r w:rsidR="001972E6" w:rsidRPr="001972E6">
        <w:rPr>
          <w:rFonts w:ascii="ArialMT" w:eastAsia="ArialMT" w:cs="ArialMT" w:hint="eastAsia"/>
          <w:i/>
          <w:color w:val="000000"/>
          <w:kern w:val="0"/>
          <w:sz w:val="18"/>
          <w:szCs w:val="18"/>
        </w:rPr>
        <w:t>的利益相关方</w:t>
      </w:r>
      <w:r w:rsidR="001972E6">
        <w:rPr>
          <w:rFonts w:ascii="Arial-ItalicMT" w:eastAsia="Arial-ItalicMT" w:cs="Arial-ItalicMT"/>
          <w:i/>
          <w:iCs/>
          <w:color w:val="000000"/>
          <w:kern w:val="0"/>
          <w:sz w:val="18"/>
          <w:szCs w:val="18"/>
        </w:rPr>
        <w:t>*</w:t>
      </w:r>
      <w:r w:rsidR="00D50757">
        <w:rPr>
          <w:rFonts w:ascii="ArialMT" w:eastAsia="ArialMT" w:cs="ArialMT" w:hint="eastAsia"/>
          <w:color w:val="000000"/>
          <w:kern w:val="0"/>
          <w:sz w:val="18"/>
          <w:szCs w:val="18"/>
        </w:rPr>
        <w:t>和</w:t>
      </w:r>
      <w:r w:rsidR="00D50757" w:rsidRPr="001972E6">
        <w:rPr>
          <w:rFonts w:ascii="ArialMT" w:eastAsia="ArialMT" w:cs="ArialMT" w:hint="eastAsia"/>
          <w:i/>
          <w:color w:val="000000"/>
          <w:kern w:val="0"/>
          <w:sz w:val="18"/>
          <w:szCs w:val="18"/>
        </w:rPr>
        <w:t>感兴趣的利益相关方</w:t>
      </w:r>
      <w:r w:rsidR="001972E6">
        <w:rPr>
          <w:rFonts w:ascii="Arial-ItalicMT" w:eastAsia="Arial-ItalicMT" w:cs="Arial-ItalicMT"/>
          <w:i/>
          <w:iCs/>
          <w:color w:val="000000"/>
          <w:kern w:val="0"/>
          <w:sz w:val="18"/>
          <w:szCs w:val="18"/>
        </w:rPr>
        <w:t>*</w:t>
      </w:r>
      <w:r w:rsidR="00D50757">
        <w:rPr>
          <w:rFonts w:ascii="ArialMT" w:eastAsia="ArialMT" w:cs="ArialMT" w:hint="eastAsia"/>
          <w:color w:val="000000"/>
          <w:kern w:val="0"/>
          <w:sz w:val="18"/>
          <w:szCs w:val="18"/>
        </w:rPr>
        <w:t>，</w:t>
      </w:r>
      <w:r w:rsidR="004546C0">
        <w:rPr>
          <w:rFonts w:ascii="ArialMT" w:eastAsia="ArialMT" w:cs="ArialMT" w:hint="eastAsia"/>
          <w:color w:val="000000"/>
          <w:kern w:val="0"/>
          <w:sz w:val="18"/>
          <w:szCs w:val="18"/>
        </w:rPr>
        <w:t>并最终导向经营决策</w:t>
      </w:r>
      <w:r w:rsidR="00D50757">
        <w:rPr>
          <w:rFonts w:ascii="ArialMT" w:eastAsia="ArialMT" w:cs="ArialMT" w:hint="eastAsia"/>
          <w:color w:val="000000"/>
          <w:kern w:val="0"/>
          <w:sz w:val="18"/>
          <w:szCs w:val="18"/>
        </w:rPr>
        <w:t>。</w:t>
      </w:r>
    </w:p>
    <w:p w:rsidR="00220B7D" w:rsidRDefault="00220B7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7.1 </w:t>
      </w:r>
      <w:r w:rsidRPr="0053126A">
        <w:rPr>
          <w:rFonts w:ascii="ArialMT" w:eastAsia="ArialMT" w:cs="ArialMT" w:hint="eastAsia"/>
          <w:i/>
          <w:color w:val="000000"/>
          <w:kern w:val="0"/>
          <w:sz w:val="18"/>
          <w:szCs w:val="18"/>
        </w:rPr>
        <w:t>机构</w:t>
      </w:r>
      <w:r w:rsidR="0053126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D72483">
        <w:rPr>
          <w:rFonts w:ascii="ArialMT" w:eastAsia="ArialMT" w:cs="ArialMT" w:hint="eastAsia"/>
          <w:color w:val="000000"/>
          <w:kern w:val="0"/>
          <w:sz w:val="18"/>
          <w:szCs w:val="18"/>
        </w:rPr>
        <w:t>制定</w:t>
      </w:r>
      <w:r w:rsidR="00045D05">
        <w:rPr>
          <w:rFonts w:ascii="ArialMT" w:eastAsia="ArialMT" w:cs="ArialMT" w:hint="eastAsia"/>
          <w:color w:val="000000"/>
          <w:kern w:val="0"/>
          <w:sz w:val="18"/>
          <w:szCs w:val="18"/>
        </w:rPr>
        <w:t>经营</w:t>
      </w:r>
      <w:r w:rsidR="00D72483">
        <w:rPr>
          <w:rFonts w:ascii="ArialMT" w:eastAsia="ArialMT" w:cs="ArialMT" w:hint="eastAsia"/>
          <w:color w:val="000000"/>
          <w:kern w:val="0"/>
          <w:sz w:val="18"/>
          <w:szCs w:val="18"/>
        </w:rPr>
        <w:t>政策（</w:t>
      </w:r>
      <w:r w:rsidR="003C2420">
        <w:rPr>
          <w:rFonts w:ascii="ArialMT" w:eastAsia="ArialMT" w:cs="ArialMT" w:hint="eastAsia"/>
          <w:color w:val="000000"/>
          <w:kern w:val="0"/>
          <w:sz w:val="18"/>
          <w:szCs w:val="18"/>
        </w:rPr>
        <w:t>理念</w:t>
      </w:r>
      <w:r w:rsidR="0004740B">
        <w:rPr>
          <w:rFonts w:ascii="ArialMT" w:eastAsia="ArialMT" w:cs="ArialMT" w:hint="eastAsia"/>
          <w:color w:val="000000"/>
          <w:kern w:val="0"/>
          <w:sz w:val="18"/>
          <w:szCs w:val="18"/>
        </w:rPr>
        <w:t>和</w:t>
      </w:r>
      <w:r w:rsidR="003C2420">
        <w:rPr>
          <w:rFonts w:ascii="ArialMT" w:eastAsia="ArialMT" w:cs="ArialMT" w:hint="eastAsia"/>
          <w:color w:val="000000"/>
          <w:kern w:val="0"/>
          <w:sz w:val="18"/>
          <w:szCs w:val="18"/>
        </w:rPr>
        <w:t>价值</w:t>
      </w:r>
      <w:r w:rsidR="00D72483">
        <w:rPr>
          <w:rFonts w:ascii="ArialMT" w:eastAsia="ArialMT" w:cs="ArialMT" w:hint="eastAsia"/>
          <w:color w:val="000000"/>
          <w:kern w:val="0"/>
          <w:sz w:val="18"/>
          <w:szCs w:val="18"/>
        </w:rPr>
        <w:t>）</w:t>
      </w:r>
      <w:r w:rsidR="00045D05">
        <w:rPr>
          <w:rFonts w:ascii="ArialMT" w:eastAsia="ArialMT" w:cs="ArialMT" w:hint="eastAsia"/>
          <w:color w:val="000000"/>
          <w:kern w:val="0"/>
          <w:sz w:val="18"/>
          <w:szCs w:val="18"/>
        </w:rPr>
        <w:t>和</w:t>
      </w:r>
      <w:r w:rsidR="00045D05" w:rsidRPr="0053126A">
        <w:rPr>
          <w:rFonts w:ascii="ArialMT" w:eastAsia="ArialMT" w:cs="ArialMT" w:hint="eastAsia"/>
          <w:i/>
          <w:color w:val="000000"/>
          <w:kern w:val="0"/>
          <w:sz w:val="18"/>
          <w:szCs w:val="18"/>
        </w:rPr>
        <w:t>目</w:t>
      </w:r>
      <w:r w:rsidR="0004740B" w:rsidRPr="0053126A">
        <w:rPr>
          <w:rFonts w:ascii="ArialMT" w:eastAsia="ArialMT" w:cs="ArialMT" w:hint="eastAsia"/>
          <w:i/>
          <w:color w:val="000000"/>
          <w:kern w:val="0"/>
          <w:sz w:val="18"/>
          <w:szCs w:val="18"/>
        </w:rPr>
        <w:t>标</w:t>
      </w:r>
      <w:r w:rsidR="0053126A">
        <w:rPr>
          <w:rFonts w:ascii="Arial-ItalicMT" w:eastAsia="Arial-ItalicMT" w:cs="Arial-ItalicMT"/>
          <w:i/>
          <w:iCs/>
          <w:color w:val="000000"/>
          <w:kern w:val="0"/>
          <w:sz w:val="18"/>
          <w:szCs w:val="18"/>
        </w:rPr>
        <w:t>*</w:t>
      </w:r>
      <w:r w:rsidR="0004740B">
        <w:rPr>
          <w:rFonts w:ascii="ArialMT" w:eastAsia="ArialMT" w:cs="ArialMT" w:hint="eastAsia"/>
          <w:color w:val="000000"/>
          <w:kern w:val="0"/>
          <w:sz w:val="18"/>
          <w:szCs w:val="18"/>
        </w:rPr>
        <w:t>，</w:t>
      </w:r>
      <w:r w:rsidR="00C8653A">
        <w:rPr>
          <w:rFonts w:ascii="ArialMT" w:eastAsia="ArialMT" w:cs="ArialMT" w:hint="eastAsia"/>
          <w:color w:val="000000"/>
          <w:kern w:val="0"/>
          <w:sz w:val="18"/>
          <w:szCs w:val="18"/>
        </w:rPr>
        <w:t>使其适应经营活动的</w:t>
      </w:r>
      <w:r w:rsidR="00C8653A" w:rsidRPr="0053126A">
        <w:rPr>
          <w:rFonts w:ascii="ArialMT" w:eastAsia="ArialMT" w:cs="ArialMT" w:hint="eastAsia"/>
          <w:i/>
          <w:color w:val="000000"/>
          <w:kern w:val="0"/>
          <w:sz w:val="18"/>
          <w:szCs w:val="18"/>
        </w:rPr>
        <w:t>规模、强度和风险</w:t>
      </w:r>
      <w:r w:rsidR="0053126A">
        <w:rPr>
          <w:rFonts w:ascii="Arial-ItalicMT" w:eastAsia="Arial-ItalicMT" w:cs="Arial-ItalicMT"/>
          <w:i/>
          <w:iCs/>
          <w:color w:val="000000"/>
          <w:kern w:val="0"/>
          <w:sz w:val="18"/>
          <w:szCs w:val="18"/>
        </w:rPr>
        <w:t>*</w:t>
      </w:r>
      <w:r w:rsidR="003C2420">
        <w:rPr>
          <w:rFonts w:ascii="ArialMT" w:eastAsia="ArialMT" w:cs="ArialMT" w:hint="eastAsia"/>
          <w:color w:val="000000"/>
          <w:kern w:val="0"/>
          <w:sz w:val="18"/>
          <w:szCs w:val="18"/>
        </w:rPr>
        <w:t>，并且对环境友好、社会有益</w:t>
      </w:r>
      <w:r w:rsidR="00C8653A">
        <w:rPr>
          <w:rFonts w:ascii="ArialMT" w:eastAsia="ArialMT" w:cs="ArialMT" w:hint="eastAsia"/>
          <w:color w:val="000000"/>
          <w:kern w:val="0"/>
          <w:sz w:val="18"/>
          <w:szCs w:val="18"/>
        </w:rPr>
        <w:t>和</w:t>
      </w:r>
      <w:r w:rsidR="003C2420">
        <w:rPr>
          <w:rFonts w:ascii="ArialMT" w:eastAsia="ArialMT" w:cs="ArialMT" w:hint="eastAsia"/>
          <w:color w:val="000000"/>
          <w:kern w:val="0"/>
          <w:sz w:val="18"/>
          <w:szCs w:val="18"/>
        </w:rPr>
        <w:t>在</w:t>
      </w:r>
      <w:r w:rsidR="00C8653A">
        <w:rPr>
          <w:rFonts w:ascii="ArialMT" w:eastAsia="ArialMT" w:cs="ArialMT" w:hint="eastAsia"/>
          <w:color w:val="000000"/>
          <w:kern w:val="0"/>
          <w:sz w:val="18"/>
          <w:szCs w:val="18"/>
        </w:rPr>
        <w:t>经济</w:t>
      </w:r>
      <w:r w:rsidR="003C2420">
        <w:rPr>
          <w:rFonts w:ascii="ArialMT" w:eastAsia="ArialMT" w:cs="ArialMT" w:hint="eastAsia"/>
          <w:color w:val="000000"/>
          <w:kern w:val="0"/>
          <w:sz w:val="18"/>
          <w:szCs w:val="18"/>
        </w:rPr>
        <w:t>上</w:t>
      </w:r>
      <w:r w:rsidR="00C8653A">
        <w:rPr>
          <w:rFonts w:ascii="ArialMT" w:eastAsia="ArialMT" w:cs="ArialMT" w:hint="eastAsia"/>
          <w:color w:val="000000"/>
          <w:kern w:val="0"/>
          <w:sz w:val="18"/>
          <w:szCs w:val="18"/>
        </w:rPr>
        <w:t>可行。</w:t>
      </w:r>
      <w:r w:rsidR="008E6FAE">
        <w:rPr>
          <w:rFonts w:ascii="ArialMT" w:eastAsia="ArialMT" w:cs="ArialMT" w:hint="eastAsia"/>
          <w:color w:val="000000"/>
          <w:kern w:val="0"/>
          <w:sz w:val="18"/>
          <w:szCs w:val="18"/>
        </w:rPr>
        <w:t>这些政策和目标的</w:t>
      </w:r>
      <w:r w:rsidR="007667B5">
        <w:rPr>
          <w:rFonts w:ascii="ArialMT" w:eastAsia="ArialMT" w:cs="ArialMT" w:hint="eastAsia"/>
          <w:color w:val="000000"/>
          <w:kern w:val="0"/>
          <w:sz w:val="18"/>
          <w:szCs w:val="18"/>
        </w:rPr>
        <w:t>概</w:t>
      </w:r>
      <w:r w:rsidR="008E6FAE">
        <w:rPr>
          <w:rFonts w:ascii="ArialMT" w:eastAsia="ArialMT" w:cs="ArialMT" w:hint="eastAsia"/>
          <w:color w:val="000000"/>
          <w:kern w:val="0"/>
          <w:sz w:val="18"/>
          <w:szCs w:val="18"/>
        </w:rPr>
        <w:t>要必须纳入</w:t>
      </w:r>
      <w:r w:rsidR="008E6FAE" w:rsidRPr="0053126A">
        <w:rPr>
          <w:rFonts w:ascii="ArialMT" w:eastAsia="ArialMT" w:cs="ArialMT" w:hint="eastAsia"/>
          <w:i/>
          <w:color w:val="000000"/>
          <w:kern w:val="0"/>
          <w:sz w:val="18"/>
          <w:szCs w:val="18"/>
        </w:rPr>
        <w:t>经营方案</w:t>
      </w:r>
      <w:r w:rsidR="0053126A">
        <w:rPr>
          <w:rFonts w:ascii="Arial-ItalicMT" w:eastAsia="Arial-ItalicMT" w:cs="Arial-ItalicMT"/>
          <w:i/>
          <w:iCs/>
          <w:color w:val="000000"/>
          <w:kern w:val="0"/>
          <w:sz w:val="18"/>
          <w:szCs w:val="18"/>
        </w:rPr>
        <w:t>*</w:t>
      </w:r>
      <w:r w:rsidR="008E6FAE">
        <w:rPr>
          <w:rFonts w:ascii="ArialMT" w:eastAsia="ArialMT" w:cs="ArialMT" w:hint="eastAsia"/>
          <w:color w:val="000000"/>
          <w:kern w:val="0"/>
          <w:sz w:val="18"/>
          <w:szCs w:val="18"/>
        </w:rPr>
        <w:t>并且给予公布。</w:t>
      </w:r>
    </w:p>
    <w:p w:rsidR="002616AF" w:rsidRDefault="002616A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7.2 </w:t>
      </w:r>
      <w:r w:rsidRPr="0053126A">
        <w:rPr>
          <w:rFonts w:ascii="ArialMT" w:eastAsia="ArialMT" w:cs="ArialMT" w:hint="eastAsia"/>
          <w:i/>
          <w:color w:val="000000"/>
          <w:kern w:val="0"/>
          <w:sz w:val="18"/>
          <w:szCs w:val="18"/>
        </w:rPr>
        <w:t>机构</w:t>
      </w:r>
      <w:r w:rsidR="0053126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775AE8">
        <w:rPr>
          <w:rFonts w:ascii="ArialMT" w:eastAsia="ArialMT" w:cs="ArialMT" w:hint="eastAsia"/>
          <w:color w:val="000000"/>
          <w:kern w:val="0"/>
          <w:sz w:val="18"/>
          <w:szCs w:val="18"/>
        </w:rPr>
        <w:t>为经营单位</w:t>
      </w:r>
      <w:r>
        <w:rPr>
          <w:rFonts w:ascii="ArialMT" w:eastAsia="ArialMT" w:cs="ArialMT" w:hint="eastAsia"/>
          <w:color w:val="000000"/>
          <w:kern w:val="0"/>
          <w:sz w:val="18"/>
          <w:szCs w:val="18"/>
        </w:rPr>
        <w:t>制定和实施经营方案</w:t>
      </w:r>
      <w:r w:rsidR="00775AE8">
        <w:rPr>
          <w:rFonts w:ascii="ArialMT" w:eastAsia="ArialMT" w:cs="ArialMT" w:hint="eastAsia"/>
          <w:color w:val="000000"/>
          <w:kern w:val="0"/>
          <w:sz w:val="18"/>
          <w:szCs w:val="18"/>
        </w:rPr>
        <w:t>，使其与标准7.1中的政策和</w:t>
      </w:r>
      <w:r w:rsidR="00775AE8" w:rsidRPr="0053126A">
        <w:rPr>
          <w:rFonts w:ascii="ArialMT" w:eastAsia="ArialMT" w:cs="ArialMT" w:hint="eastAsia"/>
          <w:i/>
          <w:color w:val="000000"/>
          <w:kern w:val="0"/>
          <w:sz w:val="18"/>
          <w:szCs w:val="18"/>
        </w:rPr>
        <w:t>目标</w:t>
      </w:r>
      <w:r w:rsidR="0053126A">
        <w:rPr>
          <w:rFonts w:ascii="Arial-ItalicMT" w:eastAsia="Arial-ItalicMT" w:cs="Arial-ItalicMT"/>
          <w:i/>
          <w:iCs/>
          <w:color w:val="000000"/>
          <w:kern w:val="0"/>
          <w:sz w:val="18"/>
          <w:szCs w:val="18"/>
        </w:rPr>
        <w:t>*</w:t>
      </w:r>
      <w:r w:rsidR="003C2420">
        <w:rPr>
          <w:rFonts w:ascii="ArialMT" w:eastAsia="ArialMT" w:cs="ArialMT" w:hint="eastAsia"/>
          <w:color w:val="000000"/>
          <w:kern w:val="0"/>
          <w:sz w:val="18"/>
          <w:szCs w:val="18"/>
        </w:rPr>
        <w:t>完全</w:t>
      </w:r>
      <w:r w:rsidR="00775AE8">
        <w:rPr>
          <w:rFonts w:ascii="ArialMT" w:eastAsia="ArialMT" w:cs="ArialMT" w:hint="eastAsia"/>
          <w:color w:val="000000"/>
          <w:kern w:val="0"/>
          <w:sz w:val="18"/>
          <w:szCs w:val="18"/>
        </w:rPr>
        <w:t>一致。</w:t>
      </w:r>
      <w:r w:rsidR="00E559B7">
        <w:rPr>
          <w:rFonts w:ascii="ArialMT" w:eastAsia="ArialMT" w:cs="ArialMT" w:hint="eastAsia"/>
          <w:color w:val="000000"/>
          <w:kern w:val="0"/>
          <w:sz w:val="18"/>
          <w:szCs w:val="18"/>
        </w:rPr>
        <w:t>该</w:t>
      </w:r>
      <w:r w:rsidR="00E559B7" w:rsidRPr="0053126A">
        <w:rPr>
          <w:rFonts w:ascii="ArialMT" w:eastAsia="ArialMT" w:cs="ArialMT" w:hint="eastAsia"/>
          <w:i/>
          <w:color w:val="000000"/>
          <w:kern w:val="0"/>
          <w:sz w:val="18"/>
          <w:szCs w:val="18"/>
        </w:rPr>
        <w:t>经营方案</w:t>
      </w:r>
      <w:r w:rsidR="0053126A">
        <w:rPr>
          <w:rFonts w:ascii="Arial-ItalicMT" w:eastAsia="Arial-ItalicMT" w:cs="Arial-ItalicMT"/>
          <w:i/>
          <w:iCs/>
          <w:color w:val="000000"/>
          <w:kern w:val="0"/>
          <w:sz w:val="18"/>
          <w:szCs w:val="18"/>
        </w:rPr>
        <w:t>*</w:t>
      </w:r>
      <w:r w:rsidR="00E559B7">
        <w:rPr>
          <w:rFonts w:ascii="ArialMT" w:eastAsia="ArialMT" w:cs="ArialMT" w:hint="eastAsia"/>
          <w:color w:val="000000"/>
          <w:kern w:val="0"/>
          <w:sz w:val="18"/>
          <w:szCs w:val="18"/>
        </w:rPr>
        <w:t>必须阐述</w:t>
      </w:r>
      <w:r w:rsidR="00E559B7" w:rsidRPr="0053126A">
        <w:rPr>
          <w:rFonts w:ascii="ArialMT" w:eastAsia="ArialMT" w:cs="ArialMT" w:hint="eastAsia"/>
          <w:i/>
          <w:color w:val="000000"/>
          <w:kern w:val="0"/>
          <w:sz w:val="18"/>
          <w:szCs w:val="18"/>
        </w:rPr>
        <w:t>经营单位</w:t>
      </w:r>
      <w:r w:rsidR="0053126A">
        <w:rPr>
          <w:rFonts w:ascii="Arial-ItalicMT" w:eastAsia="Arial-ItalicMT" w:cs="Arial-ItalicMT"/>
          <w:i/>
          <w:iCs/>
          <w:color w:val="000000"/>
          <w:kern w:val="0"/>
          <w:sz w:val="18"/>
          <w:szCs w:val="18"/>
        </w:rPr>
        <w:t>*</w:t>
      </w:r>
      <w:r w:rsidR="003C2420">
        <w:rPr>
          <w:rFonts w:ascii="ArialMT" w:eastAsia="ArialMT" w:cs="ArialMT" w:hint="eastAsia"/>
          <w:color w:val="000000"/>
          <w:kern w:val="0"/>
          <w:sz w:val="18"/>
          <w:szCs w:val="18"/>
        </w:rPr>
        <w:t>内现有的自</w:t>
      </w:r>
      <w:r w:rsidR="00E559B7">
        <w:rPr>
          <w:rFonts w:ascii="ArialMT" w:eastAsia="ArialMT" w:cs="ArialMT" w:hint="eastAsia"/>
          <w:color w:val="000000"/>
          <w:kern w:val="0"/>
          <w:sz w:val="18"/>
          <w:szCs w:val="18"/>
        </w:rPr>
        <w:t>然资源，阐明方案如何达到FSC认证的要求。该经营方案必须包含森林经营规划和社会管理规划，并适于计划活动的</w:t>
      </w:r>
      <w:r w:rsidR="00E559B7" w:rsidRPr="0053126A">
        <w:rPr>
          <w:rFonts w:ascii="ArialMT" w:eastAsia="ArialMT" w:cs="ArialMT" w:hint="eastAsia"/>
          <w:i/>
          <w:color w:val="000000"/>
          <w:kern w:val="0"/>
          <w:sz w:val="18"/>
          <w:szCs w:val="18"/>
        </w:rPr>
        <w:t>规模、强度和风险</w:t>
      </w:r>
      <w:r w:rsidR="0053126A">
        <w:rPr>
          <w:rFonts w:ascii="Arial-ItalicMT" w:eastAsia="Arial-ItalicMT" w:cs="Arial-ItalicMT"/>
          <w:i/>
          <w:iCs/>
          <w:color w:val="000000"/>
          <w:kern w:val="0"/>
          <w:sz w:val="18"/>
          <w:szCs w:val="18"/>
        </w:rPr>
        <w:t>*</w:t>
      </w:r>
      <w:r w:rsidR="00E559B7">
        <w:rPr>
          <w:rFonts w:ascii="ArialMT" w:eastAsia="ArialMT" w:cs="ArialMT" w:hint="eastAsia"/>
          <w:color w:val="000000"/>
          <w:kern w:val="0"/>
          <w:sz w:val="18"/>
          <w:szCs w:val="18"/>
        </w:rPr>
        <w:t>。</w:t>
      </w:r>
    </w:p>
    <w:p w:rsidR="007667B5" w:rsidRDefault="007667B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7.3 </w:t>
      </w:r>
      <w:r w:rsidR="00D45459" w:rsidRPr="0053126A">
        <w:rPr>
          <w:rFonts w:ascii="ArialMT" w:eastAsia="ArialMT" w:cs="ArialMT" w:hint="eastAsia"/>
          <w:i/>
          <w:color w:val="000000"/>
          <w:kern w:val="0"/>
          <w:sz w:val="18"/>
          <w:szCs w:val="18"/>
        </w:rPr>
        <w:t>经营方案</w:t>
      </w:r>
      <w:r w:rsidR="0053126A">
        <w:rPr>
          <w:rFonts w:ascii="Arial-ItalicMT" w:eastAsia="Arial-ItalicMT" w:cs="Arial-ItalicMT"/>
          <w:i/>
          <w:iCs/>
          <w:color w:val="000000"/>
          <w:kern w:val="0"/>
          <w:sz w:val="18"/>
          <w:szCs w:val="18"/>
        </w:rPr>
        <w:t>*</w:t>
      </w:r>
      <w:r w:rsidR="00D45459">
        <w:rPr>
          <w:rFonts w:ascii="ArialMT" w:eastAsia="ArialMT" w:cs="ArialMT" w:hint="eastAsia"/>
          <w:color w:val="000000"/>
          <w:kern w:val="0"/>
          <w:sz w:val="18"/>
          <w:szCs w:val="18"/>
        </w:rPr>
        <w:t>必须包括</w:t>
      </w:r>
      <w:r w:rsidR="00B062CB">
        <w:rPr>
          <w:rFonts w:ascii="ArialMT" w:eastAsia="ArialMT" w:cs="ArialMT" w:hint="eastAsia"/>
          <w:color w:val="000000"/>
          <w:kern w:val="0"/>
          <w:sz w:val="18"/>
          <w:szCs w:val="18"/>
        </w:rPr>
        <w:t>核查</w:t>
      </w:r>
      <w:r w:rsidR="00C26A40">
        <w:rPr>
          <w:rFonts w:ascii="ArialMT" w:eastAsia="ArialMT" w:cs="ArialMT" w:hint="eastAsia"/>
          <w:color w:val="000000"/>
          <w:kern w:val="0"/>
          <w:sz w:val="18"/>
          <w:szCs w:val="18"/>
        </w:rPr>
        <w:t>指</w:t>
      </w:r>
      <w:r w:rsidR="00B062CB">
        <w:rPr>
          <w:rFonts w:ascii="ArialMT" w:eastAsia="ArialMT" w:cs="ArialMT" w:hint="eastAsia"/>
          <w:color w:val="000000"/>
          <w:kern w:val="0"/>
          <w:sz w:val="18"/>
          <w:szCs w:val="18"/>
        </w:rPr>
        <w:t>标</w:t>
      </w:r>
      <w:r w:rsidR="00D45459">
        <w:rPr>
          <w:rFonts w:ascii="ArialMT" w:eastAsia="ArialMT" w:cs="ArialMT" w:hint="eastAsia"/>
          <w:color w:val="000000"/>
          <w:kern w:val="0"/>
          <w:sz w:val="18"/>
          <w:szCs w:val="18"/>
        </w:rPr>
        <w:t>，</w:t>
      </w:r>
      <w:r w:rsidR="00324D9F">
        <w:rPr>
          <w:rFonts w:ascii="ArialMT" w:eastAsia="ArialMT" w:cs="ArialMT" w:hint="eastAsia"/>
          <w:color w:val="000000"/>
          <w:kern w:val="0"/>
          <w:sz w:val="18"/>
          <w:szCs w:val="18"/>
        </w:rPr>
        <w:t>用于</w:t>
      </w:r>
      <w:r w:rsidR="00D45459">
        <w:rPr>
          <w:rFonts w:ascii="ArialMT" w:eastAsia="ArialMT" w:cs="ArialMT" w:hint="eastAsia"/>
          <w:color w:val="000000"/>
          <w:kern w:val="0"/>
          <w:sz w:val="18"/>
          <w:szCs w:val="18"/>
        </w:rPr>
        <w:t>评估各个经营</w:t>
      </w:r>
      <w:r w:rsidR="00D45459" w:rsidRPr="0053126A">
        <w:rPr>
          <w:rFonts w:ascii="ArialMT" w:eastAsia="ArialMT" w:cs="ArialMT" w:hint="eastAsia"/>
          <w:i/>
          <w:color w:val="000000"/>
          <w:kern w:val="0"/>
          <w:sz w:val="18"/>
          <w:szCs w:val="18"/>
        </w:rPr>
        <w:t>目标</w:t>
      </w:r>
      <w:r w:rsidR="0053126A">
        <w:rPr>
          <w:rFonts w:ascii="Arial-ItalicMT" w:eastAsia="Arial-ItalicMT" w:cs="Arial-ItalicMT"/>
          <w:i/>
          <w:iCs/>
          <w:color w:val="000000"/>
          <w:kern w:val="0"/>
          <w:sz w:val="18"/>
          <w:szCs w:val="18"/>
        </w:rPr>
        <w:t>*</w:t>
      </w:r>
      <w:r w:rsidR="00D45459">
        <w:rPr>
          <w:rFonts w:ascii="ArialMT" w:eastAsia="ArialMT" w:cs="ArialMT" w:hint="eastAsia"/>
          <w:color w:val="000000"/>
          <w:kern w:val="0"/>
          <w:sz w:val="18"/>
          <w:szCs w:val="18"/>
        </w:rPr>
        <w:t>的</w:t>
      </w:r>
      <w:r w:rsidR="003C2420">
        <w:rPr>
          <w:rFonts w:ascii="ArialMT" w:eastAsia="ArialMT" w:cs="ArialMT" w:hint="eastAsia"/>
          <w:color w:val="000000"/>
          <w:kern w:val="0"/>
          <w:sz w:val="18"/>
          <w:szCs w:val="18"/>
        </w:rPr>
        <w:t>实现</w:t>
      </w:r>
      <w:r w:rsidR="00D45459">
        <w:rPr>
          <w:rFonts w:ascii="ArialMT" w:eastAsia="ArialMT" w:cs="ArialMT" w:hint="eastAsia"/>
          <w:color w:val="000000"/>
          <w:kern w:val="0"/>
          <w:sz w:val="18"/>
          <w:szCs w:val="18"/>
        </w:rPr>
        <w:t>情况。</w:t>
      </w:r>
    </w:p>
    <w:p w:rsidR="00324D9F" w:rsidRDefault="00324D9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7.4 </w:t>
      </w:r>
      <w:r w:rsidRPr="0053126A">
        <w:rPr>
          <w:rFonts w:ascii="ArialMT" w:eastAsia="ArialMT" w:cs="ArialMT" w:hint="eastAsia"/>
          <w:i/>
          <w:color w:val="000000"/>
          <w:kern w:val="0"/>
          <w:sz w:val="18"/>
          <w:szCs w:val="18"/>
        </w:rPr>
        <w:t>机构</w:t>
      </w:r>
      <w:r w:rsidR="0053126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必须结合</w:t>
      </w:r>
      <w:r w:rsidR="00E53E9F">
        <w:rPr>
          <w:rFonts w:ascii="ArialMT" w:eastAsia="ArialMT" w:cs="ArialMT" w:hint="eastAsia"/>
          <w:color w:val="000000"/>
          <w:kern w:val="0"/>
          <w:sz w:val="18"/>
          <w:szCs w:val="18"/>
        </w:rPr>
        <w:t>监测</w:t>
      </w:r>
      <w:r>
        <w:rPr>
          <w:rFonts w:ascii="ArialMT" w:eastAsia="ArialMT" w:cs="ArialMT" w:hint="eastAsia"/>
          <w:color w:val="000000"/>
          <w:kern w:val="0"/>
          <w:sz w:val="18"/>
          <w:szCs w:val="18"/>
        </w:rPr>
        <w:t>和评估结果、利益相关方的</w:t>
      </w:r>
      <w:r w:rsidR="00634AF0" w:rsidRPr="00634AF0">
        <w:rPr>
          <w:rFonts w:ascii="ArialMT" w:eastAsia="ArialMT" w:cs="ArialMT" w:hint="eastAsia"/>
          <w:i/>
          <w:color w:val="000000"/>
          <w:kern w:val="0"/>
          <w:sz w:val="18"/>
          <w:szCs w:val="18"/>
        </w:rPr>
        <w:t>参与</w:t>
      </w:r>
      <w:r w:rsidR="0053126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或新的科技信息</w:t>
      </w:r>
      <w:r w:rsidR="003913B2">
        <w:rPr>
          <w:rFonts w:ascii="ArialMT" w:eastAsia="ArialMT" w:cs="ArialMT" w:hint="eastAsia"/>
          <w:color w:val="000000"/>
          <w:kern w:val="0"/>
          <w:sz w:val="18"/>
          <w:szCs w:val="18"/>
        </w:rPr>
        <w:t>，</w:t>
      </w:r>
      <w:r w:rsidR="0053126A">
        <w:rPr>
          <w:rFonts w:ascii="ArialMT" w:eastAsia="ArialMT" w:cs="ArialMT" w:hint="eastAsia"/>
          <w:color w:val="000000"/>
          <w:kern w:val="0"/>
          <w:sz w:val="18"/>
          <w:szCs w:val="18"/>
        </w:rPr>
        <w:t>并且</w:t>
      </w:r>
      <w:r w:rsidR="00277197">
        <w:rPr>
          <w:rFonts w:ascii="ArialMT" w:eastAsia="ArialMT" w:cs="ArialMT" w:hint="eastAsia"/>
          <w:color w:val="000000"/>
          <w:kern w:val="0"/>
          <w:sz w:val="18"/>
          <w:szCs w:val="18"/>
        </w:rPr>
        <w:t>适</w:t>
      </w:r>
      <w:r w:rsidR="00D841C5">
        <w:rPr>
          <w:rFonts w:ascii="ArialMT" w:eastAsia="ArialMT" w:cs="ArialMT" w:hint="eastAsia"/>
          <w:color w:val="000000"/>
          <w:kern w:val="0"/>
          <w:sz w:val="18"/>
          <w:szCs w:val="18"/>
        </w:rPr>
        <w:t>应</w:t>
      </w:r>
      <w:r w:rsidR="00251199">
        <w:rPr>
          <w:rFonts w:ascii="ArialMT" w:eastAsia="ArialMT" w:cs="ArialMT" w:hint="eastAsia"/>
          <w:color w:val="000000"/>
          <w:kern w:val="0"/>
          <w:sz w:val="18"/>
          <w:szCs w:val="18"/>
        </w:rPr>
        <w:t>环境、</w:t>
      </w:r>
      <w:r>
        <w:rPr>
          <w:rFonts w:ascii="ArialMT" w:eastAsia="ArialMT" w:cs="ArialMT" w:hint="eastAsia"/>
          <w:color w:val="000000"/>
          <w:kern w:val="0"/>
          <w:sz w:val="18"/>
          <w:szCs w:val="18"/>
        </w:rPr>
        <w:t>社会和经济状况</w:t>
      </w:r>
      <w:r w:rsidR="00251199">
        <w:rPr>
          <w:rFonts w:ascii="ArialMT" w:eastAsia="ArialMT" w:cs="ArialMT" w:hint="eastAsia"/>
          <w:color w:val="000000"/>
          <w:kern w:val="0"/>
          <w:sz w:val="18"/>
          <w:szCs w:val="18"/>
        </w:rPr>
        <w:t>的</w:t>
      </w:r>
      <w:r w:rsidR="003913B2">
        <w:rPr>
          <w:rFonts w:ascii="ArialMT" w:eastAsia="ArialMT" w:cs="ArialMT" w:hint="eastAsia"/>
          <w:color w:val="000000"/>
          <w:kern w:val="0"/>
          <w:sz w:val="18"/>
          <w:szCs w:val="18"/>
        </w:rPr>
        <w:t>变化</w:t>
      </w:r>
      <w:r>
        <w:rPr>
          <w:rFonts w:ascii="ArialMT" w:eastAsia="ArialMT" w:cs="ArialMT" w:hint="eastAsia"/>
          <w:color w:val="000000"/>
          <w:kern w:val="0"/>
          <w:sz w:val="18"/>
          <w:szCs w:val="18"/>
        </w:rPr>
        <w:t>，定期对经营方案及程序文件进行更新和修订。</w:t>
      </w:r>
    </w:p>
    <w:p w:rsidR="007E61BC" w:rsidRDefault="007E61B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7.5</w:t>
      </w:r>
      <w:r w:rsidR="00265440">
        <w:rPr>
          <w:rFonts w:ascii="ArialMT" w:eastAsia="ArialMT" w:cs="ArialMT" w:hint="eastAsia"/>
          <w:color w:val="000000"/>
          <w:kern w:val="0"/>
          <w:sz w:val="18"/>
          <w:szCs w:val="18"/>
        </w:rPr>
        <w:t xml:space="preserve"> </w:t>
      </w:r>
      <w:r w:rsidR="009D06FD" w:rsidRPr="0053126A">
        <w:rPr>
          <w:rFonts w:ascii="ArialMT" w:eastAsia="ArialMT" w:cs="ArialMT" w:hint="eastAsia"/>
          <w:i/>
          <w:color w:val="000000"/>
          <w:kern w:val="0"/>
          <w:sz w:val="18"/>
          <w:szCs w:val="18"/>
        </w:rPr>
        <w:t>机构</w:t>
      </w:r>
      <w:r w:rsidR="0053126A">
        <w:rPr>
          <w:rFonts w:ascii="Arial-ItalicMT" w:eastAsia="Arial-ItalicMT" w:cs="Arial-ItalicMT"/>
          <w:i/>
          <w:iCs/>
          <w:color w:val="000000"/>
          <w:kern w:val="0"/>
          <w:sz w:val="18"/>
          <w:szCs w:val="18"/>
        </w:rPr>
        <w:t>*</w:t>
      </w:r>
      <w:r w:rsidR="009D06FD">
        <w:rPr>
          <w:rFonts w:ascii="ArialMT" w:eastAsia="ArialMT" w:cs="ArialMT" w:hint="eastAsia"/>
          <w:color w:val="000000"/>
          <w:kern w:val="0"/>
          <w:sz w:val="18"/>
          <w:szCs w:val="18"/>
        </w:rPr>
        <w:t>必须</w:t>
      </w:r>
      <w:r w:rsidR="00977A8F">
        <w:rPr>
          <w:rFonts w:ascii="ArialMT" w:eastAsia="ArialMT" w:cs="ArialMT" w:hint="eastAsia"/>
          <w:color w:val="000000"/>
          <w:kern w:val="0"/>
          <w:sz w:val="18"/>
          <w:szCs w:val="18"/>
        </w:rPr>
        <w:t>免费公布</w:t>
      </w:r>
      <w:r w:rsidR="000D3F94" w:rsidRPr="0053126A">
        <w:rPr>
          <w:rFonts w:ascii="ArialMT" w:eastAsia="ArialMT" w:cs="ArialMT" w:hint="eastAsia"/>
          <w:i/>
          <w:color w:val="000000"/>
          <w:kern w:val="0"/>
          <w:sz w:val="18"/>
          <w:szCs w:val="18"/>
        </w:rPr>
        <w:t>可公开获取的</w:t>
      </w:r>
      <w:r w:rsidR="0053126A">
        <w:rPr>
          <w:rFonts w:ascii="Arial-ItalicMT" w:eastAsia="Arial-ItalicMT" w:cs="Arial-ItalicMT"/>
          <w:i/>
          <w:iCs/>
          <w:color w:val="000000"/>
          <w:kern w:val="0"/>
          <w:sz w:val="18"/>
          <w:szCs w:val="18"/>
        </w:rPr>
        <w:t>*</w:t>
      </w:r>
      <w:r w:rsidR="00A1201D" w:rsidRPr="0053126A">
        <w:rPr>
          <w:rFonts w:ascii="ArialMT" w:eastAsia="ArialMT" w:cs="ArialMT" w:hint="eastAsia"/>
          <w:i/>
          <w:color w:val="000000"/>
          <w:kern w:val="0"/>
          <w:sz w:val="18"/>
          <w:szCs w:val="18"/>
        </w:rPr>
        <w:t>经营方案</w:t>
      </w:r>
      <w:r w:rsidR="0053126A">
        <w:rPr>
          <w:rFonts w:ascii="Arial-ItalicMT" w:eastAsia="Arial-ItalicMT" w:cs="Arial-ItalicMT"/>
          <w:i/>
          <w:iCs/>
          <w:color w:val="000000"/>
          <w:kern w:val="0"/>
          <w:sz w:val="18"/>
          <w:szCs w:val="18"/>
        </w:rPr>
        <w:t>*</w:t>
      </w:r>
      <w:r w:rsidR="00A1201D">
        <w:rPr>
          <w:rFonts w:ascii="ArialMT" w:eastAsia="ArialMT" w:cs="ArialMT" w:hint="eastAsia"/>
          <w:color w:val="000000"/>
          <w:kern w:val="0"/>
          <w:sz w:val="18"/>
          <w:szCs w:val="18"/>
        </w:rPr>
        <w:t>的概要。</w:t>
      </w:r>
      <w:r w:rsidR="0004340D">
        <w:rPr>
          <w:rFonts w:ascii="ArialMT" w:eastAsia="ArialMT" w:cs="ArialMT" w:hint="eastAsia"/>
          <w:color w:val="000000"/>
          <w:kern w:val="0"/>
          <w:sz w:val="18"/>
          <w:szCs w:val="18"/>
        </w:rPr>
        <w:t>经营方案中除机密信息以外的其它内容，都必须在接到要求后向</w:t>
      </w:r>
      <w:r w:rsidR="0004340D" w:rsidRPr="0053126A">
        <w:rPr>
          <w:rFonts w:ascii="ArialMT" w:eastAsia="ArialMT" w:cs="ArialMT" w:hint="eastAsia"/>
          <w:i/>
          <w:color w:val="000000"/>
          <w:kern w:val="0"/>
          <w:sz w:val="18"/>
          <w:szCs w:val="18"/>
        </w:rPr>
        <w:t>受影响的利益相关方</w:t>
      </w:r>
      <w:r w:rsidR="0004340D">
        <w:rPr>
          <w:rFonts w:ascii="Arial-ItalicMT" w:eastAsia="Arial-ItalicMT" w:cs="Arial-ItalicMT"/>
          <w:i/>
          <w:iCs/>
          <w:color w:val="000000"/>
          <w:kern w:val="0"/>
          <w:sz w:val="18"/>
          <w:szCs w:val="18"/>
        </w:rPr>
        <w:t>*</w:t>
      </w:r>
      <w:r w:rsidR="0004340D">
        <w:rPr>
          <w:rFonts w:ascii="ArialMT" w:eastAsia="ArialMT" w:cs="ArialMT" w:hint="eastAsia"/>
          <w:color w:val="000000"/>
          <w:kern w:val="0"/>
          <w:sz w:val="18"/>
          <w:szCs w:val="18"/>
        </w:rPr>
        <w:t>提供</w:t>
      </w:r>
      <w:r w:rsidR="00977A8F">
        <w:rPr>
          <w:rFonts w:ascii="ArialMT" w:eastAsia="ArialMT" w:cs="ArialMT" w:hint="eastAsia"/>
          <w:color w:val="000000"/>
          <w:kern w:val="0"/>
          <w:sz w:val="18"/>
          <w:szCs w:val="18"/>
        </w:rPr>
        <w:t>，且仅收取工本费。</w:t>
      </w:r>
      <w:r w:rsidR="009D06FD">
        <w:rPr>
          <w:rFonts w:ascii="ArialMT" w:eastAsia="ArialMT" w:cs="ArialMT" w:hint="eastAsia"/>
          <w:color w:val="000000"/>
          <w:kern w:val="0"/>
          <w:sz w:val="18"/>
          <w:szCs w:val="18"/>
        </w:rPr>
        <w:t xml:space="preserve"> </w:t>
      </w:r>
    </w:p>
    <w:p w:rsidR="00B3769F" w:rsidRDefault="00B3769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7.6 机构</w:t>
      </w:r>
      <w:r w:rsidR="0053126A">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050DD0">
        <w:rPr>
          <w:rFonts w:ascii="ArialMT" w:eastAsia="ArialMT" w:cs="ArialMT" w:hint="eastAsia"/>
          <w:color w:val="000000"/>
          <w:kern w:val="0"/>
          <w:sz w:val="18"/>
          <w:szCs w:val="18"/>
        </w:rPr>
        <w:t>根据</w:t>
      </w:r>
      <w:r>
        <w:rPr>
          <w:rFonts w:ascii="ArialMT" w:eastAsia="ArialMT" w:cs="ArialMT" w:hint="eastAsia"/>
          <w:color w:val="000000"/>
          <w:kern w:val="0"/>
          <w:sz w:val="18"/>
          <w:szCs w:val="18"/>
        </w:rPr>
        <w:t>经营活动的</w:t>
      </w:r>
      <w:r w:rsidRPr="00050DD0">
        <w:rPr>
          <w:rFonts w:ascii="ArialMT" w:eastAsia="ArialMT" w:cs="ArialMT" w:hint="eastAsia"/>
          <w:i/>
          <w:color w:val="000000"/>
          <w:kern w:val="0"/>
          <w:sz w:val="18"/>
          <w:szCs w:val="18"/>
        </w:rPr>
        <w:t>规模、强度和风险</w:t>
      </w:r>
      <w:r w:rsidR="00050DD0">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，主动并</w:t>
      </w:r>
      <w:r w:rsidR="00050DD0">
        <w:rPr>
          <w:rFonts w:ascii="ArialMT" w:eastAsia="ArialMT" w:cs="ArialMT" w:hint="eastAsia"/>
          <w:color w:val="000000"/>
          <w:kern w:val="0"/>
          <w:sz w:val="18"/>
          <w:szCs w:val="18"/>
        </w:rPr>
        <w:t>公开</w:t>
      </w:r>
      <w:r>
        <w:rPr>
          <w:rFonts w:ascii="ArialMT" w:eastAsia="ArialMT" w:cs="ArialMT" w:hint="eastAsia"/>
          <w:color w:val="000000"/>
          <w:kern w:val="0"/>
          <w:sz w:val="18"/>
          <w:szCs w:val="18"/>
        </w:rPr>
        <w:t>透明地</w:t>
      </w:r>
      <w:proofErr w:type="gramStart"/>
      <w:r w:rsidR="00E148BA">
        <w:rPr>
          <w:rFonts w:ascii="ArialMT" w:eastAsia="ArialMT" w:cs="ArialMT" w:hint="eastAsia"/>
          <w:color w:val="000000"/>
          <w:kern w:val="0"/>
          <w:sz w:val="18"/>
          <w:szCs w:val="18"/>
        </w:rPr>
        <w:t>邀请</w:t>
      </w:r>
      <w:r w:rsidRPr="00050DD0">
        <w:rPr>
          <w:rFonts w:ascii="ArialMT" w:eastAsia="ArialMT" w:cs="ArialMT" w:hint="eastAsia"/>
          <w:i/>
          <w:color w:val="000000"/>
          <w:kern w:val="0"/>
          <w:sz w:val="18"/>
          <w:szCs w:val="18"/>
        </w:rPr>
        <w:t>受</w:t>
      </w:r>
      <w:proofErr w:type="gramEnd"/>
      <w:r w:rsidRPr="00050DD0">
        <w:rPr>
          <w:rFonts w:ascii="ArialMT" w:eastAsia="ArialMT" w:cs="ArialMT" w:hint="eastAsia"/>
          <w:i/>
          <w:color w:val="000000"/>
          <w:kern w:val="0"/>
          <w:sz w:val="18"/>
          <w:szCs w:val="18"/>
        </w:rPr>
        <w:t>影响的利益相关方</w:t>
      </w:r>
      <w:r w:rsidR="00050DD0">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参与经营规划和监测过程，还必须</w:t>
      </w:r>
      <w:r w:rsidR="00B830F3">
        <w:rPr>
          <w:rFonts w:ascii="ArialMT" w:eastAsia="ArialMT" w:cs="ArialMT" w:hint="eastAsia"/>
          <w:color w:val="000000"/>
          <w:kern w:val="0"/>
          <w:sz w:val="18"/>
          <w:szCs w:val="18"/>
        </w:rPr>
        <w:t>在</w:t>
      </w:r>
      <w:r w:rsidR="00B830F3" w:rsidRPr="00285C23">
        <w:rPr>
          <w:rFonts w:ascii="ArialMT" w:eastAsia="ArialMT" w:cs="ArialMT" w:hint="eastAsia"/>
          <w:i/>
          <w:color w:val="000000"/>
          <w:kern w:val="0"/>
          <w:sz w:val="18"/>
          <w:szCs w:val="18"/>
        </w:rPr>
        <w:t>感兴趣的利益相关方</w:t>
      </w:r>
      <w:r w:rsidR="00285C23">
        <w:rPr>
          <w:rFonts w:ascii="Arial-ItalicMT" w:eastAsia="Arial-ItalicMT" w:cs="Arial-ItalicMT"/>
          <w:i/>
          <w:iCs/>
          <w:color w:val="000000"/>
          <w:kern w:val="0"/>
          <w:sz w:val="18"/>
          <w:szCs w:val="18"/>
        </w:rPr>
        <w:t>*</w:t>
      </w:r>
      <w:r w:rsidR="00B830F3">
        <w:rPr>
          <w:rFonts w:ascii="ArialMT" w:eastAsia="ArialMT" w:cs="ArialMT" w:hint="eastAsia"/>
          <w:color w:val="000000"/>
          <w:kern w:val="0"/>
          <w:sz w:val="18"/>
          <w:szCs w:val="18"/>
        </w:rPr>
        <w:t>提出</w:t>
      </w:r>
      <w:r>
        <w:rPr>
          <w:rFonts w:ascii="ArialMT" w:eastAsia="ArialMT" w:cs="ArialMT" w:hint="eastAsia"/>
          <w:color w:val="000000"/>
          <w:kern w:val="0"/>
          <w:sz w:val="18"/>
          <w:szCs w:val="18"/>
        </w:rPr>
        <w:t>要求时允许</w:t>
      </w:r>
      <w:r w:rsidR="00B830F3">
        <w:rPr>
          <w:rFonts w:ascii="ArialMT" w:eastAsia="ArialMT" w:cs="ArialMT" w:hint="eastAsia"/>
          <w:color w:val="000000"/>
          <w:kern w:val="0"/>
          <w:sz w:val="18"/>
          <w:szCs w:val="18"/>
        </w:rPr>
        <w:t>其</w:t>
      </w:r>
      <w:r>
        <w:rPr>
          <w:rFonts w:ascii="ArialMT" w:eastAsia="ArialMT" w:cs="ArialMT" w:hint="eastAsia"/>
          <w:color w:val="000000"/>
          <w:kern w:val="0"/>
          <w:sz w:val="18"/>
          <w:szCs w:val="18"/>
        </w:rPr>
        <w:t>参与。</w:t>
      </w:r>
    </w:p>
    <w:p w:rsidR="004265BB" w:rsidRPr="004265BB" w:rsidRDefault="004265BB" w:rsidP="00280000">
      <w:pPr>
        <w:autoSpaceDE w:val="0"/>
        <w:autoSpaceDN w:val="0"/>
        <w:adjustRightInd w:val="0"/>
        <w:spacing w:beforeLines="100" w:before="240" w:afterLines="100" w:after="240"/>
        <w:jc w:val="left"/>
        <w:rPr>
          <w:rFonts w:ascii="ArialMT" w:eastAsia="ArialMT" w:cs="ArialMT"/>
          <w:color w:val="000000"/>
          <w:kern w:val="0"/>
          <w:sz w:val="22"/>
        </w:rPr>
      </w:pPr>
      <w:r w:rsidRPr="004265BB">
        <w:rPr>
          <w:rFonts w:ascii="ArialMT" w:eastAsia="ArialMT" w:cs="ArialMT" w:hint="eastAsia"/>
          <w:color w:val="000000"/>
          <w:kern w:val="0"/>
          <w:sz w:val="22"/>
        </w:rPr>
        <w:t>原则8： 监测</w:t>
      </w:r>
      <w:r>
        <w:rPr>
          <w:rFonts w:ascii="ArialMT" w:eastAsia="ArialMT" w:cs="ArialMT" w:hint="eastAsia"/>
          <w:color w:val="000000"/>
          <w:kern w:val="0"/>
          <w:sz w:val="22"/>
        </w:rPr>
        <w:t>与</w:t>
      </w:r>
      <w:r w:rsidRPr="004265BB">
        <w:rPr>
          <w:rFonts w:ascii="ArialMT" w:eastAsia="ArialMT" w:cs="ArialMT" w:hint="eastAsia"/>
          <w:color w:val="000000"/>
          <w:kern w:val="0"/>
          <w:sz w:val="22"/>
        </w:rPr>
        <w:t>评估</w:t>
      </w:r>
    </w:p>
    <w:p w:rsidR="004265BB" w:rsidRPr="00551058" w:rsidRDefault="00393171"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CA622F">
        <w:rPr>
          <w:rFonts w:ascii="ArialMT" w:eastAsia="ArialMT" w:cs="ArialMT" w:hint="eastAsia"/>
          <w:i/>
          <w:color w:val="000000"/>
          <w:kern w:val="0"/>
          <w:sz w:val="18"/>
          <w:szCs w:val="18"/>
        </w:rPr>
        <w:t>机构</w:t>
      </w:r>
      <w:r w:rsidR="00CA622F">
        <w:rPr>
          <w:rFonts w:ascii="Arial-ItalicMT" w:eastAsia="Arial-ItalicMT" w:cs="Arial-ItalicMT"/>
          <w:i/>
          <w:iCs/>
          <w:color w:val="000000"/>
          <w:kern w:val="0"/>
          <w:sz w:val="18"/>
          <w:szCs w:val="18"/>
        </w:rPr>
        <w:t>*</w:t>
      </w:r>
      <w:r w:rsidRPr="00551058">
        <w:rPr>
          <w:rFonts w:ascii="ArialMT" w:eastAsia="ArialMT" w:cs="ArialMT" w:hint="eastAsia"/>
          <w:color w:val="000000"/>
          <w:kern w:val="0"/>
          <w:sz w:val="18"/>
          <w:szCs w:val="18"/>
        </w:rPr>
        <w:t>必须</w:t>
      </w:r>
      <w:r w:rsidR="00045FD2" w:rsidRPr="00551058">
        <w:rPr>
          <w:rFonts w:ascii="ArialMT" w:eastAsia="ArialMT" w:cs="ArialMT" w:hint="eastAsia"/>
          <w:color w:val="000000"/>
          <w:kern w:val="0"/>
          <w:sz w:val="18"/>
          <w:szCs w:val="18"/>
        </w:rPr>
        <w:t>根据</w:t>
      </w:r>
      <w:r w:rsidR="00926CF2" w:rsidRPr="00551058">
        <w:rPr>
          <w:rFonts w:ascii="ArialMT" w:eastAsia="ArialMT" w:cs="ArialMT" w:hint="eastAsia"/>
          <w:color w:val="000000"/>
          <w:kern w:val="0"/>
          <w:sz w:val="18"/>
          <w:szCs w:val="18"/>
        </w:rPr>
        <w:t>经营活动的</w:t>
      </w:r>
      <w:r w:rsidR="00926CF2" w:rsidRPr="00CA622F">
        <w:rPr>
          <w:rFonts w:ascii="ArialMT" w:eastAsia="ArialMT" w:cs="ArialMT" w:hint="eastAsia"/>
          <w:i/>
          <w:color w:val="000000"/>
          <w:kern w:val="0"/>
          <w:sz w:val="18"/>
          <w:szCs w:val="18"/>
        </w:rPr>
        <w:t>规模、强度和风险</w:t>
      </w:r>
      <w:r w:rsidR="00CA622F">
        <w:rPr>
          <w:rFonts w:ascii="Arial-ItalicMT" w:eastAsia="Arial-ItalicMT" w:cs="Arial-ItalicMT"/>
          <w:i/>
          <w:iCs/>
          <w:color w:val="000000"/>
          <w:kern w:val="0"/>
          <w:sz w:val="18"/>
          <w:szCs w:val="18"/>
        </w:rPr>
        <w:t>*</w:t>
      </w:r>
      <w:r w:rsidR="00926CF2" w:rsidRPr="00551058">
        <w:rPr>
          <w:rFonts w:ascii="ArialMT" w:eastAsia="ArialMT" w:cs="ArialMT" w:hint="eastAsia"/>
          <w:color w:val="000000"/>
          <w:kern w:val="0"/>
          <w:sz w:val="18"/>
          <w:szCs w:val="18"/>
        </w:rPr>
        <w:t>，监测和评估经营</w:t>
      </w:r>
      <w:r w:rsidR="00926CF2" w:rsidRPr="00CA622F">
        <w:rPr>
          <w:rFonts w:ascii="ArialMT" w:eastAsia="ArialMT" w:cs="ArialMT" w:hint="eastAsia"/>
          <w:i/>
          <w:color w:val="000000"/>
          <w:kern w:val="0"/>
          <w:sz w:val="18"/>
          <w:szCs w:val="18"/>
        </w:rPr>
        <w:t>目标</w:t>
      </w:r>
      <w:r w:rsidR="00CA622F">
        <w:rPr>
          <w:rFonts w:ascii="Arial-ItalicMT" w:eastAsia="Arial-ItalicMT" w:cs="Arial-ItalicMT"/>
          <w:i/>
          <w:iCs/>
          <w:color w:val="000000"/>
          <w:kern w:val="0"/>
          <w:sz w:val="18"/>
          <w:szCs w:val="18"/>
        </w:rPr>
        <w:t>*</w:t>
      </w:r>
      <w:r w:rsidR="00926CF2" w:rsidRPr="00551058">
        <w:rPr>
          <w:rFonts w:ascii="ArialMT" w:eastAsia="ArialMT" w:cs="ArialMT" w:hint="eastAsia"/>
          <w:color w:val="000000"/>
          <w:kern w:val="0"/>
          <w:sz w:val="18"/>
          <w:szCs w:val="18"/>
        </w:rPr>
        <w:t>的</w:t>
      </w:r>
      <w:r w:rsidR="00551058" w:rsidRPr="00551058">
        <w:rPr>
          <w:rFonts w:ascii="ArialMT" w:eastAsia="ArialMT" w:cs="ArialMT" w:hint="eastAsia"/>
          <w:color w:val="000000"/>
          <w:kern w:val="0"/>
          <w:sz w:val="18"/>
          <w:szCs w:val="18"/>
        </w:rPr>
        <w:t>实现</w:t>
      </w:r>
      <w:r w:rsidR="00551058">
        <w:rPr>
          <w:rFonts w:ascii="ArialMT" w:eastAsia="ArialMT" w:cs="ArialMT" w:hint="eastAsia"/>
          <w:color w:val="000000"/>
          <w:kern w:val="0"/>
          <w:sz w:val="18"/>
          <w:szCs w:val="18"/>
        </w:rPr>
        <w:t>进展</w:t>
      </w:r>
      <w:r w:rsidR="00926CF2" w:rsidRPr="00551058">
        <w:rPr>
          <w:rFonts w:ascii="ArialMT" w:eastAsia="ArialMT" w:cs="ArialMT" w:hint="eastAsia"/>
          <w:color w:val="000000"/>
          <w:kern w:val="0"/>
          <w:sz w:val="18"/>
          <w:szCs w:val="18"/>
        </w:rPr>
        <w:t>、经营活动</w:t>
      </w:r>
      <w:r w:rsidR="00551058">
        <w:rPr>
          <w:rFonts w:ascii="ArialMT" w:eastAsia="ArialMT" w:cs="ArialMT" w:hint="eastAsia"/>
          <w:color w:val="000000"/>
          <w:kern w:val="0"/>
          <w:sz w:val="18"/>
          <w:szCs w:val="18"/>
        </w:rPr>
        <w:t>产生</w:t>
      </w:r>
      <w:r w:rsidR="00926CF2" w:rsidRPr="00551058">
        <w:rPr>
          <w:rFonts w:ascii="ArialMT" w:eastAsia="ArialMT" w:cs="ArialMT" w:hint="eastAsia"/>
          <w:color w:val="000000"/>
          <w:kern w:val="0"/>
          <w:sz w:val="18"/>
          <w:szCs w:val="18"/>
        </w:rPr>
        <w:t>的影响以及</w:t>
      </w:r>
      <w:r w:rsidR="00926CF2" w:rsidRPr="00CA622F">
        <w:rPr>
          <w:rFonts w:ascii="ArialMT" w:eastAsia="ArialMT" w:cs="ArialMT" w:hint="eastAsia"/>
          <w:i/>
          <w:color w:val="000000"/>
          <w:kern w:val="0"/>
          <w:sz w:val="18"/>
          <w:szCs w:val="18"/>
        </w:rPr>
        <w:t>经营单位</w:t>
      </w:r>
      <w:r w:rsidR="00CA622F">
        <w:rPr>
          <w:rFonts w:ascii="Arial-ItalicMT" w:eastAsia="Arial-ItalicMT" w:cs="Arial-ItalicMT"/>
          <w:i/>
          <w:iCs/>
          <w:color w:val="000000"/>
          <w:kern w:val="0"/>
          <w:sz w:val="18"/>
          <w:szCs w:val="18"/>
        </w:rPr>
        <w:t>*</w:t>
      </w:r>
      <w:r w:rsidR="00926CF2" w:rsidRPr="00551058">
        <w:rPr>
          <w:rFonts w:ascii="ArialMT" w:eastAsia="ArialMT" w:cs="ArialMT" w:hint="eastAsia"/>
          <w:color w:val="000000"/>
          <w:kern w:val="0"/>
          <w:sz w:val="18"/>
          <w:szCs w:val="18"/>
        </w:rPr>
        <w:t>的状况</w:t>
      </w:r>
      <w:r w:rsidR="00802E49" w:rsidRPr="00551058">
        <w:rPr>
          <w:rFonts w:ascii="ArialMT" w:eastAsia="ArialMT" w:cs="ArialMT" w:hint="eastAsia"/>
          <w:color w:val="000000"/>
          <w:kern w:val="0"/>
          <w:sz w:val="18"/>
          <w:szCs w:val="18"/>
        </w:rPr>
        <w:t>，以</w:t>
      </w:r>
      <w:r w:rsidR="00045FD2" w:rsidRPr="00551058">
        <w:rPr>
          <w:rFonts w:ascii="ArialMT" w:eastAsia="ArialMT" w:cs="ArialMT" w:hint="eastAsia"/>
          <w:color w:val="000000"/>
          <w:kern w:val="0"/>
          <w:sz w:val="18"/>
          <w:szCs w:val="18"/>
        </w:rPr>
        <w:t>实现</w:t>
      </w:r>
      <w:r w:rsidR="00802E49" w:rsidRPr="00CA622F">
        <w:rPr>
          <w:rFonts w:ascii="ArialMT" w:eastAsia="ArialMT" w:cs="ArialMT" w:hint="eastAsia"/>
          <w:i/>
          <w:color w:val="000000"/>
          <w:kern w:val="0"/>
          <w:sz w:val="18"/>
          <w:szCs w:val="18"/>
        </w:rPr>
        <w:t>适应性管理</w:t>
      </w:r>
      <w:r w:rsidR="00CA622F">
        <w:rPr>
          <w:rFonts w:ascii="Arial-ItalicMT" w:eastAsia="Arial-ItalicMT" w:cs="Arial-ItalicMT"/>
          <w:i/>
          <w:iCs/>
          <w:color w:val="000000"/>
          <w:kern w:val="0"/>
          <w:sz w:val="18"/>
          <w:szCs w:val="18"/>
        </w:rPr>
        <w:t>*</w:t>
      </w:r>
      <w:r w:rsidR="00802E49" w:rsidRPr="00551058">
        <w:rPr>
          <w:rFonts w:ascii="ArialMT" w:eastAsia="ArialMT" w:cs="ArialMT" w:hint="eastAsia"/>
          <w:color w:val="000000"/>
          <w:kern w:val="0"/>
          <w:sz w:val="18"/>
          <w:szCs w:val="18"/>
        </w:rPr>
        <w:t>。</w:t>
      </w:r>
    </w:p>
    <w:p w:rsidR="00F40765" w:rsidRDefault="00F4076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8.1 </w:t>
      </w:r>
      <w:r w:rsidRPr="00A23CA7">
        <w:rPr>
          <w:rFonts w:ascii="ArialMT" w:eastAsia="ArialMT" w:cs="ArialMT" w:hint="eastAsia"/>
          <w:i/>
          <w:color w:val="000000"/>
          <w:kern w:val="0"/>
          <w:sz w:val="18"/>
          <w:szCs w:val="18"/>
        </w:rPr>
        <w:t>机构</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必须监测</w:t>
      </w:r>
      <w:r w:rsidRPr="00A23CA7">
        <w:rPr>
          <w:rFonts w:ascii="ArialMT" w:eastAsia="ArialMT" w:cs="ArialMT" w:hint="eastAsia"/>
          <w:i/>
          <w:color w:val="000000"/>
          <w:kern w:val="0"/>
          <w:sz w:val="18"/>
          <w:szCs w:val="18"/>
        </w:rPr>
        <w:t>经营方案</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的执行情况，包括经营方案的</w:t>
      </w:r>
      <w:r w:rsidRPr="00A23CA7">
        <w:rPr>
          <w:rFonts w:ascii="ArialMT" w:eastAsia="ArialMT" w:cs="ArialMT" w:hint="eastAsia"/>
          <w:i/>
          <w:color w:val="000000"/>
          <w:kern w:val="0"/>
          <w:sz w:val="18"/>
          <w:szCs w:val="18"/>
        </w:rPr>
        <w:t>政策</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A23CA7">
        <w:rPr>
          <w:rFonts w:ascii="ArialMT" w:eastAsia="ArialMT" w:cs="ArialMT" w:hint="eastAsia"/>
          <w:i/>
          <w:color w:val="000000"/>
          <w:kern w:val="0"/>
          <w:sz w:val="18"/>
          <w:szCs w:val="18"/>
        </w:rPr>
        <w:t>目标</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，计划工作的</w:t>
      </w:r>
      <w:r w:rsidR="00AD5F34">
        <w:rPr>
          <w:rFonts w:ascii="ArialMT" w:eastAsia="ArialMT" w:cs="ArialMT" w:hint="eastAsia"/>
          <w:color w:val="000000"/>
          <w:kern w:val="0"/>
          <w:sz w:val="18"/>
          <w:szCs w:val="18"/>
        </w:rPr>
        <w:t>进展</w:t>
      </w:r>
      <w:r>
        <w:rPr>
          <w:rFonts w:ascii="ArialMT" w:eastAsia="ArialMT" w:cs="ArialMT" w:hint="eastAsia"/>
          <w:color w:val="000000"/>
          <w:kern w:val="0"/>
          <w:sz w:val="18"/>
          <w:szCs w:val="18"/>
        </w:rPr>
        <w:t>，以及</w:t>
      </w:r>
      <w:r w:rsidR="001172FC">
        <w:rPr>
          <w:rFonts w:ascii="ArialMT" w:eastAsia="ArialMT" w:cs="ArialMT" w:hint="eastAsia"/>
          <w:color w:val="000000"/>
          <w:kern w:val="0"/>
          <w:sz w:val="18"/>
          <w:szCs w:val="18"/>
        </w:rPr>
        <w:t>核查</w:t>
      </w:r>
      <w:r w:rsidR="0041555D">
        <w:rPr>
          <w:rFonts w:ascii="ArialMT" w:eastAsia="ArialMT" w:cs="ArialMT" w:hint="eastAsia"/>
          <w:color w:val="000000"/>
          <w:kern w:val="0"/>
          <w:sz w:val="18"/>
          <w:szCs w:val="18"/>
        </w:rPr>
        <w:t>指标</w:t>
      </w:r>
      <w:r w:rsidR="00AD5F34">
        <w:rPr>
          <w:rFonts w:ascii="ArialMT" w:eastAsia="ArialMT" w:cs="ArialMT" w:hint="eastAsia"/>
          <w:color w:val="000000"/>
          <w:kern w:val="0"/>
          <w:sz w:val="18"/>
          <w:szCs w:val="18"/>
        </w:rPr>
        <w:t>的达成情况</w:t>
      </w:r>
      <w:r w:rsidR="0041555D">
        <w:rPr>
          <w:rFonts w:ascii="ArialMT" w:eastAsia="ArialMT" w:cs="ArialMT" w:hint="eastAsia"/>
          <w:color w:val="000000"/>
          <w:kern w:val="0"/>
          <w:sz w:val="18"/>
          <w:szCs w:val="18"/>
        </w:rPr>
        <w:t>。</w:t>
      </w:r>
    </w:p>
    <w:p w:rsidR="001172FC" w:rsidRDefault="001172F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8.2 </w:t>
      </w:r>
      <w:r w:rsidR="00AD5F34" w:rsidRPr="00A23CA7">
        <w:rPr>
          <w:rFonts w:ascii="ArialMT" w:eastAsia="ArialMT" w:cs="ArialMT" w:hint="eastAsia"/>
          <w:i/>
          <w:color w:val="000000"/>
          <w:kern w:val="0"/>
          <w:sz w:val="18"/>
          <w:szCs w:val="18"/>
        </w:rPr>
        <w:t>机构</w:t>
      </w:r>
      <w:r w:rsidR="00A23CA7">
        <w:rPr>
          <w:rFonts w:ascii="Arial-ItalicMT" w:eastAsia="Arial-ItalicMT" w:cs="Arial-ItalicMT"/>
          <w:i/>
          <w:iCs/>
          <w:color w:val="000000"/>
          <w:kern w:val="0"/>
          <w:sz w:val="18"/>
          <w:szCs w:val="18"/>
        </w:rPr>
        <w:t>*</w:t>
      </w:r>
      <w:r w:rsidR="00AD5F34">
        <w:rPr>
          <w:rFonts w:ascii="ArialMT" w:eastAsia="ArialMT" w:cs="ArialMT" w:hint="eastAsia"/>
          <w:color w:val="000000"/>
          <w:kern w:val="0"/>
          <w:sz w:val="18"/>
          <w:szCs w:val="18"/>
        </w:rPr>
        <w:t>必须监测和评估</w:t>
      </w:r>
      <w:r w:rsidR="00AD5F34" w:rsidRPr="00A23CA7">
        <w:rPr>
          <w:rFonts w:ascii="ArialMT" w:eastAsia="ArialMT" w:cs="ArialMT" w:hint="eastAsia"/>
          <w:i/>
          <w:color w:val="000000"/>
          <w:kern w:val="0"/>
          <w:sz w:val="18"/>
          <w:szCs w:val="18"/>
        </w:rPr>
        <w:t>经营单位</w:t>
      </w:r>
      <w:r w:rsidR="00A23CA7">
        <w:rPr>
          <w:rFonts w:ascii="Arial-ItalicMT" w:eastAsia="Arial-ItalicMT" w:cs="Arial-ItalicMT"/>
          <w:i/>
          <w:iCs/>
          <w:color w:val="000000"/>
          <w:kern w:val="0"/>
          <w:sz w:val="18"/>
          <w:szCs w:val="18"/>
        </w:rPr>
        <w:t>*</w:t>
      </w:r>
      <w:r w:rsidR="00AD5F34">
        <w:rPr>
          <w:rFonts w:ascii="ArialMT" w:eastAsia="ArialMT" w:cs="ArialMT" w:hint="eastAsia"/>
          <w:color w:val="000000"/>
          <w:kern w:val="0"/>
          <w:sz w:val="18"/>
          <w:szCs w:val="18"/>
        </w:rPr>
        <w:t>中开展的活动对环境和社会造成的影响，监测和评估环境条件的变化情况。</w:t>
      </w:r>
    </w:p>
    <w:p w:rsidR="00E21B55" w:rsidRDefault="00E21B5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8.3 </w:t>
      </w:r>
      <w:r w:rsidRPr="00A23CA7">
        <w:rPr>
          <w:rFonts w:ascii="ArialMT" w:eastAsia="ArialMT" w:cs="ArialMT" w:hint="eastAsia"/>
          <w:i/>
          <w:color w:val="000000"/>
          <w:kern w:val="0"/>
          <w:sz w:val="18"/>
          <w:szCs w:val="18"/>
        </w:rPr>
        <w:t>机构</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必须对监测和评估的结果进行分析，并将分析</w:t>
      </w:r>
      <w:r w:rsidR="008E5791">
        <w:rPr>
          <w:rFonts w:ascii="ArialMT" w:eastAsia="ArialMT" w:cs="ArialMT" w:hint="eastAsia"/>
          <w:color w:val="000000"/>
          <w:kern w:val="0"/>
          <w:sz w:val="18"/>
          <w:szCs w:val="18"/>
        </w:rPr>
        <w:t>的结论</w:t>
      </w:r>
      <w:r>
        <w:rPr>
          <w:rFonts w:ascii="ArialMT" w:eastAsia="ArialMT" w:cs="ArialMT" w:hint="eastAsia"/>
          <w:color w:val="000000"/>
          <w:kern w:val="0"/>
          <w:sz w:val="18"/>
          <w:szCs w:val="18"/>
        </w:rPr>
        <w:t>反映</w:t>
      </w:r>
      <w:r w:rsidR="008E5791">
        <w:rPr>
          <w:rFonts w:ascii="ArialMT" w:eastAsia="ArialMT" w:cs="ArialMT" w:hint="eastAsia"/>
          <w:color w:val="000000"/>
          <w:kern w:val="0"/>
          <w:sz w:val="18"/>
          <w:szCs w:val="18"/>
        </w:rPr>
        <w:t>在</w:t>
      </w:r>
      <w:r>
        <w:rPr>
          <w:rFonts w:ascii="ArialMT" w:eastAsia="ArialMT" w:cs="ArialMT" w:hint="eastAsia"/>
          <w:color w:val="000000"/>
          <w:kern w:val="0"/>
          <w:sz w:val="18"/>
          <w:szCs w:val="18"/>
        </w:rPr>
        <w:t>规划</w:t>
      </w:r>
      <w:r w:rsidR="008E5791">
        <w:rPr>
          <w:rFonts w:ascii="ArialMT" w:eastAsia="ArialMT" w:cs="ArialMT" w:hint="eastAsia"/>
          <w:color w:val="000000"/>
          <w:kern w:val="0"/>
          <w:sz w:val="18"/>
          <w:szCs w:val="18"/>
        </w:rPr>
        <w:t>过程之中</w:t>
      </w:r>
      <w:r>
        <w:rPr>
          <w:rFonts w:ascii="ArialMT" w:eastAsia="ArialMT" w:cs="ArialMT" w:hint="eastAsia"/>
          <w:color w:val="000000"/>
          <w:kern w:val="0"/>
          <w:sz w:val="18"/>
          <w:szCs w:val="18"/>
        </w:rPr>
        <w:t>。</w:t>
      </w:r>
    </w:p>
    <w:p w:rsidR="00265440" w:rsidRDefault="00265440"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8.4 </w:t>
      </w:r>
      <w:r w:rsidR="000D3F94">
        <w:rPr>
          <w:rFonts w:ascii="ArialMT" w:eastAsia="ArialMT" w:cs="ArialMT" w:hint="eastAsia"/>
          <w:color w:val="000000"/>
          <w:kern w:val="0"/>
          <w:sz w:val="18"/>
          <w:szCs w:val="18"/>
        </w:rPr>
        <w:t>除机密信息以外，机构</w:t>
      </w:r>
      <w:r w:rsidR="00A23CA7">
        <w:rPr>
          <w:rFonts w:ascii="Arial-ItalicMT" w:eastAsia="Arial-ItalicMT" w:cs="Arial-ItalicMT"/>
          <w:i/>
          <w:iCs/>
          <w:color w:val="000000"/>
          <w:kern w:val="0"/>
          <w:sz w:val="18"/>
          <w:szCs w:val="18"/>
        </w:rPr>
        <w:t>*</w:t>
      </w:r>
      <w:r w:rsidR="000D3F94">
        <w:rPr>
          <w:rFonts w:ascii="ArialMT" w:eastAsia="ArialMT" w:cs="ArialMT" w:hint="eastAsia"/>
          <w:color w:val="000000"/>
          <w:kern w:val="0"/>
          <w:sz w:val="18"/>
          <w:szCs w:val="18"/>
        </w:rPr>
        <w:t>必须</w:t>
      </w:r>
      <w:r>
        <w:rPr>
          <w:rFonts w:ascii="ArialMT" w:eastAsia="ArialMT" w:cs="ArialMT" w:hint="eastAsia"/>
          <w:color w:val="000000"/>
          <w:kern w:val="0"/>
          <w:sz w:val="18"/>
          <w:szCs w:val="18"/>
        </w:rPr>
        <w:t>免费公布</w:t>
      </w:r>
      <w:r w:rsidR="000D3F94" w:rsidRPr="00A23CA7">
        <w:rPr>
          <w:rFonts w:ascii="ArialMT" w:eastAsia="ArialMT" w:cs="ArialMT" w:hint="eastAsia"/>
          <w:i/>
          <w:color w:val="000000"/>
          <w:kern w:val="0"/>
          <w:sz w:val="18"/>
          <w:szCs w:val="18"/>
        </w:rPr>
        <w:t>可公开获取的</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 xml:space="preserve">监测结果的概要。 </w:t>
      </w:r>
    </w:p>
    <w:p w:rsidR="000B465E" w:rsidRPr="00277C7C" w:rsidRDefault="000B465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8.5 </w:t>
      </w:r>
      <w:r w:rsidRPr="00A23CA7">
        <w:rPr>
          <w:rFonts w:ascii="ArialMT" w:eastAsia="ArialMT" w:cs="ArialMT" w:hint="eastAsia"/>
          <w:i/>
          <w:color w:val="000000"/>
          <w:kern w:val="0"/>
          <w:sz w:val="18"/>
          <w:szCs w:val="18"/>
        </w:rPr>
        <w:t>机构</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AD3DB0">
        <w:rPr>
          <w:rFonts w:ascii="ArialMT" w:eastAsia="ArialMT" w:cs="ArialMT" w:hint="eastAsia"/>
          <w:color w:val="000000"/>
          <w:kern w:val="0"/>
          <w:sz w:val="18"/>
          <w:szCs w:val="18"/>
        </w:rPr>
        <w:t>根据经营活动的</w:t>
      </w:r>
      <w:r w:rsidR="00AD3DB0" w:rsidRPr="00A23CA7">
        <w:rPr>
          <w:rFonts w:ascii="ArialMT" w:eastAsia="ArialMT" w:cs="ArialMT" w:hint="eastAsia"/>
          <w:i/>
          <w:color w:val="000000"/>
          <w:kern w:val="0"/>
          <w:sz w:val="18"/>
          <w:szCs w:val="18"/>
        </w:rPr>
        <w:t>规模、强度及风险</w:t>
      </w:r>
      <w:r w:rsidR="00A23CA7">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制定</w:t>
      </w:r>
      <w:r w:rsidR="000A22E6">
        <w:rPr>
          <w:rFonts w:ascii="ArialMT" w:eastAsia="ArialMT" w:cs="ArialMT" w:hint="eastAsia"/>
          <w:color w:val="000000"/>
          <w:kern w:val="0"/>
          <w:sz w:val="18"/>
          <w:szCs w:val="18"/>
        </w:rPr>
        <w:t>并</w:t>
      </w:r>
      <w:r>
        <w:rPr>
          <w:rFonts w:ascii="ArialMT" w:eastAsia="ArialMT" w:cs="ArialMT" w:hint="eastAsia"/>
          <w:color w:val="000000"/>
          <w:kern w:val="0"/>
          <w:sz w:val="18"/>
          <w:szCs w:val="18"/>
        </w:rPr>
        <w:t>执行</w:t>
      </w:r>
      <w:r w:rsidR="00277C7C">
        <w:rPr>
          <w:rFonts w:ascii="ArialMT" w:eastAsia="ArialMT" w:cs="ArialMT" w:hint="eastAsia"/>
          <w:color w:val="000000"/>
          <w:kern w:val="0"/>
          <w:sz w:val="18"/>
          <w:szCs w:val="18"/>
        </w:rPr>
        <w:t>追溯跟踪体系</w:t>
      </w:r>
      <w:r w:rsidR="00766FAB">
        <w:rPr>
          <w:rFonts w:ascii="ArialMT" w:eastAsia="ArialMT" w:cs="ArialMT" w:hint="eastAsia"/>
          <w:color w:val="000000"/>
          <w:kern w:val="0"/>
          <w:sz w:val="18"/>
          <w:szCs w:val="18"/>
        </w:rPr>
        <w:t>。</w:t>
      </w:r>
      <w:r w:rsidR="00277C7C">
        <w:rPr>
          <w:rFonts w:ascii="ArialMT" w:eastAsia="ArialMT" w:cs="ArialMT" w:hint="eastAsia"/>
          <w:color w:val="000000"/>
          <w:kern w:val="0"/>
          <w:sz w:val="18"/>
          <w:szCs w:val="18"/>
        </w:rPr>
        <w:t>对来自</w:t>
      </w:r>
      <w:r w:rsidR="00277C7C" w:rsidRPr="00A23CA7">
        <w:rPr>
          <w:rFonts w:ascii="ArialMT" w:eastAsia="ArialMT" w:cs="ArialMT" w:hint="eastAsia"/>
          <w:i/>
          <w:color w:val="000000"/>
          <w:kern w:val="0"/>
          <w:sz w:val="18"/>
          <w:szCs w:val="18"/>
        </w:rPr>
        <w:t>经营单位</w:t>
      </w:r>
      <w:r w:rsidR="00A23CA7">
        <w:rPr>
          <w:rFonts w:ascii="Arial-ItalicMT" w:eastAsia="Arial-ItalicMT" w:cs="Arial-ItalicMT"/>
          <w:i/>
          <w:iCs/>
          <w:color w:val="000000"/>
          <w:kern w:val="0"/>
          <w:sz w:val="18"/>
          <w:szCs w:val="18"/>
        </w:rPr>
        <w:t>*</w:t>
      </w:r>
      <w:r w:rsidR="00277C7C">
        <w:rPr>
          <w:rFonts w:ascii="ArialMT" w:eastAsia="ArialMT" w:cs="ArialMT" w:hint="eastAsia"/>
          <w:color w:val="000000"/>
          <w:kern w:val="0"/>
          <w:sz w:val="18"/>
          <w:szCs w:val="18"/>
        </w:rPr>
        <w:t>的被标记为FSC认证的所有产品，</w:t>
      </w:r>
      <w:r w:rsidR="00E85778">
        <w:rPr>
          <w:rFonts w:ascii="ArialMT" w:eastAsia="ArialMT" w:cs="ArialMT" w:hint="eastAsia"/>
          <w:color w:val="000000"/>
          <w:kern w:val="0"/>
          <w:sz w:val="18"/>
          <w:szCs w:val="18"/>
        </w:rPr>
        <w:t>按每年的计划产出，说明</w:t>
      </w:r>
      <w:r w:rsidR="005E673B">
        <w:rPr>
          <w:rFonts w:ascii="ArialMT" w:eastAsia="ArialMT" w:cs="ArialMT" w:hint="eastAsia"/>
          <w:color w:val="000000"/>
          <w:kern w:val="0"/>
          <w:sz w:val="18"/>
          <w:szCs w:val="18"/>
        </w:rPr>
        <w:t>其来源</w:t>
      </w:r>
      <w:r w:rsidR="00E85778">
        <w:rPr>
          <w:rFonts w:ascii="ArialMT" w:eastAsia="ArialMT" w:cs="ArialMT" w:hint="eastAsia"/>
          <w:color w:val="000000"/>
          <w:kern w:val="0"/>
          <w:sz w:val="18"/>
          <w:szCs w:val="18"/>
        </w:rPr>
        <w:t>和</w:t>
      </w:r>
      <w:r w:rsidR="005E673B">
        <w:rPr>
          <w:rFonts w:ascii="ArialMT" w:eastAsia="ArialMT" w:cs="ArialMT" w:hint="eastAsia"/>
          <w:color w:val="000000"/>
          <w:kern w:val="0"/>
          <w:sz w:val="18"/>
          <w:szCs w:val="18"/>
        </w:rPr>
        <w:t>体积</w:t>
      </w:r>
      <w:r w:rsidR="009F3B30">
        <w:rPr>
          <w:rFonts w:ascii="ArialMT" w:eastAsia="ArialMT" w:cs="ArialMT" w:hint="eastAsia"/>
          <w:color w:val="000000"/>
          <w:kern w:val="0"/>
          <w:sz w:val="18"/>
          <w:szCs w:val="18"/>
        </w:rPr>
        <w:t>。</w:t>
      </w:r>
    </w:p>
    <w:p w:rsidR="00F1064C" w:rsidRPr="00F1064C" w:rsidRDefault="00F1064C" w:rsidP="00280000">
      <w:pPr>
        <w:autoSpaceDE w:val="0"/>
        <w:autoSpaceDN w:val="0"/>
        <w:adjustRightInd w:val="0"/>
        <w:spacing w:beforeLines="100" w:before="240" w:afterLines="100" w:after="240"/>
        <w:jc w:val="left"/>
        <w:rPr>
          <w:rFonts w:ascii="ArialMT" w:eastAsia="ArialMT" w:cs="ArialMT"/>
          <w:color w:val="000000"/>
          <w:kern w:val="0"/>
          <w:sz w:val="22"/>
        </w:rPr>
      </w:pPr>
      <w:r w:rsidRPr="00F1064C">
        <w:rPr>
          <w:rFonts w:ascii="ArialMT" w:eastAsia="ArialMT" w:cs="ArialMT" w:hint="eastAsia"/>
          <w:color w:val="000000"/>
          <w:kern w:val="0"/>
          <w:sz w:val="22"/>
        </w:rPr>
        <w:t>原则9：</w:t>
      </w:r>
      <w:proofErr w:type="gramStart"/>
      <w:r w:rsidRPr="00F1064C">
        <w:rPr>
          <w:rFonts w:ascii="ArialMT" w:eastAsia="ArialMT" w:cs="ArialMT" w:hint="eastAsia"/>
          <w:color w:val="000000"/>
          <w:kern w:val="0"/>
          <w:sz w:val="22"/>
        </w:rPr>
        <w:t>高保护</w:t>
      </w:r>
      <w:proofErr w:type="gramEnd"/>
      <w:r w:rsidRPr="00F1064C">
        <w:rPr>
          <w:rFonts w:ascii="ArialMT" w:eastAsia="ArialMT" w:cs="ArialMT" w:hint="eastAsia"/>
          <w:color w:val="000000"/>
          <w:kern w:val="0"/>
          <w:sz w:val="22"/>
        </w:rPr>
        <w:t>价值</w:t>
      </w:r>
    </w:p>
    <w:p w:rsidR="00F1064C" w:rsidRPr="00F1064C" w:rsidRDefault="00F1064C" w:rsidP="00280000">
      <w:pPr>
        <w:autoSpaceDE w:val="0"/>
        <w:autoSpaceDN w:val="0"/>
        <w:adjustRightInd w:val="0"/>
        <w:spacing w:beforeLines="100" w:before="240" w:afterLines="100" w:after="240"/>
        <w:ind w:firstLineChars="200" w:firstLine="360"/>
        <w:jc w:val="left"/>
        <w:rPr>
          <w:rFonts w:ascii="Arial-ItalicMT" w:eastAsia="Arial-ItalicMT" w:cs="Arial-ItalicMT"/>
          <w:iCs/>
          <w:color w:val="000000"/>
          <w:kern w:val="0"/>
          <w:sz w:val="18"/>
          <w:szCs w:val="18"/>
        </w:rPr>
      </w:pPr>
      <w:r w:rsidRPr="00E12404">
        <w:rPr>
          <w:rFonts w:ascii="Arial-ItalicMT" w:eastAsia="Arial-ItalicMT" w:cs="Arial-ItalicMT" w:hint="eastAsia"/>
          <w:i/>
          <w:iCs/>
          <w:color w:val="000000"/>
          <w:kern w:val="0"/>
          <w:sz w:val="18"/>
          <w:szCs w:val="18"/>
        </w:rPr>
        <w:t>机构</w:t>
      </w:r>
      <w:r w:rsidR="00E12404">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必须</w:t>
      </w:r>
      <w:r w:rsidR="00AB6989">
        <w:rPr>
          <w:rFonts w:ascii="Arial-ItalicMT" w:eastAsia="Arial-ItalicMT" w:cs="Arial-ItalicMT" w:hint="eastAsia"/>
          <w:iCs/>
          <w:color w:val="000000"/>
          <w:kern w:val="0"/>
          <w:sz w:val="18"/>
          <w:szCs w:val="18"/>
        </w:rPr>
        <w:t>运用</w:t>
      </w:r>
      <w:r w:rsidRPr="00E12404">
        <w:rPr>
          <w:rFonts w:ascii="Arial-ItalicMT" w:eastAsia="Arial-ItalicMT" w:cs="Arial-ItalicMT" w:hint="eastAsia"/>
          <w:i/>
          <w:iCs/>
          <w:color w:val="000000"/>
          <w:kern w:val="0"/>
          <w:sz w:val="18"/>
          <w:szCs w:val="18"/>
        </w:rPr>
        <w:t>预防</w:t>
      </w:r>
      <w:r w:rsidR="00E85778">
        <w:rPr>
          <w:rFonts w:ascii="Arial-ItalicMT" w:eastAsia="Arial-ItalicMT" w:cs="Arial-ItalicMT" w:hint="eastAsia"/>
          <w:i/>
          <w:iCs/>
          <w:color w:val="000000"/>
          <w:kern w:val="0"/>
          <w:sz w:val="18"/>
          <w:szCs w:val="18"/>
        </w:rPr>
        <w:t>性措施</w:t>
      </w:r>
      <w:r w:rsidR="00E12404">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w:t>
      </w:r>
      <w:r w:rsidR="00E85778">
        <w:rPr>
          <w:rFonts w:ascii="Arial-ItalicMT" w:eastAsia="Arial-ItalicMT" w:cs="Arial-ItalicMT" w:hint="eastAsia"/>
          <w:iCs/>
          <w:color w:val="000000"/>
          <w:kern w:val="0"/>
          <w:sz w:val="18"/>
          <w:szCs w:val="18"/>
        </w:rPr>
        <w:t>保持</w:t>
      </w:r>
      <w:r>
        <w:rPr>
          <w:rFonts w:ascii="Arial-ItalicMT" w:eastAsia="Arial-ItalicMT" w:cs="Arial-ItalicMT" w:hint="eastAsia"/>
          <w:iCs/>
          <w:color w:val="000000"/>
          <w:kern w:val="0"/>
          <w:sz w:val="18"/>
          <w:szCs w:val="18"/>
        </w:rPr>
        <w:t>和（或）</w:t>
      </w:r>
      <w:r w:rsidR="00E85778">
        <w:rPr>
          <w:rFonts w:ascii="Arial-ItalicMT" w:eastAsia="Arial-ItalicMT" w:cs="Arial-ItalicMT" w:hint="eastAsia"/>
          <w:iCs/>
          <w:color w:val="000000"/>
          <w:kern w:val="0"/>
          <w:sz w:val="18"/>
          <w:szCs w:val="18"/>
        </w:rPr>
        <w:t>加强</w:t>
      </w:r>
      <w:r w:rsidRPr="00E12404">
        <w:rPr>
          <w:rFonts w:ascii="Arial-ItalicMT" w:eastAsia="Arial-ItalicMT" w:cs="Arial-ItalicMT" w:hint="eastAsia"/>
          <w:i/>
          <w:iCs/>
          <w:color w:val="000000"/>
          <w:kern w:val="0"/>
          <w:sz w:val="18"/>
          <w:szCs w:val="18"/>
        </w:rPr>
        <w:t>经营单位</w:t>
      </w:r>
      <w:r w:rsidR="00E12404">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内的</w:t>
      </w:r>
      <w:proofErr w:type="gramStart"/>
      <w:r w:rsidRPr="00E12404">
        <w:rPr>
          <w:rFonts w:ascii="Arial-ItalicMT" w:eastAsia="Arial-ItalicMT" w:cs="Arial-ItalicMT" w:hint="eastAsia"/>
          <w:i/>
          <w:iCs/>
          <w:color w:val="000000"/>
          <w:kern w:val="0"/>
          <w:sz w:val="18"/>
          <w:szCs w:val="18"/>
        </w:rPr>
        <w:t>高保护</w:t>
      </w:r>
      <w:proofErr w:type="gramEnd"/>
      <w:r w:rsidRPr="00E12404">
        <w:rPr>
          <w:rFonts w:ascii="Arial-ItalicMT" w:eastAsia="Arial-ItalicMT" w:cs="Arial-ItalicMT" w:hint="eastAsia"/>
          <w:i/>
          <w:iCs/>
          <w:color w:val="000000"/>
          <w:kern w:val="0"/>
          <w:sz w:val="18"/>
          <w:szCs w:val="18"/>
        </w:rPr>
        <w:t>价值</w:t>
      </w:r>
      <w:r w:rsidR="00E12404">
        <w:rPr>
          <w:rFonts w:ascii="Arial-ItalicMT" w:eastAsia="Arial-ItalicMT" w:cs="Arial-ItalicMT"/>
          <w:i/>
          <w:iCs/>
          <w:color w:val="000000"/>
          <w:kern w:val="0"/>
          <w:sz w:val="18"/>
          <w:szCs w:val="18"/>
        </w:rPr>
        <w:t>*</w:t>
      </w:r>
      <w:r>
        <w:rPr>
          <w:rFonts w:ascii="Arial-ItalicMT" w:eastAsia="Arial-ItalicMT" w:cs="Arial-ItalicMT" w:hint="eastAsia"/>
          <w:iCs/>
          <w:color w:val="000000"/>
          <w:kern w:val="0"/>
          <w:sz w:val="18"/>
          <w:szCs w:val="18"/>
        </w:rPr>
        <w:t>。</w:t>
      </w:r>
    </w:p>
    <w:p w:rsidR="000C5398" w:rsidRDefault="000C5398" w:rsidP="00F04038">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lastRenderedPageBreak/>
        <w:t xml:space="preserve">9.1 </w:t>
      </w:r>
      <w:r w:rsidRPr="001E18E9">
        <w:rPr>
          <w:rFonts w:ascii="ArialMT" w:eastAsia="ArialMT" w:cs="ArialMT" w:hint="eastAsia"/>
          <w:i/>
          <w:color w:val="000000"/>
          <w:kern w:val="0"/>
          <w:sz w:val="18"/>
          <w:szCs w:val="18"/>
        </w:rPr>
        <w:t>机构</w:t>
      </w:r>
      <w:r w:rsidR="001E18E9">
        <w:rPr>
          <w:rFonts w:ascii="Arial-ItalicMT" w:eastAsia="Arial-ItalicMT" w:cs="Arial-ItalicMT"/>
          <w:i/>
          <w:iCs/>
          <w:color w:val="000000"/>
          <w:kern w:val="0"/>
          <w:sz w:val="18"/>
          <w:szCs w:val="18"/>
        </w:rPr>
        <w:t>*</w:t>
      </w:r>
      <w:r w:rsidR="006C3B14">
        <w:rPr>
          <w:rFonts w:ascii="ArialMT" w:eastAsia="ArialMT" w:cs="ArialMT" w:hint="eastAsia"/>
          <w:color w:val="000000"/>
          <w:kern w:val="0"/>
          <w:sz w:val="18"/>
          <w:szCs w:val="18"/>
        </w:rPr>
        <w:t>必须根据经营活动影响的</w:t>
      </w:r>
      <w:r w:rsidR="006C3B14" w:rsidRPr="001E18E9">
        <w:rPr>
          <w:rFonts w:ascii="ArialMT" w:eastAsia="ArialMT" w:cs="ArialMT" w:hint="eastAsia"/>
          <w:i/>
          <w:color w:val="000000"/>
          <w:kern w:val="0"/>
          <w:sz w:val="18"/>
          <w:szCs w:val="18"/>
        </w:rPr>
        <w:t>规模、强度和风险</w:t>
      </w:r>
      <w:r w:rsidR="001E18E9">
        <w:rPr>
          <w:rFonts w:ascii="Arial-ItalicMT" w:eastAsia="Arial-ItalicMT" w:cs="Arial-ItalicMT"/>
          <w:i/>
          <w:iCs/>
          <w:color w:val="000000"/>
          <w:kern w:val="0"/>
          <w:sz w:val="18"/>
          <w:szCs w:val="18"/>
        </w:rPr>
        <w:t>*</w:t>
      </w:r>
      <w:r w:rsidR="006C3B14">
        <w:rPr>
          <w:rFonts w:ascii="ArialMT" w:eastAsia="ArialMT" w:cs="ArialMT" w:hint="eastAsia"/>
          <w:color w:val="000000"/>
          <w:kern w:val="0"/>
          <w:sz w:val="18"/>
          <w:szCs w:val="18"/>
        </w:rPr>
        <w:t>，以及可能存在的</w:t>
      </w:r>
      <w:proofErr w:type="gramStart"/>
      <w:r w:rsidR="006C3B14" w:rsidRPr="001E18E9">
        <w:rPr>
          <w:rFonts w:ascii="ArialMT" w:eastAsia="ArialMT" w:cs="ArialMT" w:hint="eastAsia"/>
          <w:i/>
          <w:color w:val="000000"/>
          <w:kern w:val="0"/>
          <w:sz w:val="18"/>
          <w:szCs w:val="18"/>
        </w:rPr>
        <w:t>高保护</w:t>
      </w:r>
      <w:proofErr w:type="gramEnd"/>
      <w:r w:rsidR="006C3B14" w:rsidRPr="001E18E9">
        <w:rPr>
          <w:rFonts w:ascii="ArialMT" w:eastAsia="ArialMT" w:cs="ArialMT" w:hint="eastAsia"/>
          <w:i/>
          <w:color w:val="000000"/>
          <w:kern w:val="0"/>
          <w:sz w:val="18"/>
          <w:szCs w:val="18"/>
        </w:rPr>
        <w:t>价值</w:t>
      </w:r>
      <w:r w:rsidR="001E18E9">
        <w:rPr>
          <w:rFonts w:ascii="Arial-ItalicMT" w:eastAsia="Arial-ItalicMT" w:cs="Arial-ItalicMT"/>
          <w:i/>
          <w:iCs/>
          <w:color w:val="000000"/>
          <w:kern w:val="0"/>
          <w:sz w:val="18"/>
          <w:szCs w:val="18"/>
        </w:rPr>
        <w:t>*</w:t>
      </w:r>
      <w:r w:rsidR="006C3B14">
        <w:rPr>
          <w:rFonts w:ascii="ArialMT" w:eastAsia="ArialMT" w:cs="ArialMT" w:hint="eastAsia"/>
          <w:color w:val="000000"/>
          <w:kern w:val="0"/>
          <w:sz w:val="18"/>
          <w:szCs w:val="18"/>
        </w:rPr>
        <w:t>，</w:t>
      </w:r>
      <w:r w:rsidR="00E53E9F">
        <w:rPr>
          <w:rFonts w:ascii="ArialMT" w:eastAsia="ArialMT" w:cs="ArialMT" w:hint="eastAsia"/>
          <w:color w:val="000000"/>
          <w:kern w:val="0"/>
          <w:sz w:val="18"/>
          <w:szCs w:val="18"/>
        </w:rPr>
        <w:t>通过</w:t>
      </w:r>
      <w:r w:rsidR="006C3B14" w:rsidRPr="001E18E9">
        <w:rPr>
          <w:rFonts w:ascii="ArialMT" w:eastAsia="ArialMT" w:cs="ArialMT" w:hint="eastAsia"/>
          <w:i/>
          <w:color w:val="000000"/>
          <w:kern w:val="0"/>
          <w:sz w:val="18"/>
          <w:szCs w:val="18"/>
        </w:rPr>
        <w:t>受影响的利益相关方</w:t>
      </w:r>
      <w:r w:rsidR="001E18E9">
        <w:rPr>
          <w:rFonts w:ascii="Arial-ItalicMT" w:eastAsia="Arial-ItalicMT" w:cs="Arial-ItalicMT"/>
          <w:i/>
          <w:iCs/>
          <w:color w:val="000000"/>
          <w:kern w:val="0"/>
          <w:sz w:val="18"/>
          <w:szCs w:val="18"/>
        </w:rPr>
        <w:t>*</w:t>
      </w:r>
      <w:r w:rsidR="006C3B14">
        <w:rPr>
          <w:rFonts w:ascii="ArialMT" w:eastAsia="ArialMT" w:cs="ArialMT" w:hint="eastAsia"/>
          <w:color w:val="000000"/>
          <w:kern w:val="0"/>
          <w:sz w:val="18"/>
          <w:szCs w:val="18"/>
        </w:rPr>
        <w:t>和</w:t>
      </w:r>
      <w:r w:rsidR="006C3B14" w:rsidRPr="001E18E9">
        <w:rPr>
          <w:rFonts w:ascii="ArialMT" w:eastAsia="ArialMT" w:cs="ArialMT" w:hint="eastAsia"/>
          <w:i/>
          <w:color w:val="000000"/>
          <w:kern w:val="0"/>
          <w:sz w:val="18"/>
          <w:szCs w:val="18"/>
        </w:rPr>
        <w:t>感兴趣的利益相关方</w:t>
      </w:r>
      <w:r w:rsidR="001E18E9">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的</w:t>
      </w:r>
      <w:r w:rsidR="00E53E9F" w:rsidRPr="001E18E9">
        <w:rPr>
          <w:rFonts w:ascii="ArialMT" w:eastAsia="ArialMT" w:cs="ArialMT" w:hint="eastAsia"/>
          <w:i/>
          <w:color w:val="000000"/>
          <w:kern w:val="0"/>
          <w:sz w:val="18"/>
          <w:szCs w:val="18"/>
        </w:rPr>
        <w:t>参与</w:t>
      </w:r>
      <w:r w:rsidR="001E18E9">
        <w:rPr>
          <w:rFonts w:ascii="Arial-ItalicMT" w:eastAsia="Arial-ItalicMT" w:cs="Arial-ItalicMT"/>
          <w:i/>
          <w:iCs/>
          <w:color w:val="000000"/>
          <w:kern w:val="0"/>
          <w:sz w:val="18"/>
          <w:szCs w:val="18"/>
        </w:rPr>
        <w:t>*</w:t>
      </w:r>
      <w:r w:rsidR="006C3B14">
        <w:rPr>
          <w:rFonts w:ascii="ArialMT" w:eastAsia="ArialMT" w:cs="ArialMT" w:hint="eastAsia"/>
          <w:color w:val="000000"/>
          <w:kern w:val="0"/>
          <w:sz w:val="18"/>
          <w:szCs w:val="18"/>
        </w:rPr>
        <w:t>，</w:t>
      </w:r>
      <w:r w:rsidR="001E18E9">
        <w:rPr>
          <w:rFonts w:ascii="ArialMT" w:eastAsia="ArialMT" w:cs="ArialMT" w:hint="eastAsia"/>
          <w:color w:val="000000"/>
          <w:kern w:val="0"/>
          <w:sz w:val="18"/>
          <w:szCs w:val="18"/>
        </w:rPr>
        <w:t>以及</w:t>
      </w:r>
      <w:r w:rsidR="006C3B14">
        <w:rPr>
          <w:rFonts w:ascii="ArialMT" w:eastAsia="ArialMT" w:cs="ArialMT" w:hint="eastAsia"/>
          <w:color w:val="000000"/>
          <w:kern w:val="0"/>
          <w:sz w:val="18"/>
          <w:szCs w:val="18"/>
        </w:rPr>
        <w:t>通过</w:t>
      </w:r>
      <w:r w:rsidR="00CF50A2">
        <w:rPr>
          <w:rFonts w:ascii="ArialMT" w:eastAsia="ArialMT" w:cs="ArialMT" w:hint="eastAsia"/>
          <w:color w:val="000000"/>
          <w:kern w:val="0"/>
          <w:sz w:val="18"/>
          <w:szCs w:val="18"/>
        </w:rPr>
        <w:t>其它</w:t>
      </w:r>
      <w:r w:rsidR="00121E96">
        <w:rPr>
          <w:rFonts w:ascii="ArialMT" w:eastAsia="ArialMT" w:cs="ArialMT" w:hint="eastAsia"/>
          <w:color w:val="000000"/>
          <w:kern w:val="0"/>
          <w:sz w:val="18"/>
          <w:szCs w:val="18"/>
        </w:rPr>
        <w:t>手段</w:t>
      </w:r>
      <w:r w:rsidR="006C3B14">
        <w:rPr>
          <w:rFonts w:ascii="ArialMT" w:eastAsia="ArialMT" w:cs="ArialMT" w:hint="eastAsia"/>
          <w:color w:val="000000"/>
          <w:kern w:val="0"/>
          <w:sz w:val="18"/>
          <w:szCs w:val="18"/>
        </w:rPr>
        <w:t>和工具，评估和记录经营单位内的下列</w:t>
      </w:r>
      <w:proofErr w:type="gramStart"/>
      <w:r w:rsidR="006C3B14">
        <w:rPr>
          <w:rFonts w:ascii="ArialMT" w:eastAsia="ArialMT" w:cs="ArialMT" w:hint="eastAsia"/>
          <w:color w:val="000000"/>
          <w:kern w:val="0"/>
          <w:sz w:val="18"/>
          <w:szCs w:val="18"/>
        </w:rPr>
        <w:t>高保护</w:t>
      </w:r>
      <w:proofErr w:type="gramEnd"/>
      <w:r w:rsidR="006C3B14">
        <w:rPr>
          <w:rFonts w:ascii="ArialMT" w:eastAsia="ArialMT" w:cs="ArialMT" w:hint="eastAsia"/>
          <w:color w:val="000000"/>
          <w:kern w:val="0"/>
          <w:sz w:val="18"/>
          <w:szCs w:val="18"/>
        </w:rPr>
        <w:t>价值的</w:t>
      </w:r>
      <w:r w:rsidR="0013464F">
        <w:rPr>
          <w:rFonts w:ascii="ArialMT" w:eastAsia="ArialMT" w:cs="ArialMT" w:hint="eastAsia"/>
          <w:color w:val="000000"/>
          <w:kern w:val="0"/>
          <w:sz w:val="18"/>
          <w:szCs w:val="18"/>
        </w:rPr>
        <w:t>属性和状态：</w:t>
      </w:r>
    </w:p>
    <w:p w:rsidR="00A223B3" w:rsidRPr="00956AFF" w:rsidRDefault="00A223B3" w:rsidP="00A977CB">
      <w:pPr>
        <w:autoSpaceDE w:val="0"/>
        <w:autoSpaceDN w:val="0"/>
        <w:adjustRightInd w:val="0"/>
        <w:ind w:left="1080" w:hangingChars="600" w:hanging="108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价值1</w:t>
      </w:r>
      <w:r>
        <w:rPr>
          <w:rFonts w:ascii="ArialMT" w:eastAsia="ArialMT" w:cs="ArialMT" w:hint="eastAsia"/>
          <w:color w:val="000000"/>
          <w:kern w:val="0"/>
          <w:sz w:val="18"/>
          <w:szCs w:val="18"/>
        </w:rPr>
        <w:t>-物种多样性。</w:t>
      </w:r>
      <w:r w:rsidR="00BF06B4">
        <w:rPr>
          <w:rFonts w:ascii="ArialMT" w:eastAsia="ArialMT" w:cs="ArialMT" w:hint="eastAsia"/>
          <w:color w:val="000000"/>
          <w:kern w:val="0"/>
          <w:sz w:val="18"/>
          <w:szCs w:val="18"/>
        </w:rPr>
        <w:t>集中了</w:t>
      </w:r>
      <w:r w:rsidR="00E27E73">
        <w:rPr>
          <w:rFonts w:ascii="ArialMT" w:eastAsia="ArialMT" w:cs="ArialMT" w:hint="eastAsia"/>
          <w:color w:val="000000"/>
          <w:kern w:val="0"/>
          <w:sz w:val="18"/>
          <w:szCs w:val="18"/>
        </w:rPr>
        <w:t>在</w:t>
      </w:r>
      <w:r w:rsidRPr="00956AFF">
        <w:rPr>
          <w:rFonts w:ascii="ArialMT" w:eastAsia="ArialMT" w:cs="ArialMT" w:hint="eastAsia"/>
          <w:color w:val="000000"/>
          <w:kern w:val="0"/>
          <w:sz w:val="18"/>
          <w:szCs w:val="18"/>
        </w:rPr>
        <w:t>全球、区域或国家</w:t>
      </w:r>
      <w:r w:rsidR="00E27E73">
        <w:rPr>
          <w:rFonts w:ascii="ArialMT" w:eastAsia="ArialMT" w:cs="ArialMT" w:hint="eastAsia"/>
          <w:color w:val="000000"/>
          <w:kern w:val="0"/>
          <w:sz w:val="18"/>
          <w:szCs w:val="18"/>
        </w:rPr>
        <w:t>层面具有</w:t>
      </w:r>
      <w:r w:rsidRPr="00956AFF">
        <w:rPr>
          <w:rFonts w:ascii="ArialMT" w:eastAsia="ArialMT" w:cs="ArialMT" w:hint="eastAsia"/>
          <w:color w:val="000000"/>
          <w:kern w:val="0"/>
          <w:sz w:val="18"/>
          <w:szCs w:val="18"/>
        </w:rPr>
        <w:t>重要意义的</w:t>
      </w:r>
      <w:r w:rsidRPr="001E18E9">
        <w:rPr>
          <w:rFonts w:ascii="ArialMT" w:eastAsia="ArialMT" w:cs="ArialMT" w:hint="eastAsia"/>
          <w:i/>
          <w:color w:val="000000"/>
          <w:kern w:val="0"/>
          <w:sz w:val="18"/>
          <w:szCs w:val="18"/>
        </w:rPr>
        <w:t>生物多样性</w:t>
      </w:r>
      <w:r w:rsidR="001E18E9">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r>
        <w:rPr>
          <w:rFonts w:ascii="ArialMT" w:eastAsia="ArialMT" w:cs="ArialMT" w:hint="eastAsia"/>
          <w:color w:val="000000"/>
          <w:kern w:val="0"/>
          <w:sz w:val="18"/>
          <w:szCs w:val="18"/>
        </w:rPr>
        <w:t>包括</w:t>
      </w:r>
      <w:r w:rsidRPr="00956AFF">
        <w:rPr>
          <w:rFonts w:ascii="ArialMT" w:eastAsia="ArialMT" w:cs="ArialMT" w:hint="eastAsia"/>
          <w:color w:val="000000"/>
          <w:kern w:val="0"/>
          <w:sz w:val="18"/>
          <w:szCs w:val="18"/>
        </w:rPr>
        <w:t>特有</w:t>
      </w:r>
      <w:r>
        <w:rPr>
          <w:rFonts w:ascii="ArialMT" w:eastAsia="ArialMT" w:cs="ArialMT" w:hint="eastAsia"/>
          <w:color w:val="000000"/>
          <w:kern w:val="0"/>
          <w:sz w:val="18"/>
          <w:szCs w:val="18"/>
        </w:rPr>
        <w:t>物</w:t>
      </w:r>
      <w:r w:rsidRPr="00956AFF">
        <w:rPr>
          <w:rFonts w:ascii="ArialMT" w:eastAsia="ArialMT" w:cs="ArialMT" w:hint="eastAsia"/>
          <w:color w:val="000000"/>
          <w:kern w:val="0"/>
          <w:sz w:val="18"/>
          <w:szCs w:val="18"/>
        </w:rPr>
        <w:t>种、</w:t>
      </w:r>
      <w:r w:rsidRPr="001E18E9">
        <w:rPr>
          <w:rFonts w:ascii="ArialMT" w:eastAsia="ArialMT" w:cs="ArialMT" w:hint="eastAsia"/>
          <w:i/>
          <w:color w:val="000000"/>
          <w:kern w:val="0"/>
          <w:sz w:val="18"/>
          <w:szCs w:val="18"/>
        </w:rPr>
        <w:t>稀有物种</w:t>
      </w:r>
      <w:r w:rsidR="001E18E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1E18E9">
        <w:rPr>
          <w:rFonts w:ascii="ArialMT" w:eastAsia="ArialMT" w:cs="ArialMT" w:hint="eastAsia"/>
          <w:i/>
          <w:color w:val="000000"/>
          <w:kern w:val="0"/>
          <w:sz w:val="18"/>
          <w:szCs w:val="18"/>
        </w:rPr>
        <w:t>受威胁物种</w:t>
      </w:r>
      <w:r w:rsidR="001E18E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Pr="001E18E9">
        <w:rPr>
          <w:rFonts w:ascii="ArialMT" w:eastAsia="ArialMT" w:cs="ArialMT" w:hint="eastAsia"/>
          <w:i/>
          <w:color w:val="000000"/>
          <w:kern w:val="0"/>
          <w:sz w:val="18"/>
          <w:szCs w:val="18"/>
        </w:rPr>
        <w:t>濒危物种</w:t>
      </w:r>
      <w:r w:rsidR="001E18E9">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p>
    <w:p w:rsidR="00A223B3" w:rsidRPr="00557ECD" w:rsidRDefault="00A223B3" w:rsidP="00A977CB">
      <w:pPr>
        <w:autoSpaceDE w:val="0"/>
        <w:autoSpaceDN w:val="0"/>
        <w:adjustRightInd w:val="0"/>
        <w:ind w:left="1080" w:hangingChars="600" w:hanging="108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价值2</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景观水平</w:t>
      </w:r>
      <w:r w:rsidR="0044726E">
        <w:rPr>
          <w:rFonts w:ascii="ArialMT" w:eastAsia="ArialMT" w:cs="ArialMT" w:hint="eastAsia"/>
          <w:color w:val="000000"/>
          <w:kern w:val="0"/>
          <w:sz w:val="18"/>
          <w:szCs w:val="18"/>
        </w:rPr>
        <w:t>的生态系统和生态系统镶嵌</w:t>
      </w:r>
      <w:r>
        <w:rPr>
          <w:rFonts w:ascii="ArialMT" w:eastAsia="ArialMT" w:cs="ArialMT" w:hint="eastAsia"/>
          <w:color w:val="000000"/>
          <w:kern w:val="0"/>
          <w:sz w:val="18"/>
          <w:szCs w:val="18"/>
        </w:rPr>
        <w:t>。</w:t>
      </w:r>
      <w:r w:rsidR="00EF1EDE">
        <w:rPr>
          <w:rFonts w:ascii="ArialMT" w:eastAsia="ArialMT" w:cs="ArialMT" w:hint="eastAsia"/>
          <w:color w:val="000000"/>
          <w:kern w:val="0"/>
          <w:sz w:val="18"/>
          <w:szCs w:val="18"/>
        </w:rPr>
        <w:t>在</w:t>
      </w:r>
      <w:r w:rsidRPr="00956AFF">
        <w:rPr>
          <w:rFonts w:ascii="ArialMT" w:eastAsia="ArialMT" w:cs="ArialMT" w:hint="eastAsia"/>
          <w:color w:val="000000"/>
          <w:kern w:val="0"/>
          <w:sz w:val="18"/>
          <w:szCs w:val="18"/>
        </w:rPr>
        <w:t>全球、区域或国家</w:t>
      </w:r>
      <w:r w:rsidR="00EF1EDE">
        <w:rPr>
          <w:rFonts w:ascii="ArialMT" w:eastAsia="ArialMT" w:cs="ArialMT" w:hint="eastAsia"/>
          <w:color w:val="000000"/>
          <w:kern w:val="0"/>
          <w:sz w:val="18"/>
          <w:szCs w:val="18"/>
        </w:rPr>
        <w:t>层面具有</w:t>
      </w:r>
      <w:r w:rsidR="00244844">
        <w:rPr>
          <w:rFonts w:ascii="ArialMT" w:eastAsia="ArialMT" w:cs="ArialMT" w:hint="eastAsia"/>
          <w:color w:val="000000"/>
          <w:kern w:val="0"/>
          <w:sz w:val="18"/>
          <w:szCs w:val="18"/>
        </w:rPr>
        <w:t>重要意义的大</w:t>
      </w:r>
      <w:r w:rsidRPr="00956AFF">
        <w:rPr>
          <w:rFonts w:ascii="ArialMT" w:eastAsia="ArialMT" w:cs="ArialMT" w:hint="eastAsia"/>
          <w:color w:val="000000"/>
          <w:kern w:val="0"/>
          <w:sz w:val="18"/>
          <w:szCs w:val="18"/>
        </w:rPr>
        <w:t>景观水平</w:t>
      </w:r>
      <w:r>
        <w:rPr>
          <w:rFonts w:ascii="ArialMT" w:eastAsia="ArialMT" w:cs="ArialMT" w:hint="eastAsia"/>
          <w:color w:val="000000"/>
          <w:kern w:val="0"/>
          <w:sz w:val="18"/>
          <w:szCs w:val="18"/>
        </w:rPr>
        <w:t>的</w:t>
      </w:r>
      <w:r w:rsidRPr="001E18E9">
        <w:rPr>
          <w:rFonts w:ascii="ArialMT" w:eastAsia="ArialMT" w:cs="ArialMT" w:hint="eastAsia"/>
          <w:i/>
          <w:color w:val="000000"/>
          <w:kern w:val="0"/>
          <w:sz w:val="18"/>
          <w:szCs w:val="18"/>
        </w:rPr>
        <w:t>生态系统</w:t>
      </w:r>
      <w:r w:rsidR="001E18E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和生态系统</w:t>
      </w:r>
      <w:r w:rsidR="0044726E">
        <w:rPr>
          <w:rFonts w:ascii="ArialMT" w:eastAsia="ArialMT" w:cs="ArialMT" w:hint="eastAsia"/>
          <w:color w:val="000000"/>
          <w:kern w:val="0"/>
          <w:sz w:val="18"/>
          <w:szCs w:val="18"/>
        </w:rPr>
        <w:t>镶嵌</w:t>
      </w:r>
      <w:r w:rsidRPr="00956AFF">
        <w:rPr>
          <w:rFonts w:ascii="ArialMT" w:eastAsia="ArialMT" w:cs="ArialMT" w:hint="eastAsia"/>
          <w:color w:val="000000"/>
          <w:kern w:val="0"/>
          <w:sz w:val="18"/>
          <w:szCs w:val="18"/>
        </w:rPr>
        <w:t>，</w:t>
      </w:r>
      <w:r w:rsidR="00244844" w:rsidRPr="00244844">
        <w:rPr>
          <w:rFonts w:ascii="ArialMT" w:eastAsia="ArialMT" w:cs="ArialMT" w:hint="eastAsia"/>
          <w:color w:val="000000"/>
          <w:kern w:val="0"/>
          <w:sz w:val="18"/>
          <w:szCs w:val="18"/>
        </w:rPr>
        <w:t>其中全部或大部分天然分布物种的健康种群，保持了多度和丰度的自然格局。</w:t>
      </w:r>
    </w:p>
    <w:p w:rsidR="00A223B3" w:rsidRPr="00557ECD" w:rsidRDefault="00A223B3" w:rsidP="00A57D28">
      <w:pPr>
        <w:autoSpaceDE w:val="0"/>
        <w:autoSpaceDN w:val="0"/>
        <w:adjustRightInd w:val="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价值3</w:t>
      </w:r>
      <w:r>
        <w:rPr>
          <w:rFonts w:ascii="ArialMT" w:eastAsia="ArialMT" w:cs="ArialMT" w:hint="eastAsia"/>
          <w:color w:val="000000"/>
          <w:kern w:val="0"/>
          <w:sz w:val="18"/>
          <w:szCs w:val="18"/>
        </w:rPr>
        <w:t>-生态系统和</w:t>
      </w:r>
      <w:r w:rsidR="00560A7F">
        <w:rPr>
          <w:rFonts w:ascii="ArialMT" w:eastAsia="ArialMT" w:cs="ArialMT" w:hint="eastAsia"/>
          <w:color w:val="000000"/>
          <w:kern w:val="0"/>
          <w:sz w:val="18"/>
          <w:szCs w:val="18"/>
        </w:rPr>
        <w:t>生境</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珍稀、受威胁或濒危</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生态系统</w:t>
      </w:r>
      <w:r>
        <w:rPr>
          <w:rFonts w:ascii="ArialMT" w:eastAsia="ArialMT" w:cs="ArialMT" w:hint="eastAsia"/>
          <w:color w:val="000000"/>
          <w:kern w:val="0"/>
          <w:sz w:val="18"/>
          <w:szCs w:val="18"/>
        </w:rPr>
        <w:t>、</w:t>
      </w:r>
      <w:r w:rsidR="00560A7F" w:rsidRPr="001E18E9">
        <w:rPr>
          <w:rFonts w:ascii="ArialMT" w:eastAsia="ArialMT" w:cs="ArialMT" w:hint="eastAsia"/>
          <w:i/>
          <w:color w:val="000000"/>
          <w:kern w:val="0"/>
          <w:sz w:val="18"/>
          <w:szCs w:val="18"/>
        </w:rPr>
        <w:t>生境</w:t>
      </w:r>
      <w:r w:rsidR="001E18E9">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Pr="001E18E9">
        <w:rPr>
          <w:rFonts w:ascii="ArialMT" w:eastAsia="ArialMT" w:cs="ArialMT" w:hint="eastAsia"/>
          <w:i/>
          <w:color w:val="000000"/>
          <w:kern w:val="0"/>
          <w:sz w:val="18"/>
          <w:szCs w:val="18"/>
        </w:rPr>
        <w:t>避难所</w:t>
      </w:r>
      <w:r w:rsidR="001E18E9">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p>
    <w:p w:rsidR="00A223B3" w:rsidRPr="00956AFF" w:rsidRDefault="00A223B3" w:rsidP="00A977CB">
      <w:pPr>
        <w:autoSpaceDE w:val="0"/>
        <w:autoSpaceDN w:val="0"/>
        <w:adjustRightInd w:val="0"/>
        <w:ind w:left="1080" w:hangingChars="600" w:hanging="108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价值4</w:t>
      </w:r>
      <w:r>
        <w:rPr>
          <w:rFonts w:ascii="ArialMT" w:eastAsia="ArialMT" w:cs="ArialMT" w:hint="eastAsia"/>
          <w:color w:val="000000"/>
          <w:kern w:val="0"/>
          <w:sz w:val="18"/>
          <w:szCs w:val="18"/>
        </w:rPr>
        <w:t>-</w:t>
      </w:r>
      <w:r w:rsidR="00451574">
        <w:rPr>
          <w:rFonts w:ascii="ArialMT" w:eastAsia="ArialMT" w:cs="ArialMT" w:hint="eastAsia"/>
          <w:color w:val="000000"/>
          <w:kern w:val="0"/>
          <w:sz w:val="18"/>
          <w:szCs w:val="18"/>
        </w:rPr>
        <w:t>关键</w:t>
      </w:r>
      <w:r>
        <w:rPr>
          <w:rFonts w:ascii="ArialMT" w:eastAsia="ArialMT" w:cs="ArialMT" w:hint="eastAsia"/>
          <w:color w:val="000000"/>
          <w:kern w:val="0"/>
          <w:sz w:val="18"/>
          <w:szCs w:val="18"/>
        </w:rPr>
        <w:t>的</w:t>
      </w:r>
      <w:r w:rsidR="0064711E" w:rsidRPr="00BB0712">
        <w:rPr>
          <w:rFonts w:ascii="ArialMT" w:eastAsia="ArialMT" w:cs="ArialMT" w:hint="eastAsia"/>
          <w:i/>
          <w:color w:val="000000"/>
          <w:kern w:val="0"/>
          <w:sz w:val="18"/>
          <w:szCs w:val="18"/>
        </w:rPr>
        <w:t>生态系统服务</w:t>
      </w:r>
      <w:r w:rsidR="00BB071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在</w:t>
      </w:r>
      <w:r w:rsidR="00244844">
        <w:rPr>
          <w:rFonts w:ascii="ArialMT" w:eastAsia="ArialMT" w:cs="ArialMT" w:hint="eastAsia"/>
          <w:color w:val="000000"/>
          <w:kern w:val="0"/>
          <w:sz w:val="18"/>
          <w:szCs w:val="18"/>
        </w:rPr>
        <w:t>重要环境中具有的</w:t>
      </w:r>
      <w:r w:rsidRPr="00956AFF">
        <w:rPr>
          <w:rFonts w:ascii="ArialMT" w:eastAsia="ArialMT" w:cs="ArialMT" w:hint="eastAsia"/>
          <w:color w:val="000000"/>
          <w:kern w:val="0"/>
          <w:sz w:val="18"/>
          <w:szCs w:val="18"/>
        </w:rPr>
        <w:t>基本</w:t>
      </w:r>
      <w:r w:rsidR="0064711E">
        <w:rPr>
          <w:rFonts w:ascii="ArialMT" w:eastAsia="ArialMT" w:cs="ArialMT" w:hint="eastAsia"/>
          <w:color w:val="000000"/>
          <w:kern w:val="0"/>
          <w:sz w:val="18"/>
          <w:szCs w:val="18"/>
        </w:rPr>
        <w:t>生态系统服务</w:t>
      </w:r>
      <w:r>
        <w:rPr>
          <w:rFonts w:ascii="ArialMT" w:eastAsia="ArialMT" w:cs="ArialMT" w:hint="eastAsia"/>
          <w:color w:val="000000"/>
          <w:kern w:val="0"/>
          <w:sz w:val="18"/>
          <w:szCs w:val="18"/>
        </w:rPr>
        <w:t>，包括</w:t>
      </w:r>
      <w:r w:rsidRPr="00956AFF">
        <w:rPr>
          <w:rFonts w:ascii="ArialMT" w:eastAsia="ArialMT" w:cs="ArialMT" w:hint="eastAsia"/>
          <w:color w:val="000000"/>
          <w:kern w:val="0"/>
          <w:sz w:val="18"/>
          <w:szCs w:val="18"/>
        </w:rPr>
        <w:t>集水区</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保护</w:t>
      </w:r>
      <w:r>
        <w:rPr>
          <w:rFonts w:ascii="ArialMT" w:eastAsia="ArialMT" w:cs="ArialMT" w:hint="eastAsia"/>
          <w:color w:val="000000"/>
          <w:kern w:val="0"/>
          <w:sz w:val="18"/>
          <w:szCs w:val="18"/>
        </w:rPr>
        <w:t>、脆弱土壤的</w:t>
      </w:r>
      <w:r w:rsidRPr="00956AFF">
        <w:rPr>
          <w:rFonts w:ascii="ArialMT" w:eastAsia="ArialMT" w:cs="ArialMT" w:hint="eastAsia"/>
          <w:color w:val="000000"/>
          <w:kern w:val="0"/>
          <w:sz w:val="18"/>
          <w:szCs w:val="18"/>
        </w:rPr>
        <w:t>侵蚀</w:t>
      </w:r>
      <w:r>
        <w:rPr>
          <w:rFonts w:ascii="ArialMT" w:eastAsia="ArialMT" w:cs="ArialMT" w:hint="eastAsia"/>
          <w:color w:val="000000"/>
          <w:kern w:val="0"/>
          <w:sz w:val="18"/>
          <w:szCs w:val="18"/>
        </w:rPr>
        <w:t>控制和滑坡</w:t>
      </w:r>
      <w:r w:rsidRPr="00956AFF">
        <w:rPr>
          <w:rFonts w:ascii="ArialMT" w:eastAsia="ArialMT" w:cs="ArialMT" w:hint="eastAsia"/>
          <w:color w:val="000000"/>
          <w:kern w:val="0"/>
          <w:sz w:val="18"/>
          <w:szCs w:val="18"/>
        </w:rPr>
        <w:t>控制。</w:t>
      </w:r>
    </w:p>
    <w:p w:rsidR="00A223B3" w:rsidRPr="00956AFF" w:rsidRDefault="00A223B3" w:rsidP="00A977CB">
      <w:pPr>
        <w:autoSpaceDE w:val="0"/>
        <w:autoSpaceDN w:val="0"/>
        <w:adjustRightInd w:val="0"/>
        <w:ind w:left="1080" w:hangingChars="600" w:hanging="108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价值5</w:t>
      </w:r>
      <w:r>
        <w:rPr>
          <w:rFonts w:ascii="ArialMT" w:eastAsia="ArialMT" w:cs="ArialMT" w:hint="eastAsia"/>
          <w:color w:val="000000"/>
          <w:kern w:val="0"/>
          <w:sz w:val="18"/>
          <w:szCs w:val="18"/>
        </w:rPr>
        <w:t>-</w:t>
      </w:r>
      <w:r w:rsidR="00E53E9F">
        <w:rPr>
          <w:rFonts w:ascii="ArialMT" w:eastAsia="ArialMT" w:cs="ArialMT" w:hint="eastAsia"/>
          <w:color w:val="000000"/>
          <w:kern w:val="0"/>
          <w:sz w:val="18"/>
          <w:szCs w:val="18"/>
        </w:rPr>
        <w:t>社区</w:t>
      </w:r>
      <w:r w:rsidR="00244844">
        <w:rPr>
          <w:rFonts w:ascii="ArialMT" w:eastAsia="ArialMT" w:cs="ArialMT" w:hint="eastAsia"/>
          <w:color w:val="000000"/>
          <w:kern w:val="0"/>
          <w:sz w:val="18"/>
          <w:szCs w:val="18"/>
        </w:rPr>
        <w:t>需求</w:t>
      </w:r>
      <w:r w:rsidR="00E53E9F">
        <w:rPr>
          <w:rFonts w:ascii="ArialMT" w:eastAsia="ArialMT" w:cs="ArialMT" w:hint="eastAsia"/>
          <w:color w:val="000000"/>
          <w:kern w:val="0"/>
          <w:sz w:val="18"/>
          <w:szCs w:val="18"/>
        </w:rPr>
        <w:t>。</w:t>
      </w:r>
      <w:r w:rsidRPr="00BB0712">
        <w:rPr>
          <w:rFonts w:ascii="ArialMT" w:eastAsia="ArialMT" w:cs="ArialMT" w:hint="eastAsia"/>
          <w:i/>
          <w:color w:val="000000"/>
          <w:kern w:val="0"/>
          <w:sz w:val="18"/>
          <w:szCs w:val="18"/>
        </w:rPr>
        <w:t>当地社区</w:t>
      </w:r>
      <w:r w:rsidR="00BB071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00525E3C">
        <w:rPr>
          <w:rFonts w:ascii="ArialMT" w:eastAsia="ArialMT" w:cs="ArialMT" w:hint="eastAsia"/>
          <w:i/>
          <w:color w:val="000000"/>
          <w:kern w:val="0"/>
          <w:sz w:val="18"/>
          <w:szCs w:val="18"/>
        </w:rPr>
        <w:t>原住民</w:t>
      </w:r>
      <w:r w:rsidR="00BB0712">
        <w:rPr>
          <w:rFonts w:ascii="Arial-ItalicMT" w:eastAsia="Arial-ItalicMT" w:cs="Arial-ItalicMT"/>
          <w:i/>
          <w:iCs/>
          <w:color w:val="000000"/>
          <w:kern w:val="0"/>
          <w:sz w:val="18"/>
          <w:szCs w:val="18"/>
        </w:rPr>
        <w:t>*</w:t>
      </w:r>
      <w:r w:rsidR="00E53E9F">
        <w:rPr>
          <w:rFonts w:ascii="ArialMT" w:eastAsia="ArialMT" w:cs="ArialMT" w:hint="eastAsia"/>
          <w:color w:val="000000"/>
          <w:kern w:val="0"/>
          <w:sz w:val="18"/>
          <w:szCs w:val="18"/>
        </w:rPr>
        <w:t>参与</w:t>
      </w:r>
      <w:r>
        <w:rPr>
          <w:rFonts w:ascii="ArialMT" w:eastAsia="ArialMT" w:cs="ArialMT" w:hint="eastAsia"/>
          <w:color w:val="000000"/>
          <w:kern w:val="0"/>
          <w:sz w:val="18"/>
          <w:szCs w:val="18"/>
        </w:rPr>
        <w:t>判定的，对</w:t>
      </w:r>
      <w:r w:rsidRPr="00956AFF">
        <w:rPr>
          <w:rFonts w:ascii="ArialMT" w:eastAsia="ArialMT" w:cs="ArialMT" w:hint="eastAsia"/>
          <w:color w:val="000000"/>
          <w:kern w:val="0"/>
          <w:sz w:val="18"/>
          <w:szCs w:val="18"/>
        </w:rPr>
        <w:t>满足当地社区</w:t>
      </w:r>
      <w:r>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基本需求（如：生存、健康</w:t>
      </w:r>
      <w:r>
        <w:rPr>
          <w:rFonts w:ascii="ArialMT" w:eastAsia="ArialMT" w:cs="ArialMT" w:hint="eastAsia"/>
          <w:color w:val="000000"/>
          <w:kern w:val="0"/>
          <w:sz w:val="18"/>
          <w:szCs w:val="18"/>
        </w:rPr>
        <w:t>、营养和水源等等</w:t>
      </w:r>
      <w:r w:rsidRPr="00956AFF">
        <w:rPr>
          <w:rFonts w:ascii="ArialMT" w:eastAsia="ArialMT" w:cs="ArialMT" w:hint="eastAsia"/>
          <w:color w:val="000000"/>
          <w:kern w:val="0"/>
          <w:sz w:val="18"/>
          <w:szCs w:val="18"/>
        </w:rPr>
        <w:t>）</w:t>
      </w:r>
      <w:r>
        <w:rPr>
          <w:rFonts w:ascii="ArialMT" w:eastAsia="ArialMT" w:cs="ArialMT" w:hint="eastAsia"/>
          <w:color w:val="000000"/>
          <w:kern w:val="0"/>
          <w:sz w:val="18"/>
          <w:szCs w:val="18"/>
        </w:rPr>
        <w:t>非常重要</w:t>
      </w:r>
      <w:r w:rsidRPr="00956AFF">
        <w:rPr>
          <w:rFonts w:ascii="ArialMT" w:eastAsia="ArialMT" w:cs="ArialMT" w:hint="eastAsia"/>
          <w:color w:val="000000"/>
          <w:kern w:val="0"/>
          <w:sz w:val="18"/>
          <w:szCs w:val="18"/>
        </w:rPr>
        <w:t>的</w:t>
      </w:r>
      <w:r w:rsidR="00244844">
        <w:rPr>
          <w:rFonts w:ascii="ArialMT" w:eastAsia="ArialMT" w:cs="ArialMT" w:hint="eastAsia"/>
          <w:color w:val="000000"/>
          <w:kern w:val="0"/>
          <w:sz w:val="18"/>
          <w:szCs w:val="18"/>
        </w:rPr>
        <w:t>区域</w:t>
      </w:r>
      <w:r>
        <w:rPr>
          <w:rFonts w:ascii="ArialMT" w:eastAsia="ArialMT" w:cs="ArialMT" w:hint="eastAsia"/>
          <w:color w:val="000000"/>
          <w:kern w:val="0"/>
          <w:sz w:val="18"/>
          <w:szCs w:val="18"/>
        </w:rPr>
        <w:t>和资源。</w:t>
      </w:r>
    </w:p>
    <w:p w:rsidR="00A223B3" w:rsidRPr="00A223B3" w:rsidRDefault="00A223B3" w:rsidP="00A977CB">
      <w:pPr>
        <w:autoSpaceDE w:val="0"/>
        <w:autoSpaceDN w:val="0"/>
        <w:adjustRightInd w:val="0"/>
        <w:ind w:left="1080" w:hangingChars="600" w:hanging="108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价值6</w:t>
      </w:r>
      <w:r>
        <w:rPr>
          <w:rFonts w:ascii="ArialMT" w:eastAsia="ArialMT" w:cs="ArialMT" w:hint="eastAsia"/>
          <w:color w:val="000000"/>
          <w:kern w:val="0"/>
          <w:sz w:val="18"/>
          <w:szCs w:val="18"/>
        </w:rPr>
        <w:t>-文化价值。对全球或国家</w:t>
      </w:r>
      <w:r w:rsidR="00244844">
        <w:rPr>
          <w:rFonts w:ascii="ArialMT" w:eastAsia="ArialMT" w:cs="ArialMT" w:hint="eastAsia"/>
          <w:color w:val="000000"/>
          <w:kern w:val="0"/>
          <w:sz w:val="18"/>
          <w:szCs w:val="18"/>
        </w:rPr>
        <w:t>层面</w:t>
      </w:r>
      <w:r>
        <w:rPr>
          <w:rFonts w:ascii="ArialMT" w:eastAsia="ArialMT" w:cs="ArialMT" w:hint="eastAsia"/>
          <w:color w:val="000000"/>
          <w:kern w:val="0"/>
          <w:sz w:val="18"/>
          <w:szCs w:val="18"/>
        </w:rPr>
        <w:t>的文化、考古或历史具有重要意义，并且（或）通过</w:t>
      </w:r>
      <w:r w:rsidRPr="00956AFF">
        <w:rPr>
          <w:rFonts w:ascii="ArialMT" w:eastAsia="ArialMT" w:cs="ArialMT" w:hint="eastAsia"/>
          <w:color w:val="000000"/>
          <w:kern w:val="0"/>
          <w:sz w:val="18"/>
          <w:szCs w:val="18"/>
        </w:rPr>
        <w:t>当地社区</w:t>
      </w:r>
      <w:r w:rsidR="00DA419D">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sidR="00E53E9F">
        <w:rPr>
          <w:rFonts w:ascii="ArialMT" w:eastAsia="ArialMT" w:cs="ArialMT" w:hint="eastAsia"/>
          <w:color w:val="000000"/>
          <w:kern w:val="0"/>
          <w:sz w:val="18"/>
          <w:szCs w:val="18"/>
        </w:rPr>
        <w:t>参与</w:t>
      </w:r>
      <w:r>
        <w:rPr>
          <w:rFonts w:ascii="ArialMT" w:eastAsia="ArialMT" w:cs="ArialMT" w:hint="eastAsia"/>
          <w:color w:val="000000"/>
          <w:kern w:val="0"/>
          <w:sz w:val="18"/>
          <w:szCs w:val="18"/>
        </w:rPr>
        <w:t>判定的，</w:t>
      </w:r>
      <w:r w:rsidRPr="00956AFF">
        <w:rPr>
          <w:rFonts w:ascii="ArialMT" w:eastAsia="ArialMT" w:cs="ArialMT" w:hint="eastAsia"/>
          <w:color w:val="000000"/>
          <w:kern w:val="0"/>
          <w:sz w:val="18"/>
          <w:szCs w:val="18"/>
        </w:rPr>
        <w:t>对当地社区</w:t>
      </w:r>
      <w:r>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的文化、</w:t>
      </w:r>
      <w:r w:rsidRPr="00956AFF">
        <w:rPr>
          <w:rFonts w:ascii="ArialMT" w:eastAsia="ArialMT" w:cs="ArialMT" w:hint="eastAsia"/>
          <w:color w:val="000000"/>
          <w:kern w:val="0"/>
          <w:sz w:val="18"/>
          <w:szCs w:val="18"/>
        </w:rPr>
        <w:t>生态、经济</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宗教</w:t>
      </w:r>
      <w:r>
        <w:rPr>
          <w:rFonts w:ascii="ArialMT" w:eastAsia="ArialMT" w:cs="ArialMT" w:hint="eastAsia"/>
          <w:color w:val="000000"/>
          <w:kern w:val="0"/>
          <w:sz w:val="18"/>
          <w:szCs w:val="18"/>
        </w:rPr>
        <w:t>（神灵）等</w:t>
      </w:r>
      <w:r w:rsidRPr="00956AFF">
        <w:rPr>
          <w:rFonts w:ascii="ArialMT" w:eastAsia="ArialMT" w:cs="ArialMT" w:hint="eastAsia"/>
          <w:color w:val="000000"/>
          <w:kern w:val="0"/>
          <w:sz w:val="18"/>
          <w:szCs w:val="18"/>
        </w:rPr>
        <w:t>传统文化</w:t>
      </w:r>
      <w:r>
        <w:rPr>
          <w:rFonts w:ascii="ArialMT" w:eastAsia="ArialMT" w:cs="ArialMT" w:hint="eastAsia"/>
          <w:color w:val="000000"/>
          <w:kern w:val="0"/>
          <w:sz w:val="18"/>
          <w:szCs w:val="18"/>
        </w:rPr>
        <w:t>特征具有重</w:t>
      </w:r>
      <w:r w:rsidR="00451574">
        <w:rPr>
          <w:rFonts w:ascii="ArialMT" w:eastAsia="ArialMT" w:cs="ArialMT" w:hint="eastAsia"/>
          <w:color w:val="000000"/>
          <w:kern w:val="0"/>
          <w:sz w:val="18"/>
          <w:szCs w:val="18"/>
        </w:rPr>
        <w:t>大</w:t>
      </w:r>
      <w:r w:rsidRPr="00956AFF">
        <w:rPr>
          <w:rFonts w:ascii="ArialMT" w:eastAsia="ArialMT" w:cs="ArialMT" w:hint="eastAsia"/>
          <w:color w:val="000000"/>
          <w:kern w:val="0"/>
          <w:sz w:val="18"/>
          <w:szCs w:val="18"/>
        </w:rPr>
        <w:t>意义</w:t>
      </w:r>
      <w:r>
        <w:rPr>
          <w:rFonts w:ascii="ArialMT" w:eastAsia="ArialMT" w:cs="ArialMT" w:hint="eastAsia"/>
          <w:color w:val="000000"/>
          <w:kern w:val="0"/>
          <w:sz w:val="18"/>
          <w:szCs w:val="18"/>
        </w:rPr>
        <w:t>的</w:t>
      </w:r>
      <w:r w:rsidR="00DA419D">
        <w:rPr>
          <w:rFonts w:ascii="ArialMT" w:eastAsia="ArialMT" w:cs="ArialMT" w:hint="eastAsia"/>
          <w:color w:val="000000"/>
          <w:kern w:val="0"/>
          <w:sz w:val="18"/>
          <w:szCs w:val="18"/>
        </w:rPr>
        <w:t>区域</w:t>
      </w:r>
      <w:r>
        <w:rPr>
          <w:rFonts w:ascii="ArialMT" w:eastAsia="ArialMT" w:cs="ArialMT" w:hint="eastAsia"/>
          <w:color w:val="000000"/>
          <w:kern w:val="0"/>
          <w:sz w:val="18"/>
          <w:szCs w:val="18"/>
        </w:rPr>
        <w:t>、资源、</w:t>
      </w:r>
      <w:r w:rsidR="00560A7F">
        <w:rPr>
          <w:rFonts w:ascii="ArialMT" w:eastAsia="ArialMT" w:cs="ArialMT" w:hint="eastAsia"/>
          <w:color w:val="000000"/>
          <w:kern w:val="0"/>
          <w:sz w:val="18"/>
          <w:szCs w:val="18"/>
        </w:rPr>
        <w:t>生境</w:t>
      </w:r>
      <w:r>
        <w:rPr>
          <w:rFonts w:ascii="ArialMT" w:eastAsia="ArialMT" w:cs="ArialMT" w:hint="eastAsia"/>
          <w:color w:val="000000"/>
          <w:kern w:val="0"/>
          <w:sz w:val="18"/>
          <w:szCs w:val="18"/>
        </w:rPr>
        <w:t>和</w:t>
      </w:r>
      <w:r w:rsidRPr="00BB0712">
        <w:rPr>
          <w:rFonts w:ascii="ArialMT" w:eastAsia="ArialMT" w:cs="ArialMT" w:hint="eastAsia"/>
          <w:i/>
          <w:color w:val="000000"/>
          <w:kern w:val="0"/>
          <w:sz w:val="18"/>
          <w:szCs w:val="18"/>
        </w:rPr>
        <w:t>景观</w:t>
      </w:r>
      <w:r w:rsidR="00BB071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p>
    <w:p w:rsidR="0019636B" w:rsidRDefault="0019636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9.2 </w:t>
      </w:r>
      <w:r w:rsidRPr="00D62C62">
        <w:rPr>
          <w:rFonts w:ascii="ArialMT" w:eastAsia="ArialMT" w:cs="ArialMT" w:hint="eastAsia"/>
          <w:i/>
          <w:color w:val="000000"/>
          <w:kern w:val="0"/>
          <w:sz w:val="18"/>
          <w:szCs w:val="18"/>
        </w:rPr>
        <w:t>机构</w:t>
      </w:r>
      <w:r w:rsidR="00D62C6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E53E9F">
        <w:rPr>
          <w:rFonts w:ascii="ArialMT" w:eastAsia="ArialMT" w:cs="ArialMT" w:hint="eastAsia"/>
          <w:color w:val="000000"/>
          <w:kern w:val="0"/>
          <w:sz w:val="18"/>
          <w:szCs w:val="18"/>
        </w:rPr>
        <w:t>通过</w:t>
      </w:r>
      <w:r w:rsidRPr="00D62C62">
        <w:rPr>
          <w:rFonts w:ascii="ArialMT" w:eastAsia="ArialMT" w:cs="ArialMT" w:hint="eastAsia"/>
          <w:i/>
          <w:color w:val="000000"/>
          <w:kern w:val="0"/>
          <w:sz w:val="18"/>
          <w:szCs w:val="18"/>
        </w:rPr>
        <w:t>受影响的利益相关方</w:t>
      </w:r>
      <w:r w:rsidR="00D62C6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D62C62">
        <w:rPr>
          <w:rFonts w:ascii="ArialMT" w:eastAsia="ArialMT" w:cs="ArialMT" w:hint="eastAsia"/>
          <w:i/>
          <w:color w:val="000000"/>
          <w:kern w:val="0"/>
          <w:sz w:val="18"/>
          <w:szCs w:val="18"/>
        </w:rPr>
        <w:t>感兴趣的利益相关方</w:t>
      </w:r>
      <w:r w:rsidR="00D62C6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和专家</w:t>
      </w:r>
      <w:r w:rsidR="00E53E9F">
        <w:rPr>
          <w:rFonts w:ascii="ArialMT" w:eastAsia="ArialMT" w:cs="ArialMT" w:hint="eastAsia"/>
          <w:color w:val="000000"/>
          <w:kern w:val="0"/>
          <w:sz w:val="18"/>
          <w:szCs w:val="18"/>
        </w:rPr>
        <w:t>的</w:t>
      </w:r>
      <w:r w:rsidR="00E53E9F" w:rsidRPr="00D62C62">
        <w:rPr>
          <w:rFonts w:ascii="ArialMT" w:eastAsia="ArialMT" w:cs="ArialMT" w:hint="eastAsia"/>
          <w:i/>
          <w:color w:val="000000"/>
          <w:kern w:val="0"/>
          <w:sz w:val="18"/>
          <w:szCs w:val="18"/>
        </w:rPr>
        <w:t>参与</w:t>
      </w:r>
      <w:r w:rsidR="00D62C62">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721A31">
        <w:rPr>
          <w:rFonts w:ascii="ArialMT" w:eastAsia="ArialMT" w:cs="ArialMT" w:hint="eastAsia"/>
          <w:color w:val="000000"/>
          <w:kern w:val="0"/>
          <w:sz w:val="18"/>
          <w:szCs w:val="18"/>
        </w:rPr>
        <w:t>发展</w:t>
      </w:r>
      <w:r>
        <w:rPr>
          <w:rFonts w:ascii="ArialMT" w:eastAsia="ArialMT" w:cs="ArialMT" w:hint="eastAsia"/>
          <w:color w:val="000000"/>
          <w:kern w:val="0"/>
          <w:sz w:val="18"/>
          <w:szCs w:val="18"/>
        </w:rPr>
        <w:t>有效</w:t>
      </w:r>
      <w:r w:rsidR="001A04A2">
        <w:rPr>
          <w:rFonts w:ascii="ArialMT" w:eastAsia="ArialMT" w:cs="ArialMT" w:hint="eastAsia"/>
          <w:color w:val="000000"/>
          <w:kern w:val="0"/>
          <w:sz w:val="18"/>
          <w:szCs w:val="18"/>
        </w:rPr>
        <w:t>的</w:t>
      </w:r>
      <w:r w:rsidR="005B4178">
        <w:rPr>
          <w:rFonts w:ascii="ArialMT" w:eastAsia="ArialMT" w:cs="ArialMT" w:hint="eastAsia"/>
          <w:color w:val="000000"/>
          <w:kern w:val="0"/>
          <w:sz w:val="18"/>
          <w:szCs w:val="18"/>
        </w:rPr>
        <w:t>策略</w:t>
      </w:r>
      <w:r w:rsidR="001A04A2">
        <w:rPr>
          <w:rFonts w:ascii="ArialMT" w:eastAsia="ArialMT" w:cs="ArialMT" w:hint="eastAsia"/>
          <w:color w:val="000000"/>
          <w:kern w:val="0"/>
          <w:sz w:val="18"/>
          <w:szCs w:val="18"/>
        </w:rPr>
        <w:t>，维护和（或）提高已判定的</w:t>
      </w:r>
      <w:proofErr w:type="gramStart"/>
      <w:r w:rsidR="001A04A2" w:rsidRPr="00D62C62">
        <w:rPr>
          <w:rFonts w:ascii="ArialMT" w:eastAsia="ArialMT" w:cs="ArialMT" w:hint="eastAsia"/>
          <w:i/>
          <w:color w:val="000000"/>
          <w:kern w:val="0"/>
          <w:sz w:val="18"/>
          <w:szCs w:val="18"/>
        </w:rPr>
        <w:t>高保护</w:t>
      </w:r>
      <w:proofErr w:type="gramEnd"/>
      <w:r w:rsidR="001A04A2" w:rsidRPr="00D62C62">
        <w:rPr>
          <w:rFonts w:ascii="ArialMT" w:eastAsia="ArialMT" w:cs="ArialMT" w:hint="eastAsia"/>
          <w:i/>
          <w:color w:val="000000"/>
          <w:kern w:val="0"/>
          <w:sz w:val="18"/>
          <w:szCs w:val="18"/>
        </w:rPr>
        <w:t>价值</w:t>
      </w:r>
      <w:r w:rsidR="00D62C62">
        <w:rPr>
          <w:rFonts w:ascii="Arial-ItalicMT" w:eastAsia="Arial-ItalicMT" w:cs="Arial-ItalicMT"/>
          <w:i/>
          <w:iCs/>
          <w:color w:val="000000"/>
          <w:kern w:val="0"/>
          <w:sz w:val="18"/>
          <w:szCs w:val="18"/>
        </w:rPr>
        <w:t>*</w:t>
      </w:r>
      <w:r w:rsidR="001A04A2">
        <w:rPr>
          <w:rFonts w:ascii="ArialMT" w:eastAsia="ArialMT" w:cs="ArialMT" w:hint="eastAsia"/>
          <w:color w:val="000000"/>
          <w:kern w:val="0"/>
          <w:sz w:val="18"/>
          <w:szCs w:val="18"/>
        </w:rPr>
        <w:t>。</w:t>
      </w:r>
    </w:p>
    <w:p w:rsidR="00721A31" w:rsidRDefault="00AD6E2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9.3 </w:t>
      </w:r>
      <w:r w:rsidR="0055704B" w:rsidRPr="0049629C">
        <w:rPr>
          <w:rFonts w:ascii="ArialMT" w:eastAsia="ArialMT" w:cs="ArialMT" w:hint="eastAsia"/>
          <w:i/>
          <w:color w:val="000000"/>
          <w:kern w:val="0"/>
          <w:sz w:val="18"/>
          <w:szCs w:val="18"/>
        </w:rPr>
        <w:t>机构</w:t>
      </w:r>
      <w:r w:rsidR="0049629C">
        <w:rPr>
          <w:rFonts w:ascii="Arial-ItalicMT" w:eastAsia="Arial-ItalicMT" w:cs="Arial-ItalicMT"/>
          <w:i/>
          <w:iCs/>
          <w:color w:val="000000"/>
          <w:kern w:val="0"/>
          <w:sz w:val="18"/>
          <w:szCs w:val="18"/>
        </w:rPr>
        <w:t>*</w:t>
      </w:r>
      <w:r w:rsidR="0055704B">
        <w:rPr>
          <w:rFonts w:ascii="ArialMT" w:eastAsia="ArialMT" w:cs="ArialMT" w:hint="eastAsia"/>
          <w:color w:val="000000"/>
          <w:kern w:val="0"/>
          <w:sz w:val="18"/>
          <w:szCs w:val="18"/>
        </w:rPr>
        <w:t>必须</w:t>
      </w:r>
      <w:r w:rsidR="00BE7496">
        <w:rPr>
          <w:rFonts w:ascii="ArialMT" w:eastAsia="ArialMT" w:cs="ArialMT" w:hint="eastAsia"/>
          <w:color w:val="000000"/>
          <w:kern w:val="0"/>
          <w:sz w:val="18"/>
          <w:szCs w:val="18"/>
        </w:rPr>
        <w:t>执行</w:t>
      </w:r>
      <w:r w:rsidR="0049629C">
        <w:rPr>
          <w:rFonts w:ascii="ArialMT" w:eastAsia="ArialMT" w:cs="ArialMT" w:hint="eastAsia"/>
          <w:color w:val="000000"/>
          <w:kern w:val="0"/>
          <w:sz w:val="18"/>
          <w:szCs w:val="18"/>
        </w:rPr>
        <w:t>用于</w:t>
      </w:r>
      <w:r w:rsidR="00BE7496">
        <w:rPr>
          <w:rFonts w:ascii="ArialMT" w:eastAsia="ArialMT" w:cs="ArialMT" w:hint="eastAsia"/>
          <w:color w:val="000000"/>
          <w:kern w:val="0"/>
          <w:sz w:val="18"/>
          <w:szCs w:val="18"/>
        </w:rPr>
        <w:t>维护和（或）提高已判定的</w:t>
      </w:r>
      <w:proofErr w:type="gramStart"/>
      <w:r w:rsidR="00BE7496" w:rsidRPr="0049629C">
        <w:rPr>
          <w:rFonts w:ascii="ArialMT" w:eastAsia="ArialMT" w:cs="ArialMT" w:hint="eastAsia"/>
          <w:i/>
          <w:color w:val="000000"/>
          <w:kern w:val="0"/>
          <w:sz w:val="18"/>
          <w:szCs w:val="18"/>
        </w:rPr>
        <w:t>高保护</w:t>
      </w:r>
      <w:proofErr w:type="gramEnd"/>
      <w:r w:rsidR="00BE7496" w:rsidRPr="0049629C">
        <w:rPr>
          <w:rFonts w:ascii="ArialMT" w:eastAsia="ArialMT" w:cs="ArialMT" w:hint="eastAsia"/>
          <w:i/>
          <w:color w:val="000000"/>
          <w:kern w:val="0"/>
          <w:sz w:val="18"/>
          <w:szCs w:val="18"/>
        </w:rPr>
        <w:t>价值</w:t>
      </w:r>
      <w:r w:rsidR="0049629C">
        <w:rPr>
          <w:rFonts w:ascii="Arial-ItalicMT" w:eastAsia="Arial-ItalicMT" w:cs="Arial-ItalicMT"/>
          <w:i/>
          <w:iCs/>
          <w:color w:val="000000"/>
          <w:kern w:val="0"/>
          <w:sz w:val="18"/>
          <w:szCs w:val="18"/>
        </w:rPr>
        <w:t>*</w:t>
      </w:r>
      <w:r w:rsidR="00BE7496">
        <w:rPr>
          <w:rFonts w:ascii="ArialMT" w:eastAsia="ArialMT" w:cs="ArialMT" w:hint="eastAsia"/>
          <w:color w:val="000000"/>
          <w:kern w:val="0"/>
          <w:sz w:val="18"/>
          <w:szCs w:val="18"/>
        </w:rPr>
        <w:t>的策略和措施。这些策略和措施必须</w:t>
      </w:r>
      <w:r w:rsidR="00DF3B6C">
        <w:rPr>
          <w:rFonts w:ascii="ArialMT" w:eastAsia="ArialMT" w:cs="ArialMT" w:hint="eastAsia"/>
          <w:color w:val="000000"/>
          <w:kern w:val="0"/>
          <w:sz w:val="18"/>
          <w:szCs w:val="18"/>
        </w:rPr>
        <w:t>使用</w:t>
      </w:r>
      <w:r w:rsidR="009F70F3">
        <w:rPr>
          <w:rFonts w:ascii="ArialMT" w:eastAsia="ArialMT" w:cs="ArialMT" w:hint="eastAsia"/>
          <w:i/>
          <w:color w:val="000000"/>
          <w:kern w:val="0"/>
          <w:sz w:val="18"/>
          <w:szCs w:val="18"/>
        </w:rPr>
        <w:t>预防性措施</w:t>
      </w:r>
      <w:r w:rsidR="0049629C">
        <w:rPr>
          <w:rFonts w:ascii="Arial-ItalicMT" w:eastAsia="Arial-ItalicMT" w:cs="Arial-ItalicMT"/>
          <w:i/>
          <w:iCs/>
          <w:color w:val="000000"/>
          <w:kern w:val="0"/>
          <w:sz w:val="18"/>
          <w:szCs w:val="18"/>
        </w:rPr>
        <w:t>*</w:t>
      </w:r>
      <w:r w:rsidR="00BE7496">
        <w:rPr>
          <w:rFonts w:ascii="ArialMT" w:eastAsia="ArialMT" w:cs="ArialMT" w:hint="eastAsia"/>
          <w:color w:val="000000"/>
          <w:kern w:val="0"/>
          <w:sz w:val="18"/>
          <w:szCs w:val="18"/>
        </w:rPr>
        <w:t>，并且适合经营活动的</w:t>
      </w:r>
      <w:r w:rsidR="00BE7496" w:rsidRPr="0049629C">
        <w:rPr>
          <w:rFonts w:ascii="ArialMT" w:eastAsia="ArialMT" w:cs="ArialMT" w:hint="eastAsia"/>
          <w:i/>
          <w:color w:val="000000"/>
          <w:kern w:val="0"/>
          <w:sz w:val="18"/>
          <w:szCs w:val="18"/>
        </w:rPr>
        <w:t>规模、强度和风险</w:t>
      </w:r>
      <w:r w:rsidR="0049629C">
        <w:rPr>
          <w:rFonts w:ascii="Arial-ItalicMT" w:eastAsia="Arial-ItalicMT" w:cs="Arial-ItalicMT"/>
          <w:i/>
          <w:iCs/>
          <w:color w:val="000000"/>
          <w:kern w:val="0"/>
          <w:sz w:val="18"/>
          <w:szCs w:val="18"/>
        </w:rPr>
        <w:t>*</w:t>
      </w:r>
      <w:r w:rsidR="00BE7496">
        <w:rPr>
          <w:rFonts w:ascii="ArialMT" w:eastAsia="ArialMT" w:cs="ArialMT" w:hint="eastAsia"/>
          <w:color w:val="000000"/>
          <w:kern w:val="0"/>
          <w:sz w:val="18"/>
          <w:szCs w:val="18"/>
        </w:rPr>
        <w:t>。</w:t>
      </w:r>
    </w:p>
    <w:p w:rsidR="0022068D" w:rsidRDefault="0022068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9.4 机构</w:t>
      </w:r>
      <w:r w:rsidR="0049629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必须证明开展了定期监测，对</w:t>
      </w:r>
      <w:proofErr w:type="gramStart"/>
      <w:r w:rsidRPr="0049629C">
        <w:rPr>
          <w:rFonts w:ascii="ArialMT" w:eastAsia="ArialMT" w:cs="ArialMT" w:hint="eastAsia"/>
          <w:i/>
          <w:color w:val="000000"/>
          <w:kern w:val="0"/>
          <w:sz w:val="18"/>
          <w:szCs w:val="18"/>
        </w:rPr>
        <w:t>高保护</w:t>
      </w:r>
      <w:proofErr w:type="gramEnd"/>
      <w:r w:rsidRPr="0049629C">
        <w:rPr>
          <w:rFonts w:ascii="ArialMT" w:eastAsia="ArialMT" w:cs="ArialMT" w:hint="eastAsia"/>
          <w:i/>
          <w:color w:val="000000"/>
          <w:kern w:val="0"/>
          <w:sz w:val="18"/>
          <w:szCs w:val="18"/>
        </w:rPr>
        <w:t>价值</w:t>
      </w:r>
      <w:r w:rsidR="0049629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的特征变化进行评估。必须调整经营策略以保证</w:t>
      </w:r>
      <w:r w:rsidR="00FD083E">
        <w:rPr>
          <w:rFonts w:ascii="ArialMT" w:eastAsia="ArialMT" w:cs="ArialMT" w:hint="eastAsia"/>
          <w:color w:val="000000"/>
          <w:kern w:val="0"/>
          <w:sz w:val="18"/>
          <w:szCs w:val="18"/>
        </w:rPr>
        <w:t>能够</w:t>
      </w:r>
      <w:r>
        <w:rPr>
          <w:rFonts w:ascii="ArialMT" w:eastAsia="ArialMT" w:cs="ArialMT" w:hint="eastAsia"/>
          <w:color w:val="000000"/>
          <w:kern w:val="0"/>
          <w:sz w:val="18"/>
          <w:szCs w:val="18"/>
        </w:rPr>
        <w:t>有效地</w:t>
      </w:r>
      <w:proofErr w:type="gramStart"/>
      <w:r>
        <w:rPr>
          <w:rFonts w:ascii="ArialMT" w:eastAsia="ArialMT" w:cs="ArialMT" w:hint="eastAsia"/>
          <w:color w:val="000000"/>
          <w:kern w:val="0"/>
          <w:sz w:val="18"/>
          <w:szCs w:val="18"/>
        </w:rPr>
        <w:t>保护高保护</w:t>
      </w:r>
      <w:proofErr w:type="gramEnd"/>
      <w:r>
        <w:rPr>
          <w:rFonts w:ascii="ArialMT" w:eastAsia="ArialMT" w:cs="ArialMT" w:hint="eastAsia"/>
          <w:color w:val="000000"/>
          <w:kern w:val="0"/>
          <w:sz w:val="18"/>
          <w:szCs w:val="18"/>
        </w:rPr>
        <w:t>价值。监测</w:t>
      </w:r>
      <w:r w:rsidR="0049629C">
        <w:rPr>
          <w:rFonts w:ascii="ArialMT" w:eastAsia="ArialMT" w:cs="ArialMT" w:hint="eastAsia"/>
          <w:color w:val="000000"/>
          <w:kern w:val="0"/>
          <w:sz w:val="18"/>
          <w:szCs w:val="18"/>
        </w:rPr>
        <w:t>活动</w:t>
      </w:r>
      <w:r>
        <w:rPr>
          <w:rFonts w:ascii="ArialMT" w:eastAsia="ArialMT" w:cs="ArialMT" w:hint="eastAsia"/>
          <w:color w:val="000000"/>
          <w:kern w:val="0"/>
          <w:sz w:val="18"/>
          <w:szCs w:val="18"/>
        </w:rPr>
        <w:t>必须适应经营活动的</w:t>
      </w:r>
      <w:r w:rsidRPr="0049629C">
        <w:rPr>
          <w:rFonts w:ascii="ArialMT" w:eastAsia="ArialMT" w:cs="ArialMT" w:hint="eastAsia"/>
          <w:i/>
          <w:color w:val="000000"/>
          <w:kern w:val="0"/>
          <w:sz w:val="18"/>
          <w:szCs w:val="18"/>
        </w:rPr>
        <w:t>规模、强度和风险</w:t>
      </w:r>
      <w:r w:rsidR="0049629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，并且</w:t>
      </w:r>
      <w:proofErr w:type="gramStart"/>
      <w:r w:rsidR="005330CE">
        <w:rPr>
          <w:rFonts w:ascii="ArialMT" w:eastAsia="ArialMT" w:cs="ArialMT" w:hint="eastAsia"/>
          <w:color w:val="000000"/>
          <w:kern w:val="0"/>
          <w:sz w:val="18"/>
          <w:szCs w:val="18"/>
        </w:rPr>
        <w:t>邀请</w:t>
      </w:r>
      <w:r w:rsidRPr="0049629C">
        <w:rPr>
          <w:rFonts w:ascii="ArialMT" w:eastAsia="ArialMT" w:cs="ArialMT" w:hint="eastAsia"/>
          <w:i/>
          <w:color w:val="000000"/>
          <w:kern w:val="0"/>
          <w:sz w:val="18"/>
          <w:szCs w:val="18"/>
        </w:rPr>
        <w:t>受</w:t>
      </w:r>
      <w:proofErr w:type="gramEnd"/>
      <w:r w:rsidRPr="0049629C">
        <w:rPr>
          <w:rFonts w:ascii="ArialMT" w:eastAsia="ArialMT" w:cs="ArialMT" w:hint="eastAsia"/>
          <w:i/>
          <w:color w:val="000000"/>
          <w:kern w:val="0"/>
          <w:sz w:val="18"/>
          <w:szCs w:val="18"/>
        </w:rPr>
        <w:t>影响的利益相关方</w:t>
      </w:r>
      <w:r w:rsidR="0049629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49629C">
        <w:rPr>
          <w:rFonts w:ascii="ArialMT" w:eastAsia="ArialMT" w:cs="ArialMT" w:hint="eastAsia"/>
          <w:i/>
          <w:color w:val="000000"/>
          <w:kern w:val="0"/>
          <w:sz w:val="18"/>
          <w:szCs w:val="18"/>
        </w:rPr>
        <w:t>感兴趣的利益相关方</w:t>
      </w:r>
      <w:r w:rsidR="0049629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和专家</w:t>
      </w:r>
      <w:r w:rsidR="0049629C">
        <w:rPr>
          <w:rFonts w:ascii="ArialMT" w:eastAsia="ArialMT" w:cs="ArialMT" w:hint="eastAsia"/>
          <w:color w:val="000000"/>
          <w:kern w:val="0"/>
          <w:sz w:val="18"/>
          <w:szCs w:val="18"/>
        </w:rPr>
        <w:t>共同</w:t>
      </w:r>
      <w:r w:rsidR="008D45A6" w:rsidRPr="0049629C">
        <w:rPr>
          <w:rFonts w:ascii="ArialMT" w:eastAsia="ArialMT" w:cs="ArialMT" w:hint="eastAsia"/>
          <w:i/>
          <w:color w:val="000000"/>
          <w:kern w:val="0"/>
          <w:sz w:val="18"/>
          <w:szCs w:val="18"/>
        </w:rPr>
        <w:t>参与</w:t>
      </w:r>
      <w:r w:rsidR="0049629C">
        <w:rPr>
          <w:rFonts w:ascii="Arial-ItalicMT" w:eastAsia="Arial-ItalicMT" w:cs="Arial-ItalicMT"/>
          <w:i/>
          <w:iCs/>
          <w:color w:val="000000"/>
          <w:kern w:val="0"/>
          <w:sz w:val="18"/>
          <w:szCs w:val="18"/>
        </w:rPr>
        <w:t>*</w:t>
      </w:r>
      <w:r w:rsidR="003275AC">
        <w:rPr>
          <w:rFonts w:ascii="ArialMT" w:eastAsia="ArialMT" w:cs="ArialMT" w:hint="eastAsia"/>
          <w:color w:val="000000"/>
          <w:kern w:val="0"/>
          <w:sz w:val="18"/>
          <w:szCs w:val="18"/>
        </w:rPr>
        <w:t>。</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22"/>
        </w:rPr>
      </w:pPr>
      <w:r w:rsidRPr="00FD5914">
        <w:rPr>
          <w:rFonts w:ascii="ArialMT" w:eastAsia="ArialMT" w:cs="ArialMT" w:hint="eastAsia"/>
          <w:color w:val="000000"/>
          <w:kern w:val="0"/>
          <w:sz w:val="22"/>
        </w:rPr>
        <w:t>原则10：营林工作的开展</w:t>
      </w:r>
    </w:p>
    <w:p w:rsidR="00FD5914" w:rsidRPr="00FD5914" w:rsidRDefault="00FD5914"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936083">
        <w:rPr>
          <w:rFonts w:ascii="ArialMT" w:eastAsia="ArialMT" w:cs="ArialMT" w:hint="eastAsia"/>
          <w:i/>
          <w:color w:val="000000"/>
          <w:kern w:val="0"/>
          <w:sz w:val="18"/>
          <w:szCs w:val="18"/>
        </w:rPr>
        <w:t>经营单位</w:t>
      </w:r>
      <w:r w:rsidR="00936083">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或其授权的营林</w:t>
      </w:r>
      <w:r w:rsidRPr="00936083">
        <w:rPr>
          <w:rFonts w:ascii="ArialMT" w:eastAsia="ArialMT" w:cs="ArialMT" w:hint="eastAsia"/>
          <w:i/>
          <w:color w:val="000000"/>
          <w:kern w:val="0"/>
          <w:sz w:val="18"/>
          <w:szCs w:val="18"/>
        </w:rPr>
        <w:t>机构</w:t>
      </w:r>
      <w:r w:rsidR="00936083">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在安排和开展营林工作时，</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与其经济、环境、社会三方面的政策与</w:t>
      </w:r>
      <w:r w:rsidRPr="00936083">
        <w:rPr>
          <w:rFonts w:ascii="ArialMT" w:eastAsia="ArialMT" w:cs="ArialMT" w:hint="eastAsia"/>
          <w:i/>
          <w:color w:val="000000"/>
          <w:kern w:val="0"/>
          <w:sz w:val="18"/>
          <w:szCs w:val="18"/>
        </w:rPr>
        <w:t>目标</w:t>
      </w:r>
      <w:r w:rsidR="00936083">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保持一致，并且严格遵守FSC</w:t>
      </w:r>
      <w:r w:rsidRPr="00936083">
        <w:rPr>
          <w:rFonts w:ascii="ArialMT" w:eastAsia="ArialMT" w:cs="ArialMT" w:hint="eastAsia"/>
          <w:i/>
          <w:color w:val="000000"/>
          <w:kern w:val="0"/>
          <w:sz w:val="18"/>
          <w:szCs w:val="18"/>
        </w:rPr>
        <w:t>原则</w:t>
      </w:r>
      <w:r w:rsidR="00936083">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和</w:t>
      </w:r>
      <w:r w:rsidRPr="00936083">
        <w:rPr>
          <w:rFonts w:ascii="ArialMT" w:eastAsia="ArialMT" w:cs="ArialMT" w:hint="eastAsia"/>
          <w:i/>
          <w:color w:val="000000"/>
          <w:kern w:val="0"/>
          <w:sz w:val="18"/>
          <w:szCs w:val="18"/>
        </w:rPr>
        <w:t>标准</w:t>
      </w:r>
      <w:r w:rsidR="00936083">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t xml:space="preserve">10.1 </w:t>
      </w:r>
      <w:r w:rsidR="004A60FE">
        <w:rPr>
          <w:rFonts w:ascii="ArialMT" w:eastAsia="ArialMT" w:cs="ArialMT" w:hint="eastAsia"/>
          <w:color w:val="000000"/>
          <w:kern w:val="0"/>
          <w:sz w:val="18"/>
          <w:szCs w:val="18"/>
        </w:rPr>
        <w:t>采伐后或按照</w:t>
      </w:r>
      <w:r w:rsidRPr="004A60FE">
        <w:rPr>
          <w:rFonts w:ascii="ArialMT" w:eastAsia="ArialMT" w:cs="ArialMT" w:hint="eastAsia"/>
          <w:i/>
          <w:color w:val="000000"/>
          <w:kern w:val="0"/>
          <w:sz w:val="18"/>
          <w:szCs w:val="18"/>
        </w:rPr>
        <w:t>经营方案</w:t>
      </w:r>
      <w:r w:rsidR="004A60FE">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w:t>
      </w:r>
      <w:r w:rsidRPr="004A60FE">
        <w:rPr>
          <w:rFonts w:ascii="ArialMT" w:eastAsia="ArialMT" w:cs="ArialMT" w:hint="eastAsia"/>
          <w:i/>
          <w:color w:val="000000"/>
          <w:kern w:val="0"/>
          <w:sz w:val="18"/>
          <w:szCs w:val="18"/>
        </w:rPr>
        <w:t>机构</w:t>
      </w:r>
      <w:r w:rsidR="004A60FE">
        <w:rPr>
          <w:rFonts w:ascii="Arial-ItalicMT" w:eastAsia="Arial-ItalicMT" w:cs="Arial-ItalicMT"/>
          <w:i/>
          <w:iCs/>
          <w:color w:val="000000"/>
          <w:kern w:val="0"/>
          <w:sz w:val="18"/>
          <w:szCs w:val="18"/>
        </w:rPr>
        <w:t>*</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通过</w:t>
      </w:r>
      <w:r w:rsidR="00D36671">
        <w:rPr>
          <w:rFonts w:ascii="ArialMT" w:eastAsia="ArialMT" w:cs="ArialMT" w:hint="eastAsia"/>
          <w:color w:val="000000"/>
          <w:kern w:val="0"/>
          <w:sz w:val="18"/>
          <w:szCs w:val="18"/>
        </w:rPr>
        <w:t>天然更新</w:t>
      </w:r>
      <w:r w:rsidRPr="00FD5914">
        <w:rPr>
          <w:rFonts w:ascii="ArialMT" w:eastAsia="ArialMT" w:cs="ArialMT" w:hint="eastAsia"/>
          <w:color w:val="000000"/>
          <w:kern w:val="0"/>
          <w:sz w:val="18"/>
          <w:szCs w:val="18"/>
        </w:rPr>
        <w:t>或人工</w:t>
      </w:r>
      <w:r w:rsidR="00CF3DE7">
        <w:rPr>
          <w:rFonts w:ascii="ArialMT" w:eastAsia="ArialMT" w:cs="ArialMT" w:hint="eastAsia"/>
          <w:color w:val="000000"/>
          <w:kern w:val="0"/>
          <w:sz w:val="18"/>
          <w:szCs w:val="18"/>
        </w:rPr>
        <w:t>促进</w:t>
      </w:r>
      <w:r w:rsidRPr="00FD5914">
        <w:rPr>
          <w:rFonts w:ascii="ArialMT" w:eastAsia="ArialMT" w:cs="ArialMT" w:hint="eastAsia"/>
          <w:color w:val="000000"/>
          <w:kern w:val="0"/>
          <w:sz w:val="18"/>
          <w:szCs w:val="18"/>
        </w:rPr>
        <w:t>更新的方式，使植被覆盖状况及时恢复至采伐之前或</w:t>
      </w:r>
      <w:r w:rsidR="004A60FE">
        <w:rPr>
          <w:rFonts w:ascii="ArialMT" w:eastAsia="ArialMT" w:cs="ArialMT" w:hint="eastAsia"/>
          <w:color w:val="000000"/>
          <w:kern w:val="0"/>
          <w:sz w:val="18"/>
          <w:szCs w:val="18"/>
        </w:rPr>
        <w:t>恢复</w:t>
      </w:r>
      <w:r w:rsidR="00921648">
        <w:rPr>
          <w:rFonts w:ascii="ArialMT" w:eastAsia="ArialMT" w:cs="ArialMT" w:hint="eastAsia"/>
          <w:color w:val="000000"/>
          <w:kern w:val="0"/>
          <w:sz w:val="18"/>
          <w:szCs w:val="18"/>
        </w:rPr>
        <w:t>更多的自然条件</w:t>
      </w:r>
      <w:r w:rsidRPr="00FD5914">
        <w:rPr>
          <w:rFonts w:ascii="ArialMT" w:eastAsia="ArialMT" w:cs="ArialMT" w:hint="eastAsia"/>
          <w:color w:val="000000"/>
          <w:kern w:val="0"/>
          <w:sz w:val="18"/>
          <w:szCs w:val="18"/>
        </w:rPr>
        <w:t>。</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t xml:space="preserve">10.2 </w:t>
      </w:r>
      <w:r w:rsidRPr="004A60FE">
        <w:rPr>
          <w:rFonts w:ascii="ArialMT" w:eastAsia="ArialMT" w:cs="ArialMT" w:hint="eastAsia"/>
          <w:i/>
          <w:color w:val="000000"/>
          <w:kern w:val="0"/>
          <w:sz w:val="18"/>
          <w:szCs w:val="18"/>
        </w:rPr>
        <w:t>机构</w:t>
      </w:r>
      <w:r w:rsidR="004A60FE">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在选择造林树种时，</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根据其对立地的适应性及相应的</w:t>
      </w:r>
      <w:r w:rsidRPr="00896A0A">
        <w:rPr>
          <w:rFonts w:ascii="ArialMT" w:eastAsia="ArialMT" w:cs="ArialMT" w:hint="eastAsia"/>
          <w:i/>
          <w:color w:val="000000"/>
          <w:kern w:val="0"/>
          <w:sz w:val="18"/>
          <w:szCs w:val="18"/>
        </w:rPr>
        <w:t>经营目标</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。机构在造林时</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优先使用</w:t>
      </w:r>
      <w:r w:rsidR="00C301F6">
        <w:rPr>
          <w:rFonts w:ascii="ArialMT" w:eastAsia="ArialMT" w:cs="ArialMT" w:hint="eastAsia"/>
          <w:i/>
          <w:color w:val="000000"/>
          <w:kern w:val="0"/>
          <w:sz w:val="18"/>
          <w:szCs w:val="18"/>
        </w:rPr>
        <w:t>本地种</w:t>
      </w:r>
      <w:r w:rsidR="00896A0A">
        <w:rPr>
          <w:rFonts w:ascii="Arial-ItalicMT" w:eastAsia="Arial-ItalicMT" w:cs="Arial-ItalicMT"/>
          <w:i/>
          <w:iCs/>
          <w:color w:val="000000"/>
          <w:kern w:val="0"/>
          <w:sz w:val="18"/>
          <w:szCs w:val="18"/>
        </w:rPr>
        <w:t>*</w:t>
      </w:r>
      <w:r w:rsidR="00901F80" w:rsidRPr="00901F80">
        <w:rPr>
          <w:rFonts w:ascii="Arial-ItalicMT" w:eastAsia="Arial-ItalicMT" w:cs="Arial-ItalicMT" w:hint="eastAsia"/>
          <w:iCs/>
          <w:color w:val="000000"/>
          <w:kern w:val="0"/>
          <w:sz w:val="18"/>
          <w:szCs w:val="18"/>
        </w:rPr>
        <w:t>（</w:t>
      </w:r>
      <w:r w:rsidR="00DF0517">
        <w:rPr>
          <w:rFonts w:ascii="Arial-ItalicMT" w:eastAsia="Arial-ItalicMT" w:cs="Arial-ItalicMT" w:hint="eastAsia"/>
          <w:iCs/>
          <w:color w:val="000000"/>
          <w:kern w:val="0"/>
          <w:sz w:val="18"/>
          <w:szCs w:val="18"/>
        </w:rPr>
        <w:t>我们</w:t>
      </w:r>
      <w:r w:rsidR="00901F80">
        <w:rPr>
          <w:rFonts w:ascii="Arial-ItalicMT" w:eastAsia="Arial-ItalicMT" w:cs="Arial-ItalicMT" w:hint="eastAsia"/>
          <w:iCs/>
          <w:color w:val="000000"/>
          <w:kern w:val="0"/>
          <w:sz w:val="18"/>
          <w:szCs w:val="18"/>
        </w:rPr>
        <w:t>通常称为“</w:t>
      </w:r>
      <w:r w:rsidR="00901F80" w:rsidRPr="00901F80">
        <w:rPr>
          <w:rFonts w:ascii="Arial-ItalicMT" w:eastAsia="Arial-ItalicMT" w:cs="Arial-ItalicMT" w:hint="eastAsia"/>
          <w:iCs/>
          <w:color w:val="000000"/>
          <w:kern w:val="0"/>
          <w:sz w:val="18"/>
          <w:szCs w:val="18"/>
        </w:rPr>
        <w:t>乡土树种</w:t>
      </w:r>
      <w:r w:rsidR="00901F80">
        <w:rPr>
          <w:rFonts w:ascii="Arial-ItalicMT" w:eastAsia="Arial-ItalicMT" w:cs="Arial-ItalicMT" w:hint="eastAsia"/>
          <w:iCs/>
          <w:color w:val="000000"/>
          <w:kern w:val="0"/>
          <w:sz w:val="18"/>
          <w:szCs w:val="18"/>
        </w:rPr>
        <w:t>”</w:t>
      </w:r>
      <w:r w:rsidR="00901F80" w:rsidRPr="00901F80">
        <w:rPr>
          <w:rFonts w:ascii="Arial-ItalicMT" w:eastAsia="Arial-ItalicMT" w:cs="Arial-ItalicMT" w:hint="eastAsia"/>
          <w:iCs/>
          <w:color w:val="000000"/>
          <w:kern w:val="0"/>
          <w:sz w:val="18"/>
          <w:szCs w:val="18"/>
        </w:rPr>
        <w:t>）</w:t>
      </w:r>
      <w:r w:rsidRPr="00FD5914">
        <w:rPr>
          <w:rFonts w:ascii="ArialMT" w:eastAsia="ArialMT" w:cs="ArialMT" w:hint="eastAsia"/>
          <w:color w:val="000000"/>
          <w:kern w:val="0"/>
          <w:sz w:val="18"/>
          <w:szCs w:val="18"/>
        </w:rPr>
        <w:t>和当地</w:t>
      </w:r>
      <w:r w:rsidRPr="00896A0A">
        <w:rPr>
          <w:rFonts w:ascii="ArialMT" w:eastAsia="ArialMT" w:cs="ArialMT" w:hint="eastAsia"/>
          <w:i/>
          <w:color w:val="000000"/>
          <w:kern w:val="0"/>
          <w:sz w:val="18"/>
          <w:szCs w:val="18"/>
        </w:rPr>
        <w:t>基因型</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树种。只有具备清楚</w:t>
      </w:r>
      <w:r w:rsidR="009F70F3">
        <w:rPr>
          <w:rFonts w:ascii="ArialMT" w:eastAsia="ArialMT" w:cs="ArialMT" w:hint="eastAsia"/>
          <w:color w:val="000000"/>
          <w:kern w:val="0"/>
          <w:sz w:val="18"/>
          <w:szCs w:val="18"/>
        </w:rPr>
        <w:t>、</w:t>
      </w:r>
      <w:r w:rsidRPr="00FD5914">
        <w:rPr>
          <w:rFonts w:ascii="ArialMT" w:eastAsia="ArialMT" w:cs="ArialMT" w:hint="eastAsia"/>
          <w:color w:val="000000"/>
          <w:kern w:val="0"/>
          <w:sz w:val="18"/>
          <w:szCs w:val="18"/>
        </w:rPr>
        <w:t>有</w:t>
      </w:r>
      <w:r w:rsidR="009F70F3">
        <w:rPr>
          <w:rFonts w:ascii="ArialMT" w:eastAsia="ArialMT" w:cs="ArialMT" w:hint="eastAsia"/>
          <w:color w:val="000000"/>
          <w:kern w:val="0"/>
          <w:sz w:val="18"/>
          <w:szCs w:val="18"/>
        </w:rPr>
        <w:t>说服</w:t>
      </w:r>
      <w:r w:rsidRPr="00FD5914">
        <w:rPr>
          <w:rFonts w:ascii="ArialMT" w:eastAsia="ArialMT" w:cs="ArialMT" w:hint="eastAsia"/>
          <w:color w:val="000000"/>
          <w:kern w:val="0"/>
          <w:sz w:val="18"/>
          <w:szCs w:val="18"/>
        </w:rPr>
        <w:t>力的理由时才能使用</w:t>
      </w:r>
      <w:r w:rsidR="00CF50A2">
        <w:rPr>
          <w:rFonts w:ascii="ArialMT" w:eastAsia="ArialMT" w:cs="ArialMT" w:hint="eastAsia"/>
          <w:color w:val="000000"/>
          <w:kern w:val="0"/>
          <w:sz w:val="18"/>
          <w:szCs w:val="18"/>
        </w:rPr>
        <w:t>其它</w:t>
      </w:r>
      <w:r w:rsidRPr="00FD5914">
        <w:rPr>
          <w:rFonts w:ascii="ArialMT" w:eastAsia="ArialMT" w:cs="ArialMT" w:hint="eastAsia"/>
          <w:color w:val="000000"/>
          <w:kern w:val="0"/>
          <w:sz w:val="18"/>
          <w:szCs w:val="18"/>
        </w:rPr>
        <w:t>树种。</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t xml:space="preserve">10.3 </w:t>
      </w:r>
      <w:r w:rsidRPr="00896A0A">
        <w:rPr>
          <w:rFonts w:ascii="ArialMT" w:eastAsia="ArialMT" w:cs="ArialMT" w:hint="eastAsia"/>
          <w:i/>
          <w:color w:val="000000"/>
          <w:kern w:val="0"/>
          <w:sz w:val="18"/>
          <w:szCs w:val="18"/>
        </w:rPr>
        <w:t>机构</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在使用</w:t>
      </w:r>
      <w:r w:rsidRPr="00896A0A">
        <w:rPr>
          <w:rFonts w:ascii="ArialMT" w:eastAsia="ArialMT" w:cs="ArialMT" w:hint="eastAsia"/>
          <w:i/>
          <w:color w:val="000000"/>
          <w:kern w:val="0"/>
          <w:sz w:val="18"/>
          <w:szCs w:val="18"/>
        </w:rPr>
        <w:t>外来树种</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时必须具备知识和（或）经验，证实能够控制其入侵性影响并且具备</w:t>
      </w:r>
      <w:r w:rsidR="00D54349">
        <w:rPr>
          <w:rFonts w:ascii="ArialMT" w:eastAsia="ArialMT" w:cs="ArialMT" w:hint="eastAsia"/>
          <w:color w:val="000000"/>
          <w:kern w:val="0"/>
          <w:sz w:val="18"/>
          <w:szCs w:val="18"/>
        </w:rPr>
        <w:t>有效</w:t>
      </w:r>
      <w:r w:rsidR="00D54349" w:rsidRPr="00FD5914">
        <w:rPr>
          <w:rFonts w:ascii="ArialMT" w:eastAsia="ArialMT" w:cs="ArialMT" w:hint="eastAsia"/>
          <w:color w:val="000000"/>
          <w:kern w:val="0"/>
          <w:sz w:val="18"/>
          <w:szCs w:val="18"/>
        </w:rPr>
        <w:t>措施</w:t>
      </w:r>
      <w:r w:rsidR="00D54349">
        <w:rPr>
          <w:rFonts w:ascii="ArialMT" w:eastAsia="ArialMT" w:cs="ArialMT" w:hint="eastAsia"/>
          <w:color w:val="000000"/>
          <w:kern w:val="0"/>
          <w:sz w:val="18"/>
          <w:szCs w:val="18"/>
        </w:rPr>
        <w:t>减轻负面影响</w:t>
      </w:r>
      <w:r w:rsidRPr="00FD5914">
        <w:rPr>
          <w:rFonts w:ascii="ArialMT" w:eastAsia="ArialMT" w:cs="ArialMT" w:hint="eastAsia"/>
          <w:color w:val="000000"/>
          <w:kern w:val="0"/>
          <w:sz w:val="18"/>
          <w:szCs w:val="18"/>
        </w:rPr>
        <w:t>。</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t xml:space="preserve">10.4 </w:t>
      </w:r>
      <w:r w:rsidRPr="00896A0A">
        <w:rPr>
          <w:rFonts w:ascii="ArialMT" w:eastAsia="ArialMT" w:cs="ArialMT" w:hint="eastAsia"/>
          <w:i/>
          <w:color w:val="000000"/>
          <w:kern w:val="0"/>
          <w:sz w:val="18"/>
          <w:szCs w:val="18"/>
        </w:rPr>
        <w:t>机构</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不能在</w:t>
      </w:r>
      <w:r w:rsidRPr="00896A0A">
        <w:rPr>
          <w:rFonts w:ascii="ArialMT" w:eastAsia="ArialMT" w:cs="ArialMT" w:hint="eastAsia"/>
          <w:i/>
          <w:color w:val="000000"/>
          <w:kern w:val="0"/>
          <w:sz w:val="18"/>
          <w:szCs w:val="18"/>
        </w:rPr>
        <w:t>经营单位</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内使用</w:t>
      </w:r>
      <w:r w:rsidRPr="00896A0A">
        <w:rPr>
          <w:rFonts w:ascii="ArialMT" w:eastAsia="ArialMT" w:cs="ArialMT" w:hint="eastAsia"/>
          <w:i/>
          <w:color w:val="000000"/>
          <w:kern w:val="0"/>
          <w:sz w:val="18"/>
          <w:szCs w:val="18"/>
        </w:rPr>
        <w:t>转基因</w:t>
      </w:r>
      <w:r w:rsidR="00181159" w:rsidRPr="00896A0A">
        <w:rPr>
          <w:rFonts w:ascii="ArialMT" w:eastAsia="ArialMT" w:cs="ArialMT" w:hint="eastAsia"/>
          <w:i/>
          <w:color w:val="000000"/>
          <w:kern w:val="0"/>
          <w:sz w:val="18"/>
          <w:szCs w:val="18"/>
        </w:rPr>
        <w:t>生物体</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lastRenderedPageBreak/>
        <w:t>10.5 机构</w:t>
      </w:r>
      <w:r w:rsidR="00896A0A">
        <w:rPr>
          <w:rFonts w:ascii="Arial-ItalicMT" w:eastAsia="Arial-ItalicMT" w:cs="Arial-ItalicMT"/>
          <w:i/>
          <w:iCs/>
          <w:color w:val="000000"/>
          <w:kern w:val="0"/>
          <w:sz w:val="18"/>
          <w:szCs w:val="18"/>
        </w:rPr>
        <w:t>*</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使用在生态上适合植被、物种、立地以及经营</w:t>
      </w:r>
      <w:r w:rsidRPr="00896A0A">
        <w:rPr>
          <w:rFonts w:ascii="ArialMT" w:eastAsia="ArialMT" w:cs="ArialMT" w:hint="eastAsia"/>
          <w:i/>
          <w:color w:val="000000"/>
          <w:kern w:val="0"/>
          <w:sz w:val="18"/>
          <w:szCs w:val="18"/>
        </w:rPr>
        <w:t>目标</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的</w:t>
      </w:r>
      <w:r w:rsidR="00896A0A" w:rsidRPr="00896A0A">
        <w:rPr>
          <w:rFonts w:ascii="ArialMT" w:eastAsia="ArialMT" w:cs="ArialMT" w:hint="eastAsia"/>
          <w:i/>
          <w:color w:val="000000"/>
          <w:kern w:val="0"/>
          <w:sz w:val="18"/>
          <w:szCs w:val="18"/>
        </w:rPr>
        <w:t>森林培育</w:t>
      </w:r>
      <w:r w:rsidR="00896A0A">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措施。</w:t>
      </w:r>
    </w:p>
    <w:p w:rsidR="00FD5914" w:rsidRPr="00FD5914" w:rsidRDefault="00FD591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5914">
        <w:rPr>
          <w:rFonts w:ascii="ArialMT" w:eastAsia="ArialMT" w:cs="ArialMT" w:hint="eastAsia"/>
          <w:color w:val="000000"/>
          <w:kern w:val="0"/>
          <w:sz w:val="18"/>
          <w:szCs w:val="18"/>
        </w:rPr>
        <w:t xml:space="preserve">10.6 </w:t>
      </w:r>
      <w:r w:rsidRPr="004E0AC1">
        <w:rPr>
          <w:rFonts w:ascii="ArialMT" w:eastAsia="ArialMT" w:cs="ArialMT" w:hint="eastAsia"/>
          <w:i/>
          <w:color w:val="000000"/>
          <w:kern w:val="0"/>
          <w:sz w:val="18"/>
          <w:szCs w:val="18"/>
        </w:rPr>
        <w:t>机构</w:t>
      </w:r>
      <w:r w:rsidR="004E0AC1">
        <w:rPr>
          <w:rFonts w:ascii="Arial-ItalicMT" w:eastAsia="Arial-ItalicMT" w:cs="Arial-ItalicMT"/>
          <w:i/>
          <w:iCs/>
          <w:color w:val="000000"/>
          <w:kern w:val="0"/>
          <w:sz w:val="18"/>
          <w:szCs w:val="18"/>
        </w:rPr>
        <w:t>*</w:t>
      </w:r>
      <w:r w:rsidR="0036552B">
        <w:rPr>
          <w:rFonts w:ascii="ArialMT" w:eastAsia="ArialMT" w:cs="ArialMT" w:hint="eastAsia"/>
          <w:color w:val="000000"/>
          <w:kern w:val="0"/>
          <w:sz w:val="18"/>
          <w:szCs w:val="18"/>
        </w:rPr>
        <w:t>必须</w:t>
      </w:r>
      <w:r w:rsidRPr="00FD5914">
        <w:rPr>
          <w:rFonts w:ascii="ArialMT" w:eastAsia="ArialMT" w:cs="ArialMT" w:hint="eastAsia"/>
          <w:color w:val="000000"/>
          <w:kern w:val="0"/>
          <w:sz w:val="18"/>
          <w:szCs w:val="18"/>
        </w:rPr>
        <w:t>避免或尽量减少使用化肥。使用化肥时，机构必须预防，减少和（或）修复对</w:t>
      </w:r>
      <w:r w:rsidRPr="004E0AC1">
        <w:rPr>
          <w:rFonts w:ascii="ArialMT" w:eastAsia="ArialMT" w:cs="ArialMT" w:hint="eastAsia"/>
          <w:i/>
          <w:color w:val="000000"/>
          <w:kern w:val="0"/>
          <w:sz w:val="18"/>
          <w:szCs w:val="18"/>
        </w:rPr>
        <w:t>环境</w:t>
      </w:r>
      <w:r w:rsidR="004E0AC1" w:rsidRPr="004E0AC1">
        <w:rPr>
          <w:rFonts w:ascii="ArialMT" w:eastAsia="ArialMT" w:cs="ArialMT" w:hint="eastAsia"/>
          <w:i/>
          <w:color w:val="000000"/>
          <w:kern w:val="0"/>
          <w:sz w:val="18"/>
          <w:szCs w:val="18"/>
        </w:rPr>
        <w:t>价值</w:t>
      </w:r>
      <w:r w:rsidR="004E0AC1">
        <w:rPr>
          <w:rFonts w:ascii="Arial-ItalicMT" w:eastAsia="Arial-ItalicMT" w:cs="Arial-ItalicMT"/>
          <w:i/>
          <w:iCs/>
          <w:color w:val="000000"/>
          <w:kern w:val="0"/>
          <w:sz w:val="18"/>
          <w:szCs w:val="18"/>
        </w:rPr>
        <w:t>*</w:t>
      </w:r>
      <w:r w:rsidRPr="00FD5914">
        <w:rPr>
          <w:rFonts w:ascii="ArialMT" w:eastAsia="ArialMT" w:cs="ArialMT" w:hint="eastAsia"/>
          <w:color w:val="000000"/>
          <w:kern w:val="0"/>
          <w:sz w:val="18"/>
          <w:szCs w:val="18"/>
        </w:rPr>
        <w:t>的破坏。</w:t>
      </w:r>
    </w:p>
    <w:p w:rsidR="00FF3C83" w:rsidRPr="00011796" w:rsidRDefault="00FF3C83"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10.7</w:t>
      </w:r>
      <w:r w:rsidR="00011796" w:rsidRPr="004E0AC1">
        <w:rPr>
          <w:rFonts w:ascii="ArialMT" w:eastAsia="ArialMT" w:cs="ArialMT" w:hint="eastAsia"/>
          <w:i/>
          <w:color w:val="000000"/>
          <w:kern w:val="0"/>
          <w:sz w:val="18"/>
          <w:szCs w:val="18"/>
        </w:rPr>
        <w:t>机构</w:t>
      </w:r>
      <w:r w:rsidR="004E0AC1">
        <w:rPr>
          <w:rFonts w:ascii="Arial-ItalicMT" w:eastAsia="Arial-ItalicMT" w:cs="Arial-ItalicMT"/>
          <w:i/>
          <w:iCs/>
          <w:color w:val="000000"/>
          <w:kern w:val="0"/>
          <w:sz w:val="18"/>
          <w:szCs w:val="18"/>
        </w:rPr>
        <w:t>*</w:t>
      </w:r>
      <w:r w:rsidR="00011796">
        <w:rPr>
          <w:rFonts w:ascii="ArialMT" w:eastAsia="ArialMT" w:cs="ArialMT" w:hint="eastAsia"/>
          <w:color w:val="000000"/>
          <w:kern w:val="0"/>
          <w:sz w:val="18"/>
          <w:szCs w:val="18"/>
        </w:rPr>
        <w:t>必须使用综合手段控制虫害，并且运用能够避免或尽量减少使用化学农药的</w:t>
      </w:r>
      <w:r w:rsidR="005779D6" w:rsidRPr="004E0AC1">
        <w:rPr>
          <w:rFonts w:ascii="ArialMT" w:eastAsia="ArialMT" w:cs="ArialMT" w:hint="eastAsia"/>
          <w:i/>
          <w:color w:val="000000"/>
          <w:kern w:val="0"/>
          <w:sz w:val="18"/>
          <w:szCs w:val="18"/>
        </w:rPr>
        <w:t>森林培育</w:t>
      </w:r>
      <w:r w:rsidR="004E0AC1">
        <w:rPr>
          <w:rFonts w:ascii="Arial-ItalicMT" w:eastAsia="Arial-ItalicMT" w:cs="Arial-ItalicMT"/>
          <w:i/>
          <w:iCs/>
          <w:color w:val="000000"/>
          <w:kern w:val="0"/>
          <w:sz w:val="18"/>
          <w:szCs w:val="18"/>
        </w:rPr>
        <w:t>*</w:t>
      </w:r>
      <w:r w:rsidR="005779D6">
        <w:rPr>
          <w:rFonts w:ascii="ArialMT" w:eastAsia="ArialMT" w:cs="ArialMT" w:hint="eastAsia"/>
          <w:color w:val="000000"/>
          <w:kern w:val="0"/>
          <w:sz w:val="18"/>
          <w:szCs w:val="18"/>
        </w:rPr>
        <w:t>系统</w:t>
      </w:r>
      <w:r w:rsidR="00011796" w:rsidRPr="00011796">
        <w:rPr>
          <w:rFonts w:ascii="ArialMT" w:eastAsia="ArialMT" w:cs="ArialMT" w:hint="eastAsia"/>
          <w:color w:val="000000"/>
          <w:kern w:val="0"/>
          <w:sz w:val="18"/>
          <w:szCs w:val="18"/>
        </w:rPr>
        <w:t>。</w:t>
      </w:r>
      <w:r w:rsidR="00011796">
        <w:rPr>
          <w:rFonts w:ascii="ArialMT" w:eastAsia="ArialMT" w:cs="ArialMT" w:hint="eastAsia"/>
          <w:color w:val="000000"/>
          <w:kern w:val="0"/>
          <w:sz w:val="18"/>
          <w:szCs w:val="18"/>
        </w:rPr>
        <w:t>机构不能使用FSC政策禁止的化学</w:t>
      </w:r>
      <w:r w:rsidR="00011796" w:rsidRPr="004E0AC1">
        <w:rPr>
          <w:rFonts w:ascii="ArialMT" w:eastAsia="ArialMT" w:cs="ArialMT" w:hint="eastAsia"/>
          <w:i/>
          <w:color w:val="000000"/>
          <w:kern w:val="0"/>
          <w:sz w:val="18"/>
          <w:szCs w:val="18"/>
        </w:rPr>
        <w:t>农药</w:t>
      </w:r>
      <w:r w:rsidR="004E0AC1">
        <w:rPr>
          <w:rFonts w:ascii="Arial-ItalicMT" w:eastAsia="Arial-ItalicMT" w:cs="Arial-ItalicMT"/>
          <w:i/>
          <w:iCs/>
          <w:color w:val="000000"/>
          <w:kern w:val="0"/>
          <w:sz w:val="18"/>
          <w:szCs w:val="18"/>
        </w:rPr>
        <w:t>*</w:t>
      </w:r>
      <w:r w:rsidR="00011796">
        <w:rPr>
          <w:rFonts w:ascii="ArialMT" w:eastAsia="ArialMT" w:cs="ArialMT" w:hint="eastAsia"/>
          <w:color w:val="000000"/>
          <w:kern w:val="0"/>
          <w:sz w:val="18"/>
          <w:szCs w:val="18"/>
        </w:rPr>
        <w:t>。当使用农药时，机构必须避免、减轻和（或）修复对</w:t>
      </w:r>
      <w:r w:rsidR="00011796" w:rsidRPr="004E0AC1">
        <w:rPr>
          <w:rFonts w:ascii="ArialMT" w:eastAsia="ArialMT" w:cs="ArialMT" w:hint="eastAsia"/>
          <w:i/>
          <w:color w:val="000000"/>
          <w:kern w:val="0"/>
          <w:sz w:val="18"/>
          <w:szCs w:val="18"/>
        </w:rPr>
        <w:t>环境价值</w:t>
      </w:r>
      <w:r w:rsidR="004E0AC1">
        <w:rPr>
          <w:rFonts w:ascii="Arial-ItalicMT" w:eastAsia="Arial-ItalicMT" w:cs="Arial-ItalicMT"/>
          <w:i/>
          <w:iCs/>
          <w:color w:val="000000"/>
          <w:kern w:val="0"/>
          <w:sz w:val="18"/>
          <w:szCs w:val="18"/>
        </w:rPr>
        <w:t>*</w:t>
      </w:r>
      <w:r w:rsidR="00011796">
        <w:rPr>
          <w:rFonts w:ascii="ArialMT" w:eastAsia="ArialMT" w:cs="ArialMT" w:hint="eastAsia"/>
          <w:color w:val="000000"/>
          <w:kern w:val="0"/>
          <w:sz w:val="18"/>
          <w:szCs w:val="18"/>
        </w:rPr>
        <w:t>和</w:t>
      </w:r>
      <w:r w:rsidR="00FE46B3">
        <w:rPr>
          <w:rFonts w:ascii="ArialMT" w:eastAsia="ArialMT" w:cs="ArialMT" w:hint="eastAsia"/>
          <w:color w:val="000000"/>
          <w:kern w:val="0"/>
          <w:sz w:val="18"/>
          <w:szCs w:val="18"/>
        </w:rPr>
        <w:t>对</w:t>
      </w:r>
      <w:r w:rsidR="00011796">
        <w:rPr>
          <w:rFonts w:ascii="ArialMT" w:eastAsia="ArialMT" w:cs="ArialMT" w:hint="eastAsia"/>
          <w:color w:val="000000"/>
          <w:kern w:val="0"/>
          <w:sz w:val="18"/>
          <w:szCs w:val="18"/>
        </w:rPr>
        <w:t>人类健康造成的损害。</w:t>
      </w:r>
    </w:p>
    <w:p w:rsidR="00C861C1" w:rsidRPr="00C000FB" w:rsidRDefault="00C861C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10.8 </w:t>
      </w:r>
      <w:r w:rsidRPr="004E0AC1">
        <w:rPr>
          <w:rFonts w:ascii="ArialMT" w:eastAsia="ArialMT" w:cs="ArialMT" w:hint="eastAsia"/>
          <w:i/>
          <w:color w:val="000000"/>
          <w:kern w:val="0"/>
          <w:sz w:val="18"/>
          <w:szCs w:val="18"/>
        </w:rPr>
        <w:t>机构</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497C58">
        <w:rPr>
          <w:rFonts w:ascii="ArialMT" w:eastAsia="ArialMT" w:cs="ArialMT" w:hint="eastAsia"/>
          <w:color w:val="000000"/>
          <w:kern w:val="0"/>
          <w:sz w:val="18"/>
          <w:szCs w:val="18"/>
        </w:rPr>
        <w:t>按照</w:t>
      </w:r>
      <w:r w:rsidR="00C000FB" w:rsidRPr="004E0AC1">
        <w:rPr>
          <w:rFonts w:ascii="ArialMT" w:eastAsia="ArialMT" w:cs="ArialMT" w:hint="eastAsia"/>
          <w:i/>
          <w:color w:val="000000"/>
          <w:kern w:val="0"/>
          <w:sz w:val="18"/>
          <w:szCs w:val="18"/>
        </w:rPr>
        <w:t>国际</w:t>
      </w:r>
      <w:r w:rsidR="00A03553" w:rsidRPr="004E0AC1">
        <w:rPr>
          <w:rFonts w:ascii="ArialMT" w:eastAsia="ArialMT" w:cs="ArialMT" w:hint="eastAsia"/>
          <w:i/>
          <w:color w:val="000000"/>
          <w:kern w:val="0"/>
          <w:sz w:val="18"/>
          <w:szCs w:val="18"/>
        </w:rPr>
        <w:t>公认</w:t>
      </w:r>
      <w:r w:rsidR="00C000FB" w:rsidRPr="004E0AC1">
        <w:rPr>
          <w:rFonts w:ascii="ArialMT" w:eastAsia="ArialMT" w:cs="ArialMT" w:hint="eastAsia"/>
          <w:i/>
          <w:color w:val="000000"/>
          <w:kern w:val="0"/>
          <w:sz w:val="18"/>
          <w:szCs w:val="18"/>
        </w:rPr>
        <w:t>的科学</w:t>
      </w:r>
      <w:r w:rsidR="00D54349">
        <w:rPr>
          <w:rFonts w:ascii="ArialMT" w:eastAsia="ArialMT" w:cs="ArialMT" w:hint="eastAsia"/>
          <w:i/>
          <w:color w:val="000000"/>
          <w:kern w:val="0"/>
          <w:sz w:val="18"/>
          <w:szCs w:val="18"/>
        </w:rPr>
        <w:t>规程</w:t>
      </w:r>
      <w:r w:rsidR="004E0AC1">
        <w:rPr>
          <w:rFonts w:ascii="Arial-ItalicMT" w:eastAsia="Arial-ItalicMT" w:cs="Arial-ItalicMT"/>
          <w:i/>
          <w:iCs/>
          <w:color w:val="000000"/>
          <w:kern w:val="0"/>
          <w:sz w:val="18"/>
          <w:szCs w:val="18"/>
        </w:rPr>
        <w:t>*</w:t>
      </w:r>
      <w:r w:rsidR="00C000FB">
        <w:rPr>
          <w:rFonts w:ascii="ArialMT" w:eastAsia="ArialMT" w:cs="ArialMT" w:hint="eastAsia"/>
          <w:color w:val="000000"/>
          <w:kern w:val="0"/>
          <w:sz w:val="18"/>
          <w:szCs w:val="18"/>
        </w:rPr>
        <w:t>，</w:t>
      </w:r>
      <w:r>
        <w:rPr>
          <w:rFonts w:ascii="ArialMT" w:eastAsia="ArialMT" w:cs="ArialMT" w:hint="eastAsia"/>
          <w:color w:val="000000"/>
          <w:kern w:val="0"/>
          <w:sz w:val="18"/>
          <w:szCs w:val="18"/>
        </w:rPr>
        <w:t>尽量减少</w:t>
      </w:r>
      <w:r w:rsidRPr="004E0AC1">
        <w:rPr>
          <w:rFonts w:ascii="ArialMT" w:eastAsia="ArialMT" w:cs="ArialMT" w:hint="eastAsia"/>
          <w:i/>
          <w:color w:val="000000"/>
          <w:kern w:val="0"/>
          <w:sz w:val="18"/>
          <w:szCs w:val="18"/>
        </w:rPr>
        <w:t>生物控制剂</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的使用，并对其使用进行监测和严格控制。</w:t>
      </w:r>
      <w:r w:rsidR="00C000FB">
        <w:rPr>
          <w:rFonts w:ascii="ArialMT" w:eastAsia="ArialMT" w:cs="ArialMT" w:hint="eastAsia"/>
          <w:color w:val="000000"/>
          <w:kern w:val="0"/>
          <w:sz w:val="18"/>
          <w:szCs w:val="18"/>
        </w:rPr>
        <w:t>当使用</w:t>
      </w:r>
      <w:r w:rsidR="00C000FB" w:rsidRPr="004E0AC1">
        <w:rPr>
          <w:rFonts w:ascii="ArialMT" w:eastAsia="ArialMT" w:cs="ArialMT" w:hint="eastAsia"/>
          <w:i/>
          <w:color w:val="000000"/>
          <w:kern w:val="0"/>
          <w:sz w:val="18"/>
          <w:szCs w:val="18"/>
        </w:rPr>
        <w:t>生物控制剂</w:t>
      </w:r>
      <w:r w:rsidR="004E0AC1">
        <w:rPr>
          <w:rFonts w:ascii="Arial-ItalicMT" w:eastAsia="Arial-ItalicMT" w:cs="Arial-ItalicMT"/>
          <w:i/>
          <w:iCs/>
          <w:color w:val="000000"/>
          <w:kern w:val="0"/>
          <w:sz w:val="18"/>
          <w:szCs w:val="18"/>
        </w:rPr>
        <w:t>*</w:t>
      </w:r>
      <w:r w:rsidR="00C000FB">
        <w:rPr>
          <w:rFonts w:ascii="ArialMT" w:eastAsia="ArialMT" w:cs="ArialMT" w:hint="eastAsia"/>
          <w:color w:val="000000"/>
          <w:kern w:val="0"/>
          <w:sz w:val="18"/>
          <w:szCs w:val="18"/>
        </w:rPr>
        <w:t>时，机构必须避免、减轻和（或）修复对</w:t>
      </w:r>
      <w:r w:rsidR="00C000FB" w:rsidRPr="004E0AC1">
        <w:rPr>
          <w:rFonts w:ascii="ArialMT" w:eastAsia="ArialMT" w:cs="ArialMT" w:hint="eastAsia"/>
          <w:i/>
          <w:color w:val="000000"/>
          <w:kern w:val="0"/>
          <w:sz w:val="18"/>
          <w:szCs w:val="18"/>
        </w:rPr>
        <w:t>环境价值</w:t>
      </w:r>
      <w:r w:rsidR="004E0AC1">
        <w:rPr>
          <w:rFonts w:ascii="Arial-ItalicMT" w:eastAsia="Arial-ItalicMT" w:cs="Arial-ItalicMT"/>
          <w:i/>
          <w:iCs/>
          <w:color w:val="000000"/>
          <w:kern w:val="0"/>
          <w:sz w:val="18"/>
          <w:szCs w:val="18"/>
        </w:rPr>
        <w:t>*</w:t>
      </w:r>
      <w:r w:rsidR="00C000FB">
        <w:rPr>
          <w:rFonts w:ascii="ArialMT" w:eastAsia="ArialMT" w:cs="ArialMT" w:hint="eastAsia"/>
          <w:color w:val="000000"/>
          <w:kern w:val="0"/>
          <w:sz w:val="18"/>
          <w:szCs w:val="18"/>
        </w:rPr>
        <w:t>造成的损害。</w:t>
      </w:r>
    </w:p>
    <w:p w:rsidR="00CD0B57" w:rsidRDefault="00CD0B57"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10.9 </w:t>
      </w:r>
      <w:r w:rsidRPr="004E0AC1">
        <w:rPr>
          <w:rFonts w:ascii="ArialMT" w:eastAsia="ArialMT" w:cs="ArialMT" w:hint="eastAsia"/>
          <w:i/>
          <w:color w:val="000000"/>
          <w:kern w:val="0"/>
          <w:sz w:val="18"/>
          <w:szCs w:val="18"/>
        </w:rPr>
        <w:t>机构</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必须根据</w:t>
      </w:r>
      <w:r w:rsidRPr="004E0AC1">
        <w:rPr>
          <w:rFonts w:ascii="ArialMT" w:eastAsia="ArialMT" w:cs="ArialMT" w:hint="eastAsia"/>
          <w:i/>
          <w:color w:val="000000"/>
          <w:kern w:val="0"/>
          <w:sz w:val="18"/>
          <w:szCs w:val="18"/>
        </w:rPr>
        <w:t>规模、强度和风险</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，进行风险评估，并采取行动减少自然灾害的潜在负面影响。</w:t>
      </w:r>
    </w:p>
    <w:p w:rsidR="00C6511C" w:rsidRPr="00C6511C" w:rsidRDefault="00C6511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10.10 </w:t>
      </w:r>
      <w:r w:rsidRPr="004E0AC1">
        <w:rPr>
          <w:rFonts w:ascii="ArialMT" w:eastAsia="ArialMT" w:cs="ArialMT" w:hint="eastAsia"/>
          <w:i/>
          <w:color w:val="000000"/>
          <w:kern w:val="0"/>
          <w:sz w:val="18"/>
          <w:szCs w:val="18"/>
        </w:rPr>
        <w:t>机构</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必须对基础</w:t>
      </w:r>
      <w:r w:rsidR="00D54349">
        <w:rPr>
          <w:rFonts w:ascii="ArialMT" w:eastAsia="ArialMT" w:cs="ArialMT" w:hint="eastAsia"/>
          <w:color w:val="000000"/>
          <w:kern w:val="0"/>
          <w:sz w:val="18"/>
          <w:szCs w:val="18"/>
        </w:rPr>
        <w:t>设施</w:t>
      </w:r>
      <w:r>
        <w:rPr>
          <w:rFonts w:ascii="ArialMT" w:eastAsia="ArialMT" w:cs="ArialMT" w:hint="eastAsia"/>
          <w:color w:val="000000"/>
          <w:kern w:val="0"/>
          <w:sz w:val="18"/>
          <w:szCs w:val="18"/>
        </w:rPr>
        <w:t>的</w:t>
      </w:r>
      <w:r w:rsidR="00D54349">
        <w:rPr>
          <w:rFonts w:ascii="ArialMT" w:eastAsia="ArialMT" w:cs="ArialMT" w:hint="eastAsia"/>
          <w:color w:val="000000"/>
          <w:kern w:val="0"/>
          <w:sz w:val="18"/>
          <w:szCs w:val="18"/>
        </w:rPr>
        <w:t>建造</w:t>
      </w:r>
      <w:r>
        <w:rPr>
          <w:rFonts w:ascii="ArialMT" w:eastAsia="ArialMT" w:cs="ArialMT" w:hint="eastAsia"/>
          <w:color w:val="000000"/>
          <w:kern w:val="0"/>
          <w:sz w:val="18"/>
          <w:szCs w:val="18"/>
        </w:rPr>
        <w:t>、运输活动和</w:t>
      </w:r>
      <w:r w:rsidR="005779D6" w:rsidRPr="004E0AC1">
        <w:rPr>
          <w:rFonts w:ascii="ArialMT" w:eastAsia="ArialMT" w:cs="ArialMT" w:hint="eastAsia"/>
          <w:i/>
          <w:color w:val="000000"/>
          <w:kern w:val="0"/>
          <w:sz w:val="18"/>
          <w:szCs w:val="18"/>
        </w:rPr>
        <w:t>森林培育</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进行管理，</w:t>
      </w:r>
      <w:r w:rsidR="00D54349">
        <w:rPr>
          <w:rFonts w:ascii="ArialMT" w:eastAsia="ArialMT" w:cs="ArialMT" w:hint="eastAsia"/>
          <w:color w:val="000000"/>
          <w:kern w:val="0"/>
          <w:sz w:val="18"/>
          <w:szCs w:val="18"/>
        </w:rPr>
        <w:t>从而</w:t>
      </w:r>
      <w:r>
        <w:rPr>
          <w:rFonts w:ascii="ArialMT" w:eastAsia="ArialMT" w:cs="ArialMT" w:hint="eastAsia"/>
          <w:color w:val="000000"/>
          <w:kern w:val="0"/>
          <w:sz w:val="18"/>
          <w:szCs w:val="18"/>
        </w:rPr>
        <w:t>保护水土，避免、减少和（或）修复对</w:t>
      </w:r>
      <w:r w:rsidRPr="004E0AC1">
        <w:rPr>
          <w:rFonts w:ascii="ArialMT" w:eastAsia="ArialMT" w:cs="ArialMT" w:hint="eastAsia"/>
          <w:i/>
          <w:color w:val="000000"/>
          <w:kern w:val="0"/>
          <w:sz w:val="18"/>
          <w:szCs w:val="18"/>
        </w:rPr>
        <w:t>稀有</w:t>
      </w:r>
      <w:r w:rsidR="004E0AC1" w:rsidRPr="004E0AC1">
        <w:rPr>
          <w:rFonts w:ascii="ArialMT" w:eastAsia="ArialMT" w:cs="ArialMT" w:hint="eastAsia"/>
          <w:i/>
          <w:color w:val="000000"/>
          <w:kern w:val="0"/>
          <w:sz w:val="18"/>
          <w:szCs w:val="18"/>
        </w:rPr>
        <w:t>物种</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4E0AC1">
        <w:rPr>
          <w:rFonts w:ascii="ArialMT" w:eastAsia="ArialMT" w:cs="ArialMT" w:hint="eastAsia"/>
          <w:i/>
          <w:color w:val="000000"/>
          <w:kern w:val="0"/>
          <w:sz w:val="18"/>
          <w:szCs w:val="18"/>
        </w:rPr>
        <w:t>受威胁物种</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00560A7F" w:rsidRPr="004E0AC1">
        <w:rPr>
          <w:rFonts w:ascii="ArialMT" w:eastAsia="ArialMT" w:cs="ArialMT" w:hint="eastAsia"/>
          <w:i/>
          <w:color w:val="000000"/>
          <w:kern w:val="0"/>
          <w:sz w:val="18"/>
          <w:szCs w:val="18"/>
        </w:rPr>
        <w:t>生境</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4E0AC1">
        <w:rPr>
          <w:rFonts w:ascii="ArialMT" w:eastAsia="ArialMT" w:cs="ArialMT" w:hint="eastAsia"/>
          <w:i/>
          <w:color w:val="000000"/>
          <w:kern w:val="0"/>
          <w:sz w:val="18"/>
          <w:szCs w:val="18"/>
        </w:rPr>
        <w:t>生态系统</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w:t>
      </w:r>
      <w:r w:rsidRPr="004E0AC1">
        <w:rPr>
          <w:rFonts w:ascii="ArialMT" w:eastAsia="ArialMT" w:cs="ArialMT" w:hint="eastAsia"/>
          <w:i/>
          <w:color w:val="000000"/>
          <w:kern w:val="0"/>
          <w:sz w:val="18"/>
          <w:szCs w:val="18"/>
        </w:rPr>
        <w:t>景观价值</w:t>
      </w:r>
      <w:r w:rsidR="004E0AC1">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的干扰和破坏。</w:t>
      </w:r>
    </w:p>
    <w:p w:rsidR="00C6511C" w:rsidRPr="00F71423" w:rsidRDefault="00C6511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10.11 </w:t>
      </w:r>
      <w:r w:rsidRPr="00063ECB">
        <w:rPr>
          <w:rFonts w:ascii="ArialMT" w:eastAsia="ArialMT" w:cs="ArialMT" w:hint="eastAsia"/>
          <w:i/>
          <w:color w:val="000000"/>
          <w:kern w:val="0"/>
          <w:sz w:val="18"/>
          <w:szCs w:val="18"/>
        </w:rPr>
        <w:t>机构</w:t>
      </w:r>
      <w:r w:rsidR="00063ECB">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F71423">
        <w:rPr>
          <w:rFonts w:ascii="ArialMT" w:eastAsia="ArialMT" w:cs="ArialMT" w:hint="eastAsia"/>
          <w:color w:val="000000"/>
          <w:kern w:val="0"/>
          <w:sz w:val="18"/>
          <w:szCs w:val="18"/>
        </w:rPr>
        <w:t>控制</w:t>
      </w:r>
      <w:r w:rsidR="00D54349">
        <w:rPr>
          <w:rFonts w:ascii="ArialMT" w:eastAsia="ArialMT" w:cs="ArialMT" w:hint="eastAsia"/>
          <w:color w:val="000000"/>
          <w:kern w:val="0"/>
          <w:sz w:val="18"/>
          <w:szCs w:val="18"/>
        </w:rPr>
        <w:t>与</w:t>
      </w:r>
      <w:r w:rsidR="00F71423">
        <w:rPr>
          <w:rFonts w:ascii="ArialMT" w:eastAsia="ArialMT" w:cs="ArialMT" w:hint="eastAsia"/>
          <w:color w:val="000000"/>
          <w:kern w:val="0"/>
          <w:sz w:val="18"/>
          <w:szCs w:val="18"/>
        </w:rPr>
        <w:t>木材和</w:t>
      </w:r>
      <w:r w:rsidR="00F71423" w:rsidRPr="00063ECB">
        <w:rPr>
          <w:rFonts w:ascii="ArialMT" w:eastAsia="ArialMT" w:cs="ArialMT" w:hint="eastAsia"/>
          <w:i/>
          <w:color w:val="000000"/>
          <w:kern w:val="0"/>
          <w:sz w:val="18"/>
          <w:szCs w:val="18"/>
        </w:rPr>
        <w:t>非木质林产品</w:t>
      </w:r>
      <w:r w:rsidR="00063ECB">
        <w:rPr>
          <w:rFonts w:ascii="Arial-ItalicMT" w:eastAsia="Arial-ItalicMT" w:cs="Arial-ItalicMT"/>
          <w:i/>
          <w:iCs/>
          <w:color w:val="000000"/>
          <w:kern w:val="0"/>
          <w:sz w:val="18"/>
          <w:szCs w:val="18"/>
        </w:rPr>
        <w:t>*</w:t>
      </w:r>
      <w:r w:rsidR="00F71423">
        <w:rPr>
          <w:rFonts w:ascii="ArialMT" w:eastAsia="ArialMT" w:cs="ArialMT" w:hint="eastAsia"/>
          <w:color w:val="000000"/>
          <w:kern w:val="0"/>
          <w:sz w:val="18"/>
          <w:szCs w:val="18"/>
        </w:rPr>
        <w:t>的采集和采伐</w:t>
      </w:r>
      <w:r w:rsidR="00D54349">
        <w:rPr>
          <w:rFonts w:ascii="ArialMT" w:eastAsia="ArialMT" w:cs="ArialMT" w:hint="eastAsia"/>
          <w:color w:val="000000"/>
          <w:kern w:val="0"/>
          <w:sz w:val="18"/>
          <w:szCs w:val="18"/>
        </w:rPr>
        <w:t>有</w:t>
      </w:r>
      <w:r w:rsidR="00F71423" w:rsidRPr="00F71423">
        <w:rPr>
          <w:rFonts w:ascii="ArialMT" w:eastAsia="ArialMT" w:cs="ArialMT" w:hint="eastAsia"/>
          <w:color w:val="000000"/>
          <w:kern w:val="0"/>
          <w:sz w:val="18"/>
          <w:szCs w:val="18"/>
        </w:rPr>
        <w:t>关</w:t>
      </w:r>
      <w:r w:rsidR="00D54349">
        <w:rPr>
          <w:rFonts w:ascii="ArialMT" w:eastAsia="ArialMT" w:cs="ArialMT" w:hint="eastAsia"/>
          <w:color w:val="000000"/>
          <w:kern w:val="0"/>
          <w:sz w:val="18"/>
          <w:szCs w:val="18"/>
        </w:rPr>
        <w:t>的</w:t>
      </w:r>
      <w:r w:rsidR="00F71423" w:rsidRPr="00F71423">
        <w:rPr>
          <w:rFonts w:ascii="ArialMT" w:eastAsia="ArialMT" w:cs="ArialMT" w:hint="eastAsia"/>
          <w:color w:val="000000"/>
          <w:kern w:val="0"/>
          <w:sz w:val="18"/>
          <w:szCs w:val="18"/>
        </w:rPr>
        <w:t>活动，</w:t>
      </w:r>
      <w:r w:rsidR="00063ECB">
        <w:rPr>
          <w:rFonts w:ascii="ArialMT" w:eastAsia="ArialMT" w:cs="ArialMT" w:hint="eastAsia"/>
          <w:color w:val="000000"/>
          <w:kern w:val="0"/>
          <w:sz w:val="18"/>
          <w:szCs w:val="18"/>
        </w:rPr>
        <w:t>保护</w:t>
      </w:r>
      <w:r w:rsidR="00063ECB" w:rsidRPr="00063ECB">
        <w:rPr>
          <w:rFonts w:ascii="ArialMT" w:eastAsia="ArialMT" w:cs="ArialMT" w:hint="eastAsia"/>
          <w:i/>
          <w:color w:val="000000"/>
          <w:kern w:val="0"/>
          <w:sz w:val="18"/>
          <w:szCs w:val="18"/>
        </w:rPr>
        <w:t>环境价值</w:t>
      </w:r>
      <w:r w:rsidR="00063ECB">
        <w:rPr>
          <w:rFonts w:ascii="Arial-ItalicMT" w:eastAsia="Arial-ItalicMT" w:cs="Arial-ItalicMT"/>
          <w:i/>
          <w:iCs/>
          <w:color w:val="000000"/>
          <w:kern w:val="0"/>
          <w:sz w:val="18"/>
          <w:szCs w:val="18"/>
        </w:rPr>
        <w:t>*</w:t>
      </w:r>
      <w:r w:rsidR="00063ECB">
        <w:rPr>
          <w:rFonts w:ascii="ArialMT" w:eastAsia="ArialMT" w:cs="ArialMT" w:hint="eastAsia"/>
          <w:color w:val="000000"/>
          <w:kern w:val="0"/>
          <w:sz w:val="18"/>
          <w:szCs w:val="18"/>
        </w:rPr>
        <w:t>，</w:t>
      </w:r>
      <w:r w:rsidR="00D54349">
        <w:rPr>
          <w:rFonts w:ascii="ArialMT" w:eastAsia="ArialMT" w:cs="ArialMT" w:hint="eastAsia"/>
          <w:color w:val="000000"/>
          <w:kern w:val="0"/>
          <w:sz w:val="18"/>
          <w:szCs w:val="18"/>
        </w:rPr>
        <w:t>减少</w:t>
      </w:r>
      <w:r w:rsidR="00370EB1">
        <w:rPr>
          <w:rFonts w:ascii="ArialMT" w:eastAsia="ArialMT" w:cs="ArialMT" w:hint="eastAsia"/>
          <w:color w:val="000000"/>
          <w:kern w:val="0"/>
          <w:sz w:val="18"/>
          <w:szCs w:val="18"/>
        </w:rPr>
        <w:t>可销售的</w:t>
      </w:r>
      <w:r w:rsidR="00107BCE">
        <w:rPr>
          <w:rFonts w:ascii="ArialMT" w:eastAsia="ArialMT" w:cs="ArialMT" w:hint="eastAsia"/>
          <w:color w:val="000000"/>
          <w:kern w:val="0"/>
          <w:sz w:val="18"/>
          <w:szCs w:val="18"/>
        </w:rPr>
        <w:t>废品，</w:t>
      </w:r>
      <w:r w:rsidR="00E15CBB">
        <w:rPr>
          <w:rFonts w:ascii="ArialMT" w:eastAsia="ArialMT" w:cs="ArialMT" w:hint="eastAsia"/>
          <w:color w:val="000000"/>
          <w:kern w:val="0"/>
          <w:sz w:val="18"/>
          <w:szCs w:val="18"/>
        </w:rPr>
        <w:t>避免</w:t>
      </w:r>
      <w:r w:rsidR="00107BCE">
        <w:rPr>
          <w:rFonts w:ascii="ArialMT" w:eastAsia="ArialMT" w:cs="ArialMT" w:hint="eastAsia"/>
          <w:color w:val="000000"/>
          <w:kern w:val="0"/>
          <w:sz w:val="18"/>
          <w:szCs w:val="18"/>
        </w:rPr>
        <w:t>对</w:t>
      </w:r>
      <w:r w:rsidR="00CF50A2">
        <w:rPr>
          <w:rFonts w:ascii="ArialMT" w:eastAsia="ArialMT" w:cs="ArialMT" w:hint="eastAsia"/>
          <w:color w:val="000000"/>
          <w:kern w:val="0"/>
          <w:sz w:val="18"/>
          <w:szCs w:val="18"/>
        </w:rPr>
        <w:t>其它</w:t>
      </w:r>
      <w:r w:rsidR="00107BCE">
        <w:rPr>
          <w:rFonts w:ascii="ArialMT" w:eastAsia="ArialMT" w:cs="ArialMT" w:hint="eastAsia"/>
          <w:color w:val="000000"/>
          <w:kern w:val="0"/>
          <w:sz w:val="18"/>
          <w:szCs w:val="18"/>
        </w:rPr>
        <w:t>产品和服务</w:t>
      </w:r>
      <w:r w:rsidR="00D54349">
        <w:rPr>
          <w:rFonts w:ascii="ArialMT" w:eastAsia="ArialMT" w:cs="ArialMT" w:hint="eastAsia"/>
          <w:color w:val="000000"/>
          <w:kern w:val="0"/>
          <w:sz w:val="18"/>
          <w:szCs w:val="18"/>
        </w:rPr>
        <w:t>造成</w:t>
      </w:r>
      <w:r w:rsidR="00107BCE">
        <w:rPr>
          <w:rFonts w:ascii="ArialMT" w:eastAsia="ArialMT" w:cs="ArialMT" w:hint="eastAsia"/>
          <w:color w:val="000000"/>
          <w:kern w:val="0"/>
          <w:sz w:val="18"/>
          <w:szCs w:val="18"/>
        </w:rPr>
        <w:t>破坏。</w:t>
      </w:r>
    </w:p>
    <w:p w:rsidR="00F72026" w:rsidRDefault="00370EB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10.12 </w:t>
      </w:r>
      <w:r w:rsidRPr="00EB4F0C">
        <w:rPr>
          <w:rFonts w:ascii="ArialMT" w:eastAsia="ArialMT" w:cs="ArialMT" w:hint="eastAsia"/>
          <w:i/>
          <w:color w:val="000000"/>
          <w:kern w:val="0"/>
          <w:sz w:val="18"/>
          <w:szCs w:val="18"/>
        </w:rPr>
        <w:t>机构</w:t>
      </w:r>
      <w:r w:rsidR="00EB4F0C">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必须</w:t>
      </w:r>
      <w:r w:rsidR="00FE46B3">
        <w:rPr>
          <w:rFonts w:ascii="ArialMT" w:eastAsia="ArialMT" w:cs="ArialMT" w:hint="eastAsia"/>
          <w:color w:val="000000"/>
          <w:kern w:val="0"/>
          <w:sz w:val="18"/>
          <w:szCs w:val="18"/>
        </w:rPr>
        <w:t>以</w:t>
      </w:r>
      <w:r>
        <w:rPr>
          <w:rFonts w:ascii="ArialMT" w:eastAsia="ArialMT" w:cs="ArialMT" w:hint="eastAsia"/>
          <w:color w:val="000000"/>
          <w:kern w:val="0"/>
          <w:sz w:val="18"/>
          <w:szCs w:val="18"/>
        </w:rPr>
        <w:t>对环境友好的方式处理废品。</w:t>
      </w:r>
    </w:p>
    <w:p w:rsidR="00F72026" w:rsidRDefault="00F72026">
      <w:pPr>
        <w:widowControl/>
        <w:jc w:val="left"/>
        <w:rPr>
          <w:rFonts w:ascii="ArialMT" w:eastAsia="ArialMT" w:cs="ArialMT"/>
          <w:color w:val="000000"/>
          <w:kern w:val="0"/>
          <w:sz w:val="18"/>
          <w:szCs w:val="18"/>
        </w:rPr>
      </w:pPr>
      <w:r>
        <w:rPr>
          <w:rFonts w:ascii="ArialMT" w:eastAsia="ArialMT" w:cs="ArialMT"/>
          <w:color w:val="000000"/>
          <w:kern w:val="0"/>
          <w:sz w:val="18"/>
          <w:szCs w:val="18"/>
        </w:rPr>
        <w:br w:type="page"/>
      </w:r>
    </w:p>
    <w:p w:rsidR="009933CB" w:rsidRDefault="00CF1F48" w:rsidP="00280000">
      <w:pPr>
        <w:autoSpaceDE w:val="0"/>
        <w:autoSpaceDN w:val="0"/>
        <w:adjustRightInd w:val="0"/>
        <w:spacing w:beforeLines="100" w:before="240" w:afterLines="100" w:after="240"/>
        <w:jc w:val="left"/>
        <w:rPr>
          <w:rFonts w:ascii="ArialMT" w:eastAsia="ArialMT" w:cs="ArialMT"/>
          <w:color w:val="006100"/>
          <w:kern w:val="0"/>
          <w:sz w:val="29"/>
          <w:szCs w:val="29"/>
        </w:rPr>
      </w:pPr>
      <w:r>
        <w:rPr>
          <w:rFonts w:ascii="ArialMT" w:eastAsia="ArialMT" w:cs="ArialMT"/>
          <w:color w:val="006100"/>
          <w:kern w:val="0"/>
          <w:sz w:val="29"/>
          <w:szCs w:val="29"/>
        </w:rPr>
        <w:lastRenderedPageBreak/>
        <w:t>F</w:t>
      </w:r>
      <w:r w:rsidR="009933CB">
        <w:rPr>
          <w:rFonts w:ascii="ArialMT" w:eastAsia="ArialMT" w:cs="ArialMT" w:hint="eastAsia"/>
          <w:color w:val="006100"/>
          <w:kern w:val="0"/>
          <w:sz w:val="29"/>
          <w:szCs w:val="29"/>
        </w:rPr>
        <w:t xml:space="preserve"> 术语表</w:t>
      </w:r>
    </w:p>
    <w:p w:rsidR="003670C2" w:rsidRDefault="003670C2" w:rsidP="00181F35">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术语</w:t>
      </w:r>
      <w:r w:rsidRPr="003670C2">
        <w:rPr>
          <w:rFonts w:ascii="ArialMT" w:eastAsia="ArialMT" w:cs="ArialMT" w:hint="eastAsia"/>
          <w:color w:val="000000"/>
          <w:kern w:val="0"/>
          <w:sz w:val="18"/>
          <w:szCs w:val="18"/>
        </w:rPr>
        <w:t>表</w:t>
      </w:r>
      <w:r w:rsidR="0068093A">
        <w:rPr>
          <w:rFonts w:ascii="ArialMT" w:eastAsia="ArialMT" w:cs="ArialMT" w:hint="eastAsia"/>
          <w:color w:val="000000"/>
          <w:kern w:val="0"/>
          <w:sz w:val="18"/>
          <w:szCs w:val="18"/>
        </w:rPr>
        <w:t>尽可能地</w:t>
      </w:r>
      <w:r w:rsidR="00181F35">
        <w:rPr>
          <w:rFonts w:ascii="ArialMT" w:eastAsia="ArialMT" w:cs="ArialMT" w:hint="eastAsia"/>
          <w:color w:val="000000"/>
          <w:kern w:val="0"/>
          <w:sz w:val="18"/>
          <w:szCs w:val="18"/>
        </w:rPr>
        <w:t>包含</w:t>
      </w:r>
      <w:r>
        <w:rPr>
          <w:rFonts w:ascii="ArialMT" w:eastAsia="ArialMT" w:cs="ArialMT" w:hint="eastAsia"/>
          <w:color w:val="000000"/>
          <w:kern w:val="0"/>
          <w:sz w:val="18"/>
          <w:szCs w:val="18"/>
        </w:rPr>
        <w:t>了</w:t>
      </w:r>
      <w:r w:rsidRPr="003670C2">
        <w:rPr>
          <w:rFonts w:ascii="ArialMT" w:eastAsia="ArialMT" w:cs="ArialMT" w:hint="eastAsia"/>
          <w:color w:val="000000"/>
          <w:kern w:val="0"/>
          <w:sz w:val="18"/>
          <w:szCs w:val="18"/>
        </w:rPr>
        <w:t>国际公认</w:t>
      </w:r>
      <w:r w:rsidR="00FA2E65">
        <w:rPr>
          <w:rFonts w:ascii="ArialMT" w:eastAsia="ArialMT" w:cs="ArialMT" w:hint="eastAsia"/>
          <w:color w:val="000000"/>
          <w:kern w:val="0"/>
          <w:sz w:val="18"/>
          <w:szCs w:val="18"/>
        </w:rPr>
        <w:t>的</w:t>
      </w:r>
      <w:r w:rsidR="00181F35">
        <w:rPr>
          <w:rFonts w:ascii="ArialMT" w:eastAsia="ArialMT" w:cs="ArialMT" w:hint="eastAsia"/>
          <w:color w:val="000000"/>
          <w:kern w:val="0"/>
          <w:sz w:val="18"/>
          <w:szCs w:val="18"/>
        </w:rPr>
        <w:t>一系列定义。其来源</w:t>
      </w:r>
      <w:r w:rsidRPr="003670C2">
        <w:rPr>
          <w:rFonts w:ascii="ArialMT" w:eastAsia="ArialMT" w:cs="ArialMT" w:hint="eastAsia"/>
          <w:color w:val="000000"/>
          <w:kern w:val="0"/>
          <w:sz w:val="18"/>
          <w:szCs w:val="18"/>
        </w:rPr>
        <w:t>包括</w:t>
      </w:r>
      <w:r>
        <w:rPr>
          <w:rFonts w:ascii="ArialMT" w:eastAsia="ArialMT" w:cs="ArialMT" w:hint="eastAsia"/>
          <w:color w:val="000000"/>
          <w:kern w:val="0"/>
          <w:sz w:val="18"/>
          <w:szCs w:val="18"/>
        </w:rPr>
        <w:t>《</w:t>
      </w:r>
      <w:r w:rsidRPr="003670C2">
        <w:rPr>
          <w:rFonts w:ascii="ArialMT" w:eastAsia="ArialMT" w:cs="ArialMT" w:hint="eastAsia"/>
          <w:color w:val="000000"/>
          <w:kern w:val="0"/>
          <w:sz w:val="18"/>
          <w:szCs w:val="18"/>
        </w:rPr>
        <w:t>生物多样性公约</w:t>
      </w:r>
      <w:r>
        <w:rPr>
          <w:rFonts w:ascii="ArialMT" w:eastAsia="ArialMT" w:cs="ArialMT" w:hint="eastAsia"/>
          <w:color w:val="000000"/>
          <w:kern w:val="0"/>
          <w:sz w:val="18"/>
          <w:szCs w:val="18"/>
        </w:rPr>
        <w:t>》</w:t>
      </w:r>
      <w:r w:rsidRPr="003670C2">
        <w:rPr>
          <w:rFonts w:ascii="ArialMT" w:eastAsia="ArialMT" w:cs="ArialMT" w:hint="eastAsia"/>
          <w:color w:val="000000"/>
          <w:kern w:val="0"/>
          <w:sz w:val="18"/>
          <w:szCs w:val="18"/>
        </w:rPr>
        <w:t>（1992</w:t>
      </w:r>
      <w:r w:rsidR="00F72026">
        <w:rPr>
          <w:rFonts w:ascii="ArialMT" w:eastAsia="ArialMT" w:cs="ArialMT" w:hint="eastAsia"/>
          <w:color w:val="000000"/>
          <w:kern w:val="0"/>
          <w:sz w:val="18"/>
          <w:szCs w:val="18"/>
        </w:rPr>
        <w:t>年</w:t>
      </w:r>
      <w:r w:rsidR="00181F35">
        <w:rPr>
          <w:rFonts w:ascii="ArialMT" w:eastAsia="ArialMT" w:cs="ArialMT" w:hint="eastAsia"/>
          <w:color w:val="000000"/>
          <w:kern w:val="0"/>
          <w:sz w:val="18"/>
          <w:szCs w:val="18"/>
        </w:rPr>
        <w:t>）、</w:t>
      </w:r>
      <w:r w:rsidR="00A9054C">
        <w:rPr>
          <w:rFonts w:ascii="ArialMT" w:eastAsia="ArialMT" w:cs="ArialMT" w:hint="eastAsia"/>
          <w:color w:val="000000"/>
          <w:kern w:val="0"/>
          <w:sz w:val="18"/>
          <w:szCs w:val="18"/>
        </w:rPr>
        <w:t>《</w:t>
      </w:r>
      <w:r w:rsidRPr="003670C2">
        <w:rPr>
          <w:rFonts w:ascii="ArialMT" w:eastAsia="ArialMT" w:cs="ArialMT" w:hint="eastAsia"/>
          <w:color w:val="000000"/>
          <w:kern w:val="0"/>
          <w:sz w:val="18"/>
          <w:szCs w:val="18"/>
        </w:rPr>
        <w:t>千年生态系统</w:t>
      </w:r>
      <w:r w:rsidR="00A9054C">
        <w:rPr>
          <w:rFonts w:ascii="ArialMT" w:eastAsia="ArialMT" w:cs="ArialMT" w:hint="eastAsia"/>
          <w:color w:val="000000"/>
          <w:kern w:val="0"/>
          <w:sz w:val="18"/>
          <w:szCs w:val="18"/>
        </w:rPr>
        <w:t>评估》（2005</w:t>
      </w:r>
      <w:r w:rsidR="00F72026">
        <w:rPr>
          <w:rFonts w:ascii="ArialMT" w:eastAsia="ArialMT" w:cs="ArialMT" w:hint="eastAsia"/>
          <w:color w:val="000000"/>
          <w:kern w:val="0"/>
          <w:sz w:val="18"/>
          <w:szCs w:val="18"/>
        </w:rPr>
        <w:t>年</w:t>
      </w:r>
      <w:r w:rsidR="00181F35">
        <w:rPr>
          <w:rFonts w:ascii="ArialMT" w:eastAsia="ArialMT" w:cs="ArialMT" w:hint="eastAsia"/>
          <w:color w:val="000000"/>
          <w:kern w:val="0"/>
          <w:sz w:val="18"/>
          <w:szCs w:val="18"/>
        </w:rPr>
        <w:t>）、</w:t>
      </w:r>
      <w:r w:rsidR="00A9054C">
        <w:rPr>
          <w:rFonts w:ascii="ArialMT" w:eastAsia="ArialMT" w:cs="ArialMT" w:hint="eastAsia"/>
          <w:color w:val="000000"/>
          <w:kern w:val="0"/>
          <w:sz w:val="18"/>
          <w:szCs w:val="18"/>
        </w:rPr>
        <w:t>世界自然保护联盟（简称IUCN）网站上提供的</w:t>
      </w:r>
      <w:r w:rsidR="00181F35">
        <w:rPr>
          <w:rFonts w:ascii="ArialMT" w:eastAsia="ArialMT" w:cs="ArialMT" w:hint="eastAsia"/>
          <w:color w:val="000000"/>
          <w:kern w:val="0"/>
          <w:sz w:val="18"/>
          <w:szCs w:val="18"/>
        </w:rPr>
        <w:t>术语定义、</w:t>
      </w:r>
      <w:r w:rsidRPr="003670C2">
        <w:rPr>
          <w:rFonts w:ascii="ArialMT" w:eastAsia="ArialMT" w:cs="ArialMT" w:hint="eastAsia"/>
          <w:color w:val="000000"/>
          <w:kern w:val="0"/>
          <w:sz w:val="18"/>
          <w:szCs w:val="18"/>
        </w:rPr>
        <w:t>国际劳工组织（</w:t>
      </w:r>
      <w:r w:rsidR="00A9054C">
        <w:rPr>
          <w:rFonts w:ascii="ArialMT" w:eastAsia="ArialMT" w:cs="ArialMT" w:hint="eastAsia"/>
          <w:color w:val="000000"/>
          <w:kern w:val="0"/>
          <w:sz w:val="18"/>
          <w:szCs w:val="18"/>
        </w:rPr>
        <w:t>简称</w:t>
      </w:r>
      <w:r w:rsidRPr="003670C2">
        <w:rPr>
          <w:rFonts w:ascii="ArialMT" w:eastAsia="ArialMT" w:cs="ArialMT" w:hint="eastAsia"/>
          <w:color w:val="000000"/>
          <w:kern w:val="0"/>
          <w:sz w:val="18"/>
          <w:szCs w:val="18"/>
        </w:rPr>
        <w:t>ILO）</w:t>
      </w:r>
      <w:r w:rsidR="00181F35">
        <w:rPr>
          <w:rFonts w:ascii="ArialMT" w:eastAsia="ArialMT" w:cs="ArialMT" w:hint="eastAsia"/>
          <w:color w:val="000000"/>
          <w:kern w:val="0"/>
          <w:sz w:val="18"/>
          <w:szCs w:val="18"/>
        </w:rPr>
        <w:t>、</w:t>
      </w:r>
      <w:r w:rsidR="00A9054C">
        <w:rPr>
          <w:rFonts w:ascii="ArialMT" w:eastAsia="ArialMT" w:cs="ArialMT" w:hint="eastAsia"/>
          <w:color w:val="000000"/>
          <w:kern w:val="0"/>
          <w:sz w:val="18"/>
          <w:szCs w:val="18"/>
        </w:rPr>
        <w:t>以及《生物多样性公约》的“</w:t>
      </w:r>
      <w:r w:rsidRPr="003670C2">
        <w:rPr>
          <w:rFonts w:ascii="ArialMT" w:eastAsia="ArialMT" w:cs="ArialMT" w:hint="eastAsia"/>
          <w:color w:val="000000"/>
          <w:kern w:val="0"/>
          <w:sz w:val="18"/>
          <w:szCs w:val="18"/>
        </w:rPr>
        <w:t>外来入侵种</w:t>
      </w:r>
      <w:r w:rsidR="00181F35">
        <w:rPr>
          <w:rFonts w:ascii="ArialMT" w:eastAsia="ArialMT" w:cs="ArialMT" w:hint="eastAsia"/>
          <w:color w:val="000000"/>
          <w:kern w:val="0"/>
          <w:sz w:val="18"/>
          <w:szCs w:val="18"/>
        </w:rPr>
        <w:t>项目</w:t>
      </w:r>
      <w:r w:rsidR="00A9054C">
        <w:rPr>
          <w:rFonts w:ascii="ArialMT" w:eastAsia="ArialMT" w:cs="ArialMT" w:hint="eastAsia"/>
          <w:color w:val="000000"/>
          <w:kern w:val="0"/>
          <w:sz w:val="18"/>
          <w:szCs w:val="18"/>
        </w:rPr>
        <w:t>”。</w:t>
      </w:r>
      <w:r w:rsidR="00CF50A2">
        <w:rPr>
          <w:rFonts w:ascii="ArialMT" w:eastAsia="ArialMT" w:cs="ArialMT" w:hint="eastAsia"/>
          <w:color w:val="000000"/>
          <w:kern w:val="0"/>
          <w:sz w:val="18"/>
          <w:szCs w:val="18"/>
        </w:rPr>
        <w:t>其它</w:t>
      </w:r>
      <w:r w:rsidR="00181F35" w:rsidRPr="003670C2">
        <w:rPr>
          <w:rFonts w:ascii="ArialMT" w:eastAsia="ArialMT" w:cs="ArialMT" w:hint="eastAsia"/>
          <w:color w:val="000000"/>
          <w:kern w:val="0"/>
          <w:sz w:val="18"/>
          <w:szCs w:val="18"/>
        </w:rPr>
        <w:t>来源</w:t>
      </w:r>
      <w:r w:rsidR="00181F35">
        <w:rPr>
          <w:rFonts w:ascii="ArialMT" w:eastAsia="ArialMT" w:cs="ArialMT" w:hint="eastAsia"/>
          <w:color w:val="000000"/>
          <w:kern w:val="0"/>
          <w:sz w:val="18"/>
          <w:szCs w:val="18"/>
        </w:rPr>
        <w:t>的</w:t>
      </w:r>
      <w:r w:rsidR="00667068">
        <w:rPr>
          <w:rFonts w:ascii="ArialMT" w:eastAsia="ArialMT" w:cs="ArialMT" w:hint="eastAsia"/>
          <w:color w:val="000000"/>
          <w:kern w:val="0"/>
          <w:sz w:val="18"/>
          <w:szCs w:val="18"/>
        </w:rPr>
        <w:t>资料</w:t>
      </w:r>
      <w:r w:rsidR="00181F35">
        <w:rPr>
          <w:rFonts w:ascii="ArialMT" w:eastAsia="ArialMT" w:cs="ArialMT" w:hint="eastAsia"/>
          <w:color w:val="000000"/>
          <w:kern w:val="0"/>
          <w:sz w:val="18"/>
          <w:szCs w:val="18"/>
        </w:rPr>
        <w:t>在引用时另</w:t>
      </w:r>
      <w:r w:rsidR="00667068">
        <w:rPr>
          <w:rFonts w:ascii="ArialMT" w:eastAsia="ArialMT" w:cs="ArialMT" w:hint="eastAsia"/>
          <w:color w:val="000000"/>
          <w:kern w:val="0"/>
          <w:sz w:val="18"/>
          <w:szCs w:val="18"/>
        </w:rPr>
        <w:t>作说明</w:t>
      </w:r>
      <w:r w:rsidRPr="003670C2">
        <w:rPr>
          <w:rFonts w:ascii="ArialMT" w:eastAsia="ArialMT" w:cs="ArialMT" w:hint="eastAsia"/>
          <w:color w:val="000000"/>
          <w:kern w:val="0"/>
          <w:sz w:val="18"/>
          <w:szCs w:val="18"/>
        </w:rPr>
        <w:t>。</w:t>
      </w:r>
    </w:p>
    <w:p w:rsidR="00137456" w:rsidRPr="00137456" w:rsidRDefault="00872A49"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原则和标准</w:t>
      </w:r>
      <w:r w:rsidR="00137456">
        <w:rPr>
          <w:rFonts w:ascii="ArialMT" w:eastAsia="ArialMT" w:cs="ArialMT" w:hint="eastAsia"/>
          <w:color w:val="000000"/>
          <w:kern w:val="0"/>
          <w:sz w:val="18"/>
          <w:szCs w:val="18"/>
        </w:rPr>
        <w:t>审核过程中</w:t>
      </w:r>
      <w:r w:rsidR="00181F35">
        <w:rPr>
          <w:rFonts w:ascii="ArialMT" w:eastAsia="ArialMT" w:cs="ArialMT" w:hint="eastAsia"/>
          <w:color w:val="000000"/>
          <w:kern w:val="0"/>
          <w:sz w:val="18"/>
          <w:szCs w:val="18"/>
        </w:rPr>
        <w:t>建立</w:t>
      </w:r>
      <w:r w:rsidR="00137456">
        <w:rPr>
          <w:rFonts w:ascii="ArialMT" w:eastAsia="ArialMT" w:cs="ArialMT" w:hint="eastAsia"/>
          <w:color w:val="000000"/>
          <w:kern w:val="0"/>
          <w:sz w:val="18"/>
          <w:szCs w:val="18"/>
        </w:rPr>
        <w:t>的定义</w:t>
      </w:r>
      <w:r w:rsidR="00091A6E">
        <w:rPr>
          <w:rFonts w:ascii="ArialMT" w:eastAsia="ArialMT" w:cs="ArialMT" w:hint="eastAsia"/>
          <w:color w:val="000000"/>
          <w:kern w:val="0"/>
          <w:sz w:val="18"/>
          <w:szCs w:val="18"/>
        </w:rPr>
        <w:t>，</w:t>
      </w:r>
      <w:r w:rsidR="00565552">
        <w:rPr>
          <w:rFonts w:ascii="ArialMT" w:eastAsia="ArialMT" w:cs="ArialMT" w:hint="eastAsia"/>
          <w:color w:val="000000"/>
          <w:kern w:val="0"/>
          <w:sz w:val="18"/>
          <w:szCs w:val="18"/>
        </w:rPr>
        <w:t>在</w:t>
      </w:r>
      <w:proofErr w:type="gramStart"/>
      <w:r w:rsidR="000C6643">
        <w:rPr>
          <w:rFonts w:ascii="ArialMT" w:eastAsia="ArialMT" w:cs="ArialMT" w:hint="eastAsia"/>
          <w:color w:val="000000"/>
          <w:kern w:val="0"/>
          <w:sz w:val="18"/>
          <w:szCs w:val="18"/>
        </w:rPr>
        <w:t>引用时</w:t>
      </w:r>
      <w:r w:rsidR="00091A6E">
        <w:rPr>
          <w:rFonts w:ascii="ArialMT" w:eastAsia="ArialMT" w:cs="ArialMT" w:hint="eastAsia"/>
          <w:color w:val="000000"/>
          <w:kern w:val="0"/>
          <w:sz w:val="18"/>
          <w:szCs w:val="18"/>
        </w:rPr>
        <w:t>记作</w:t>
      </w:r>
      <w:proofErr w:type="gramEnd"/>
      <w:r w:rsidR="000C6643">
        <w:rPr>
          <w:rFonts w:ascii="ArialMT" w:eastAsia="ArialMT" w:cs="ArialMT" w:hint="eastAsia"/>
          <w:color w:val="000000"/>
          <w:kern w:val="0"/>
          <w:sz w:val="18"/>
          <w:szCs w:val="18"/>
        </w:rPr>
        <w:t>：</w:t>
      </w:r>
      <w:r w:rsidR="00137456">
        <w:rPr>
          <w:rFonts w:ascii="ArialMT" w:eastAsia="ArialMT" w:cs="ArialMT" w:hint="eastAsia"/>
          <w:color w:val="000000"/>
          <w:kern w:val="0"/>
          <w:sz w:val="18"/>
          <w:szCs w:val="18"/>
        </w:rPr>
        <w:t>FSC 2011。</w:t>
      </w:r>
      <w:r w:rsidR="00FB6953">
        <w:rPr>
          <w:rFonts w:ascii="ArialMT" w:eastAsia="ArialMT" w:cs="ArialMT" w:hint="eastAsia"/>
          <w:color w:val="000000"/>
          <w:kern w:val="0"/>
          <w:sz w:val="18"/>
          <w:szCs w:val="18"/>
        </w:rPr>
        <w:t>源于</w:t>
      </w:r>
      <w:r w:rsidR="00137456">
        <w:rPr>
          <w:rFonts w:ascii="ArialMT" w:eastAsia="ArialMT" w:cs="ArialMT" w:hint="eastAsia"/>
          <w:color w:val="000000"/>
          <w:kern w:val="0"/>
          <w:sz w:val="18"/>
          <w:szCs w:val="18"/>
        </w:rPr>
        <w:t>1994年11月首次发表的</w:t>
      </w:r>
      <w:r>
        <w:rPr>
          <w:rFonts w:ascii="ArialMT" w:eastAsia="ArialMT" w:cs="ArialMT" w:hint="eastAsia"/>
          <w:color w:val="000000"/>
          <w:kern w:val="0"/>
          <w:sz w:val="18"/>
          <w:szCs w:val="18"/>
        </w:rPr>
        <w:t>原则和标准</w:t>
      </w:r>
      <w:r w:rsidR="00137456">
        <w:rPr>
          <w:rFonts w:ascii="ArialMT" w:eastAsia="ArialMT" w:cs="ArialMT" w:hint="eastAsia"/>
          <w:color w:val="000000"/>
          <w:kern w:val="0"/>
          <w:sz w:val="18"/>
          <w:szCs w:val="18"/>
        </w:rPr>
        <w:t>4-0版本</w:t>
      </w:r>
      <w:r w:rsidR="00FB6953">
        <w:rPr>
          <w:rFonts w:ascii="ArialMT" w:eastAsia="ArialMT" w:cs="ArialMT" w:hint="eastAsia"/>
          <w:color w:val="000000"/>
          <w:kern w:val="0"/>
          <w:sz w:val="18"/>
          <w:szCs w:val="18"/>
        </w:rPr>
        <w:t>的定义，</w:t>
      </w:r>
      <w:r w:rsidR="00565552">
        <w:rPr>
          <w:rFonts w:ascii="ArialMT" w:eastAsia="ArialMT" w:cs="ArialMT" w:hint="eastAsia"/>
          <w:color w:val="000000"/>
          <w:kern w:val="0"/>
          <w:sz w:val="18"/>
          <w:szCs w:val="18"/>
        </w:rPr>
        <w:t>在</w:t>
      </w:r>
      <w:proofErr w:type="gramStart"/>
      <w:r w:rsidR="000C6643">
        <w:rPr>
          <w:rFonts w:ascii="ArialMT" w:eastAsia="ArialMT" w:cs="ArialMT" w:hint="eastAsia"/>
          <w:color w:val="000000"/>
          <w:kern w:val="0"/>
          <w:sz w:val="18"/>
          <w:szCs w:val="18"/>
        </w:rPr>
        <w:t>引用时</w:t>
      </w:r>
      <w:r w:rsidR="00091A6E">
        <w:rPr>
          <w:rFonts w:ascii="ArialMT" w:eastAsia="ArialMT" w:cs="ArialMT" w:hint="eastAsia"/>
          <w:color w:val="000000"/>
          <w:kern w:val="0"/>
          <w:sz w:val="18"/>
          <w:szCs w:val="18"/>
        </w:rPr>
        <w:t>记作</w:t>
      </w:r>
      <w:proofErr w:type="gramEnd"/>
      <w:r w:rsidR="000C6643">
        <w:rPr>
          <w:rFonts w:ascii="ArialMT" w:eastAsia="ArialMT" w:cs="ArialMT" w:hint="eastAsia"/>
          <w:color w:val="000000"/>
          <w:kern w:val="0"/>
          <w:sz w:val="18"/>
          <w:szCs w:val="18"/>
        </w:rPr>
        <w:t>：</w:t>
      </w:r>
      <w:r w:rsidR="00FB6953">
        <w:rPr>
          <w:rFonts w:ascii="ArialMT" w:eastAsia="ArialMT" w:cs="ArialMT" w:hint="eastAsia"/>
          <w:color w:val="000000"/>
          <w:kern w:val="0"/>
          <w:sz w:val="18"/>
          <w:szCs w:val="18"/>
        </w:rPr>
        <w:t>FSC 1994。</w:t>
      </w:r>
    </w:p>
    <w:p w:rsidR="000C6643" w:rsidRDefault="00FB3949"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“根据”</w:t>
      </w:r>
      <w:proofErr w:type="gramStart"/>
      <w:r>
        <w:rPr>
          <w:rFonts w:ascii="ArialMT" w:eastAsia="ArialMT" w:cs="ArialMT" w:hint="eastAsia"/>
          <w:color w:val="000000"/>
          <w:kern w:val="0"/>
          <w:sz w:val="18"/>
          <w:szCs w:val="18"/>
        </w:rPr>
        <w:t>一</w:t>
      </w:r>
      <w:proofErr w:type="gramEnd"/>
      <w:r>
        <w:rPr>
          <w:rFonts w:ascii="ArialMT" w:eastAsia="ArialMT" w:cs="ArialMT" w:hint="eastAsia"/>
          <w:color w:val="000000"/>
          <w:kern w:val="0"/>
          <w:sz w:val="18"/>
          <w:szCs w:val="18"/>
        </w:rPr>
        <w:t>词表示该定义</w:t>
      </w:r>
      <w:r w:rsidR="00920B79">
        <w:rPr>
          <w:rFonts w:ascii="ArialMT" w:eastAsia="ArialMT" w:cs="ArialMT" w:hint="eastAsia"/>
          <w:color w:val="000000"/>
          <w:kern w:val="0"/>
          <w:sz w:val="18"/>
          <w:szCs w:val="18"/>
        </w:rPr>
        <w:t>改编</w:t>
      </w:r>
      <w:proofErr w:type="gramStart"/>
      <w:r w:rsidR="00920B79">
        <w:rPr>
          <w:rFonts w:ascii="ArialMT" w:eastAsia="ArialMT" w:cs="ArialMT" w:hint="eastAsia"/>
          <w:color w:val="000000"/>
          <w:kern w:val="0"/>
          <w:sz w:val="18"/>
          <w:szCs w:val="18"/>
        </w:rPr>
        <w:t>自</w:t>
      </w:r>
      <w:r w:rsidR="00872A49">
        <w:rPr>
          <w:rFonts w:ascii="ArialMT" w:eastAsia="ArialMT" w:cs="ArialMT" w:hint="eastAsia"/>
          <w:color w:val="000000"/>
          <w:kern w:val="0"/>
          <w:sz w:val="18"/>
          <w:szCs w:val="18"/>
        </w:rPr>
        <w:t>原则</w:t>
      </w:r>
      <w:proofErr w:type="gramEnd"/>
      <w:r w:rsidR="00872A49">
        <w:rPr>
          <w:rFonts w:ascii="ArialMT" w:eastAsia="ArialMT" w:cs="ArialMT" w:hint="eastAsia"/>
          <w:color w:val="000000"/>
          <w:kern w:val="0"/>
          <w:sz w:val="18"/>
          <w:szCs w:val="18"/>
        </w:rPr>
        <w:t>和标准</w:t>
      </w:r>
      <w:r w:rsidR="006C04DF">
        <w:rPr>
          <w:rFonts w:ascii="ArialMT" w:eastAsia="ArialMT" w:cs="ArialMT" w:hint="eastAsia"/>
          <w:color w:val="000000"/>
          <w:kern w:val="0"/>
          <w:sz w:val="18"/>
          <w:szCs w:val="18"/>
        </w:rPr>
        <w:t>4-0版本或</w:t>
      </w:r>
      <w:r w:rsidR="00CF50A2">
        <w:rPr>
          <w:rFonts w:ascii="ArialMT" w:eastAsia="ArialMT" w:cs="ArialMT" w:hint="eastAsia"/>
          <w:color w:val="000000"/>
          <w:kern w:val="0"/>
          <w:sz w:val="18"/>
          <w:szCs w:val="18"/>
        </w:rPr>
        <w:t>其它</w:t>
      </w:r>
      <w:r w:rsidR="006C04DF">
        <w:rPr>
          <w:rFonts w:ascii="ArialMT" w:eastAsia="ArialMT" w:cs="ArialMT" w:hint="eastAsia"/>
          <w:color w:val="000000"/>
          <w:kern w:val="0"/>
          <w:sz w:val="18"/>
          <w:szCs w:val="18"/>
        </w:rPr>
        <w:t>国际资料</w:t>
      </w:r>
      <w:r w:rsidR="00920B79">
        <w:rPr>
          <w:rFonts w:ascii="ArialMT" w:eastAsia="ArialMT" w:cs="ArialMT" w:hint="eastAsia"/>
          <w:color w:val="000000"/>
          <w:kern w:val="0"/>
          <w:sz w:val="18"/>
          <w:szCs w:val="18"/>
        </w:rPr>
        <w:t>中</w:t>
      </w:r>
      <w:r w:rsidR="006C04DF">
        <w:rPr>
          <w:rFonts w:ascii="ArialMT" w:eastAsia="ArialMT" w:cs="ArialMT" w:hint="eastAsia"/>
          <w:color w:val="000000"/>
          <w:kern w:val="0"/>
          <w:sz w:val="18"/>
          <w:szCs w:val="18"/>
        </w:rPr>
        <w:t>提供</w:t>
      </w:r>
      <w:r w:rsidR="00565552">
        <w:rPr>
          <w:rFonts w:ascii="ArialMT" w:eastAsia="ArialMT" w:cs="ArialMT" w:hint="eastAsia"/>
          <w:color w:val="000000"/>
          <w:kern w:val="0"/>
          <w:sz w:val="18"/>
          <w:szCs w:val="18"/>
        </w:rPr>
        <w:t>的</w:t>
      </w:r>
      <w:r w:rsidR="00BD4AB9">
        <w:rPr>
          <w:rFonts w:ascii="ArialMT" w:eastAsia="ArialMT" w:cs="ArialMT" w:hint="eastAsia"/>
          <w:color w:val="000000"/>
          <w:kern w:val="0"/>
          <w:sz w:val="18"/>
          <w:szCs w:val="18"/>
        </w:rPr>
        <w:t>作为</w:t>
      </w:r>
      <w:r w:rsidR="006C3E53">
        <w:rPr>
          <w:rFonts w:ascii="ArialMT" w:eastAsia="ArialMT" w:cs="ArialMT" w:hint="eastAsia"/>
          <w:color w:val="000000"/>
          <w:kern w:val="0"/>
          <w:sz w:val="18"/>
          <w:szCs w:val="18"/>
        </w:rPr>
        <w:t>范例</w:t>
      </w:r>
      <w:r w:rsidR="00BD4AB9">
        <w:rPr>
          <w:rFonts w:ascii="ArialMT" w:eastAsia="ArialMT" w:cs="ArialMT" w:hint="eastAsia"/>
          <w:color w:val="000000"/>
          <w:kern w:val="0"/>
          <w:sz w:val="18"/>
          <w:szCs w:val="18"/>
        </w:rPr>
        <w:t>的定义</w:t>
      </w:r>
      <w:r w:rsidR="006C04DF">
        <w:rPr>
          <w:rFonts w:ascii="ArialMT" w:eastAsia="ArialMT" w:cs="ArialMT" w:hint="eastAsia"/>
          <w:color w:val="000000"/>
          <w:kern w:val="0"/>
          <w:sz w:val="18"/>
          <w:szCs w:val="18"/>
        </w:rPr>
        <w:t>。</w:t>
      </w:r>
    </w:p>
    <w:p w:rsidR="006C04DF" w:rsidRPr="006C04DF" w:rsidRDefault="00257A58"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此版本</w:t>
      </w:r>
      <w:r w:rsidR="00872A49">
        <w:rPr>
          <w:rFonts w:ascii="ArialMT" w:eastAsia="ArialMT" w:cs="ArialMT" w:hint="eastAsia"/>
          <w:color w:val="000000"/>
          <w:kern w:val="0"/>
          <w:sz w:val="18"/>
          <w:szCs w:val="18"/>
        </w:rPr>
        <w:t>原则和标准</w:t>
      </w:r>
      <w:r w:rsidR="006C04DF">
        <w:rPr>
          <w:rFonts w:ascii="ArialMT" w:eastAsia="ArialMT" w:cs="ArialMT" w:hint="eastAsia"/>
          <w:color w:val="000000"/>
          <w:kern w:val="0"/>
          <w:sz w:val="18"/>
          <w:szCs w:val="18"/>
        </w:rPr>
        <w:t>中使用的词汇，如果在</w:t>
      </w:r>
      <w:r w:rsidR="00527900">
        <w:rPr>
          <w:rFonts w:ascii="ArialMT" w:eastAsia="ArialMT" w:cs="ArialMT" w:hint="eastAsia"/>
          <w:color w:val="000000"/>
          <w:kern w:val="0"/>
          <w:sz w:val="18"/>
          <w:szCs w:val="18"/>
        </w:rPr>
        <w:t>本术语表</w:t>
      </w:r>
      <w:r w:rsidR="006C04DF">
        <w:rPr>
          <w:rFonts w:ascii="ArialMT" w:eastAsia="ArialMT" w:cs="ArialMT" w:hint="eastAsia"/>
          <w:color w:val="000000"/>
          <w:kern w:val="0"/>
          <w:sz w:val="18"/>
          <w:szCs w:val="18"/>
        </w:rPr>
        <w:t>或</w:t>
      </w:r>
      <w:r w:rsidR="00CF50A2">
        <w:rPr>
          <w:rFonts w:ascii="ArialMT" w:eastAsia="ArialMT" w:cs="ArialMT" w:hint="eastAsia"/>
          <w:color w:val="000000"/>
          <w:kern w:val="0"/>
          <w:sz w:val="18"/>
          <w:szCs w:val="18"/>
        </w:rPr>
        <w:t>其它</w:t>
      </w:r>
      <w:r w:rsidR="006C04DF">
        <w:rPr>
          <w:rFonts w:ascii="ArialMT" w:eastAsia="ArialMT" w:cs="ArialMT" w:hint="eastAsia"/>
          <w:color w:val="000000"/>
          <w:kern w:val="0"/>
          <w:sz w:val="18"/>
          <w:szCs w:val="18"/>
        </w:rPr>
        <w:t>规范性FSC文件中没有定义，</w:t>
      </w:r>
      <w:r w:rsidR="00527900">
        <w:rPr>
          <w:rFonts w:ascii="ArialMT" w:eastAsia="ArialMT" w:cs="ArialMT" w:hint="eastAsia"/>
          <w:color w:val="000000"/>
          <w:kern w:val="0"/>
          <w:sz w:val="18"/>
          <w:szCs w:val="18"/>
        </w:rPr>
        <w:t>则</w:t>
      </w:r>
      <w:r w:rsidR="00B90F7F">
        <w:rPr>
          <w:rFonts w:ascii="ArialMT" w:eastAsia="ArialMT" w:cs="ArialMT" w:hint="eastAsia"/>
          <w:color w:val="000000"/>
          <w:kern w:val="0"/>
          <w:sz w:val="18"/>
          <w:szCs w:val="18"/>
        </w:rPr>
        <w:t>按照</w:t>
      </w:r>
      <w:r w:rsidR="00527900">
        <w:rPr>
          <w:rFonts w:ascii="ArialMT" w:eastAsia="ArialMT" w:cs="ArialMT" w:hint="eastAsia"/>
          <w:color w:val="000000"/>
          <w:kern w:val="0"/>
          <w:sz w:val="18"/>
          <w:szCs w:val="18"/>
        </w:rPr>
        <w:t>大多数标准</w:t>
      </w:r>
      <w:r w:rsidR="00B90F7F">
        <w:rPr>
          <w:rFonts w:ascii="ArialMT" w:eastAsia="ArialMT" w:cs="ArialMT" w:hint="eastAsia"/>
          <w:color w:val="000000"/>
          <w:kern w:val="0"/>
          <w:sz w:val="18"/>
          <w:szCs w:val="18"/>
        </w:rPr>
        <w:t>英语词典中的定义</w:t>
      </w:r>
      <w:r w:rsidR="00527900">
        <w:rPr>
          <w:rFonts w:ascii="ArialMT" w:eastAsia="ArialMT" w:cs="ArialMT" w:hint="eastAsia"/>
          <w:color w:val="000000"/>
          <w:kern w:val="0"/>
          <w:sz w:val="18"/>
          <w:szCs w:val="18"/>
        </w:rPr>
        <w:t>使用</w:t>
      </w:r>
      <w:r w:rsidR="00B90F7F">
        <w:rPr>
          <w:rFonts w:ascii="ArialMT" w:eastAsia="ArialMT" w:cs="ArialMT" w:hint="eastAsia"/>
          <w:color w:val="000000"/>
          <w:kern w:val="0"/>
          <w:sz w:val="18"/>
          <w:szCs w:val="18"/>
        </w:rPr>
        <w:t>。</w:t>
      </w:r>
    </w:p>
    <w:p w:rsidR="006F585F" w:rsidRPr="0008023B" w:rsidRDefault="006F585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6F585F">
        <w:rPr>
          <w:rFonts w:ascii="Arial-BoldMT" w:eastAsia="Arial-BoldMT" w:cs="Arial-BoldMT" w:hint="eastAsia"/>
          <w:b/>
          <w:bCs/>
          <w:color w:val="000000"/>
          <w:kern w:val="0"/>
          <w:sz w:val="18"/>
          <w:szCs w:val="18"/>
        </w:rPr>
        <w:t>适应性管理：</w:t>
      </w:r>
      <w:r w:rsidR="0008023B" w:rsidRPr="0008023B">
        <w:rPr>
          <w:rFonts w:ascii="ArialMT" w:eastAsia="ArialMT" w:cs="ArialMT"/>
          <w:color w:val="000000"/>
          <w:kern w:val="0"/>
          <w:sz w:val="18"/>
          <w:szCs w:val="18"/>
        </w:rPr>
        <w:t>是</w:t>
      </w:r>
      <w:r w:rsidR="0008023B" w:rsidRPr="0008023B">
        <w:rPr>
          <w:rFonts w:ascii="ArialMT" w:eastAsia="ArialMT" w:cs="ArialMT" w:hint="eastAsia"/>
          <w:color w:val="000000"/>
          <w:kern w:val="0"/>
          <w:sz w:val="18"/>
          <w:szCs w:val="18"/>
        </w:rPr>
        <w:t>一个系统化的过程。通过</w:t>
      </w:r>
      <w:r w:rsidR="00806C79">
        <w:rPr>
          <w:rFonts w:ascii="ArialMT" w:eastAsia="ArialMT" w:cs="ArialMT" w:hint="eastAsia"/>
          <w:color w:val="000000"/>
          <w:kern w:val="0"/>
          <w:sz w:val="18"/>
          <w:szCs w:val="18"/>
        </w:rPr>
        <w:t>了解</w:t>
      </w:r>
      <w:r w:rsidR="0008023B" w:rsidRPr="0008023B">
        <w:rPr>
          <w:rFonts w:ascii="ArialMT" w:eastAsia="ArialMT" w:cs="ArialMT" w:hint="eastAsia"/>
          <w:color w:val="000000"/>
          <w:kern w:val="0"/>
          <w:sz w:val="18"/>
          <w:szCs w:val="18"/>
        </w:rPr>
        <w:t>现</w:t>
      </w:r>
      <w:r w:rsidR="001855D1">
        <w:rPr>
          <w:rFonts w:ascii="ArialMT" w:eastAsia="ArialMT" w:cs="ArialMT" w:hint="eastAsia"/>
          <w:color w:val="000000"/>
          <w:kern w:val="0"/>
          <w:sz w:val="18"/>
          <w:szCs w:val="18"/>
        </w:rPr>
        <w:t>行</w:t>
      </w:r>
      <w:r w:rsidR="0008023B" w:rsidRPr="0008023B">
        <w:rPr>
          <w:rFonts w:ascii="ArialMT" w:eastAsia="ArialMT" w:cs="ArialMT" w:hint="eastAsia"/>
          <w:color w:val="000000"/>
          <w:kern w:val="0"/>
          <w:sz w:val="18"/>
          <w:szCs w:val="18"/>
        </w:rPr>
        <w:t>措施的</w:t>
      </w:r>
      <w:r w:rsidR="00181F35">
        <w:rPr>
          <w:rFonts w:ascii="ArialMT" w:eastAsia="ArialMT" w:cs="ArialMT" w:hint="eastAsia"/>
          <w:color w:val="000000"/>
          <w:kern w:val="0"/>
          <w:sz w:val="18"/>
          <w:szCs w:val="18"/>
        </w:rPr>
        <w:t>结果</w:t>
      </w:r>
      <w:r w:rsidR="0008023B" w:rsidRPr="0008023B">
        <w:rPr>
          <w:rFonts w:ascii="ArialMT" w:eastAsia="ArialMT" w:cs="ArialMT" w:hint="eastAsia"/>
          <w:color w:val="000000"/>
          <w:kern w:val="0"/>
          <w:sz w:val="18"/>
          <w:szCs w:val="18"/>
        </w:rPr>
        <w:t>，</w:t>
      </w:r>
      <w:r w:rsidR="00527900">
        <w:rPr>
          <w:rFonts w:ascii="ArialMT" w:eastAsia="ArialMT" w:cs="ArialMT" w:hint="eastAsia"/>
          <w:color w:val="000000"/>
          <w:kern w:val="0"/>
          <w:sz w:val="18"/>
          <w:szCs w:val="18"/>
        </w:rPr>
        <w:t>持续</w:t>
      </w:r>
      <w:r w:rsidR="0008023B" w:rsidRPr="0008023B">
        <w:rPr>
          <w:rFonts w:ascii="ArialMT" w:eastAsia="ArialMT" w:cs="ArialMT" w:hint="eastAsia"/>
          <w:color w:val="000000"/>
          <w:kern w:val="0"/>
          <w:sz w:val="18"/>
          <w:szCs w:val="18"/>
        </w:rPr>
        <w:t>改进管理政策和实践（</w:t>
      </w:r>
      <w:r w:rsidR="00496954">
        <w:rPr>
          <w:rFonts w:ascii="ArialMT" w:eastAsia="ArialMT" w:cs="ArialMT" w:hint="eastAsia"/>
          <w:color w:val="000000"/>
          <w:kern w:val="0"/>
          <w:sz w:val="18"/>
          <w:szCs w:val="18"/>
        </w:rPr>
        <w:t>来源</w:t>
      </w:r>
      <w:r w:rsidR="0008023B" w:rsidRPr="0008023B">
        <w:rPr>
          <w:rFonts w:ascii="ArialMT" w:eastAsia="ArialMT" w:cs="ArialMT" w:hint="eastAsia"/>
          <w:color w:val="000000"/>
          <w:kern w:val="0"/>
          <w:sz w:val="18"/>
          <w:szCs w:val="18"/>
        </w:rPr>
        <w:t>：</w:t>
      </w:r>
      <w:r w:rsidR="001855D1">
        <w:rPr>
          <w:rFonts w:ascii="ArialMT" w:eastAsia="ArialMT" w:cs="ArialMT" w:hint="eastAsia"/>
          <w:color w:val="000000"/>
          <w:kern w:val="0"/>
          <w:sz w:val="18"/>
          <w:szCs w:val="18"/>
        </w:rPr>
        <w:t>根据</w:t>
      </w:r>
      <w:r w:rsidR="0008023B" w:rsidRPr="0008023B">
        <w:rPr>
          <w:rFonts w:ascii="ArialMT" w:eastAsia="ArialMT" w:cs="ArialMT" w:hint="eastAsia"/>
          <w:color w:val="000000"/>
          <w:kern w:val="0"/>
          <w:sz w:val="18"/>
          <w:szCs w:val="18"/>
        </w:rPr>
        <w:t>世界自然保护联盟（</w:t>
      </w:r>
      <w:r w:rsidR="001855D1">
        <w:rPr>
          <w:rFonts w:ascii="ArialMT" w:eastAsia="ArialMT" w:cs="ArialMT" w:hint="eastAsia"/>
          <w:color w:val="000000"/>
          <w:kern w:val="0"/>
          <w:sz w:val="18"/>
          <w:szCs w:val="18"/>
        </w:rPr>
        <w:t>简称</w:t>
      </w:r>
      <w:r w:rsidR="0008023B" w:rsidRPr="0008023B">
        <w:rPr>
          <w:rFonts w:ascii="ArialMT" w:eastAsia="ArialMT" w:cs="ArialMT" w:hint="eastAsia"/>
          <w:color w:val="000000"/>
          <w:kern w:val="0"/>
          <w:sz w:val="18"/>
          <w:szCs w:val="18"/>
        </w:rPr>
        <w:t>IUCN）。</w:t>
      </w:r>
      <w:r w:rsidR="0048795D" w:rsidRPr="0008023B">
        <w:rPr>
          <w:rFonts w:ascii="ArialMT" w:eastAsia="ArialMT" w:cs="ArialMT" w:hint="eastAsia"/>
          <w:color w:val="000000"/>
          <w:kern w:val="0"/>
          <w:sz w:val="18"/>
          <w:szCs w:val="18"/>
        </w:rPr>
        <w:t>IUCN</w:t>
      </w:r>
      <w:r w:rsidR="0008023B" w:rsidRPr="0008023B">
        <w:rPr>
          <w:rFonts w:ascii="ArialMT" w:eastAsia="ArialMT" w:cs="ArialMT" w:hint="eastAsia"/>
          <w:color w:val="000000"/>
          <w:kern w:val="0"/>
          <w:sz w:val="18"/>
          <w:szCs w:val="18"/>
        </w:rPr>
        <w:t>网站上提供的</w:t>
      </w:r>
      <w:r w:rsidR="003F4E57">
        <w:rPr>
          <w:rFonts w:ascii="ArialMT" w:eastAsia="ArialMT" w:cs="ArialMT" w:hint="eastAsia"/>
          <w:color w:val="000000"/>
          <w:kern w:val="0"/>
          <w:sz w:val="18"/>
          <w:szCs w:val="18"/>
        </w:rPr>
        <w:t>术语</w:t>
      </w:r>
      <w:r w:rsidR="0008023B" w:rsidRPr="0008023B">
        <w:rPr>
          <w:rFonts w:ascii="ArialMT" w:eastAsia="ArialMT" w:cs="ArialMT" w:hint="eastAsia"/>
          <w:color w:val="000000"/>
          <w:kern w:val="0"/>
          <w:sz w:val="18"/>
          <w:szCs w:val="18"/>
        </w:rPr>
        <w:t>定义）。</w:t>
      </w:r>
    </w:p>
    <w:p w:rsidR="00211996" w:rsidRPr="0008023B" w:rsidRDefault="00E9659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E9659D">
        <w:rPr>
          <w:rFonts w:ascii="Arial-BoldMT" w:eastAsia="Arial-BoldMT" w:cs="Arial-BoldMT"/>
          <w:b/>
          <w:bCs/>
          <w:color w:val="000000"/>
          <w:kern w:val="0"/>
          <w:sz w:val="18"/>
          <w:szCs w:val="18"/>
        </w:rPr>
        <w:t>外来种</w:t>
      </w:r>
      <w:r w:rsidRPr="00E9659D">
        <w:rPr>
          <w:rFonts w:ascii="Arial-BoldMT" w:eastAsia="Arial-BoldMT" w:cs="Arial-BoldMT" w:hint="eastAsia"/>
          <w:b/>
          <w:bCs/>
          <w:color w:val="000000"/>
          <w:kern w:val="0"/>
          <w:sz w:val="18"/>
          <w:szCs w:val="18"/>
        </w:rPr>
        <w:t>：</w:t>
      </w:r>
      <w:r w:rsidR="00527900">
        <w:rPr>
          <w:rFonts w:ascii="ArialMT" w:eastAsia="ArialMT" w:hAnsi="Calibri" w:cs="ArialMT"/>
          <w:color w:val="000000"/>
          <w:kern w:val="0"/>
          <w:sz w:val="18"/>
          <w:szCs w:val="18"/>
        </w:rPr>
        <w:t>在其</w:t>
      </w:r>
      <w:r w:rsidR="00527900">
        <w:rPr>
          <w:rFonts w:ascii="ArialMT" w:eastAsia="ArialMT" w:hAnsi="Calibri" w:cs="ArialMT" w:hint="eastAsia"/>
          <w:color w:val="000000"/>
          <w:kern w:val="0"/>
          <w:sz w:val="18"/>
          <w:szCs w:val="18"/>
        </w:rPr>
        <w:t>历史</w:t>
      </w:r>
      <w:r w:rsidR="00AE2747" w:rsidRPr="00AE2747">
        <w:rPr>
          <w:rFonts w:ascii="ArialMT" w:eastAsia="ArialMT" w:hAnsi="Calibri" w:cs="ArialMT"/>
          <w:color w:val="000000"/>
          <w:kern w:val="0"/>
          <w:sz w:val="18"/>
          <w:szCs w:val="18"/>
        </w:rPr>
        <w:t>或</w:t>
      </w:r>
      <w:r w:rsidR="00527900">
        <w:rPr>
          <w:rFonts w:ascii="ArialMT" w:eastAsia="ArialMT" w:hAnsi="Calibri" w:cs="ArialMT" w:hint="eastAsia"/>
          <w:color w:val="000000"/>
          <w:kern w:val="0"/>
          <w:sz w:val="18"/>
          <w:szCs w:val="18"/>
        </w:rPr>
        <w:t>现存</w:t>
      </w:r>
      <w:r w:rsidR="00AE2747" w:rsidRPr="00AE2747">
        <w:rPr>
          <w:rFonts w:ascii="ArialMT" w:eastAsia="ArialMT" w:hAnsi="Calibri" w:cs="ArialMT"/>
          <w:color w:val="000000"/>
          <w:kern w:val="0"/>
          <w:sz w:val="18"/>
          <w:szCs w:val="18"/>
        </w:rPr>
        <w:t>的自然分布范围以外</w:t>
      </w:r>
      <w:r w:rsidR="00AE2747" w:rsidRPr="00AE2747">
        <w:rPr>
          <w:rFonts w:ascii="ArialMT" w:eastAsia="ArialMT" w:cs="ArialMT" w:hint="eastAsia"/>
          <w:color w:val="000000"/>
          <w:kern w:val="0"/>
          <w:sz w:val="18"/>
          <w:szCs w:val="18"/>
        </w:rPr>
        <w:t>引进的</w:t>
      </w:r>
      <w:r w:rsidR="00AE2747" w:rsidRPr="00AE2747">
        <w:rPr>
          <w:rFonts w:ascii="ArialMT" w:eastAsia="ArialMT" w:hAnsi="Calibri" w:cs="ArialMT"/>
          <w:color w:val="000000"/>
          <w:kern w:val="0"/>
          <w:sz w:val="18"/>
          <w:szCs w:val="18"/>
        </w:rPr>
        <w:t>种、亚种</w:t>
      </w:r>
      <w:r w:rsidR="00527900">
        <w:rPr>
          <w:rFonts w:ascii="ArialMT" w:eastAsia="ArialMT" w:hAnsi="Calibri" w:cs="ArialMT" w:hint="eastAsia"/>
          <w:color w:val="000000"/>
          <w:kern w:val="0"/>
          <w:sz w:val="18"/>
          <w:szCs w:val="18"/>
        </w:rPr>
        <w:t>及其</w:t>
      </w:r>
      <w:r w:rsidR="00AE2747" w:rsidRPr="00AE2747">
        <w:rPr>
          <w:rFonts w:ascii="ArialMT" w:eastAsia="ArialMT" w:hAnsi="Calibri" w:cs="ArialMT"/>
          <w:color w:val="000000"/>
          <w:kern w:val="0"/>
          <w:sz w:val="18"/>
          <w:szCs w:val="18"/>
        </w:rPr>
        <w:t>以下的分类单元</w:t>
      </w:r>
      <w:r w:rsidR="00AE2747" w:rsidRPr="00AE2747">
        <w:rPr>
          <w:rFonts w:ascii="ArialMT" w:eastAsia="ArialMT" w:cs="ArialMT" w:hint="eastAsia"/>
          <w:color w:val="000000"/>
          <w:kern w:val="0"/>
          <w:sz w:val="18"/>
          <w:szCs w:val="18"/>
        </w:rPr>
        <w:t>。</w:t>
      </w:r>
      <w:r w:rsidR="00AE2747" w:rsidRPr="00AE2747">
        <w:rPr>
          <w:rFonts w:ascii="ArialMT" w:eastAsia="ArialMT" w:hAnsi="Calibri" w:cs="ArialMT"/>
          <w:color w:val="000000"/>
          <w:kern w:val="0"/>
          <w:sz w:val="18"/>
          <w:szCs w:val="18"/>
        </w:rPr>
        <w:t>包括其所有可能存活</w:t>
      </w:r>
      <w:r w:rsidR="00AE2747" w:rsidRPr="00AE2747">
        <w:rPr>
          <w:rFonts w:ascii="ArialMT" w:eastAsia="ArialMT" w:cs="ArialMT" w:hint="eastAsia"/>
          <w:color w:val="000000"/>
          <w:kern w:val="0"/>
          <w:sz w:val="18"/>
          <w:szCs w:val="18"/>
        </w:rPr>
        <w:t>并</w:t>
      </w:r>
      <w:r w:rsidR="00AE2747" w:rsidRPr="00AE2747">
        <w:rPr>
          <w:rFonts w:ascii="ArialMT" w:eastAsia="ArialMT" w:hAnsi="Calibri" w:cs="ArialMT"/>
          <w:color w:val="000000"/>
          <w:kern w:val="0"/>
          <w:sz w:val="18"/>
          <w:szCs w:val="18"/>
        </w:rPr>
        <w:t>继而繁殖的部分、配子</w:t>
      </w:r>
      <w:r w:rsidR="00AE2747" w:rsidRPr="00AE2747">
        <w:rPr>
          <w:rFonts w:ascii="ArialMT" w:eastAsia="ArialMT" w:cs="ArialMT" w:hint="eastAsia"/>
          <w:color w:val="000000"/>
          <w:kern w:val="0"/>
          <w:sz w:val="18"/>
          <w:szCs w:val="18"/>
        </w:rPr>
        <w:t>、种子、卵</w:t>
      </w:r>
      <w:r w:rsidR="00AE2747" w:rsidRPr="00AE2747">
        <w:rPr>
          <w:rFonts w:ascii="ArialMT" w:eastAsia="ArialMT" w:hAnsi="Calibri" w:cs="ArialMT"/>
          <w:color w:val="000000"/>
          <w:kern w:val="0"/>
          <w:sz w:val="18"/>
          <w:szCs w:val="18"/>
        </w:rPr>
        <w:t>或繁殖体</w:t>
      </w:r>
      <w:r w:rsidR="00211996" w:rsidRPr="0008023B">
        <w:rPr>
          <w:rFonts w:ascii="ArialMT" w:eastAsia="ArialMT" w:cs="ArialMT" w:hint="eastAsia"/>
          <w:color w:val="000000"/>
          <w:kern w:val="0"/>
          <w:sz w:val="18"/>
          <w:szCs w:val="18"/>
        </w:rPr>
        <w:t>（</w:t>
      </w:r>
      <w:r w:rsidR="00496954">
        <w:rPr>
          <w:rFonts w:ascii="ArialMT" w:eastAsia="ArialMT" w:cs="ArialMT" w:hint="eastAsia"/>
          <w:color w:val="000000"/>
          <w:kern w:val="0"/>
          <w:sz w:val="18"/>
          <w:szCs w:val="18"/>
        </w:rPr>
        <w:t>来源</w:t>
      </w:r>
      <w:r w:rsidR="00211996" w:rsidRPr="0008023B">
        <w:rPr>
          <w:rFonts w:ascii="ArialMT" w:eastAsia="ArialMT" w:cs="ArialMT" w:hint="eastAsia"/>
          <w:color w:val="000000"/>
          <w:kern w:val="0"/>
          <w:sz w:val="18"/>
          <w:szCs w:val="18"/>
        </w:rPr>
        <w:t>：</w:t>
      </w:r>
      <w:r w:rsidR="00A46900">
        <w:rPr>
          <w:rFonts w:ascii="ArialMT" w:eastAsia="ArialMT" w:cs="ArialMT" w:hint="eastAsia"/>
          <w:color w:val="000000"/>
          <w:kern w:val="0"/>
          <w:sz w:val="18"/>
          <w:szCs w:val="18"/>
        </w:rPr>
        <w:t>《</w:t>
      </w:r>
      <w:r w:rsidR="00211996">
        <w:rPr>
          <w:rFonts w:ascii="ArialMT" w:eastAsia="ArialMT" w:cs="ArialMT" w:hint="eastAsia"/>
          <w:color w:val="000000"/>
          <w:kern w:val="0"/>
          <w:sz w:val="18"/>
          <w:szCs w:val="18"/>
        </w:rPr>
        <w:t>生物多样性公约</w:t>
      </w:r>
      <w:r w:rsidR="00211996" w:rsidRPr="0008023B">
        <w:rPr>
          <w:rFonts w:ascii="ArialMT" w:eastAsia="ArialMT" w:cs="ArialMT" w:hint="eastAsia"/>
          <w:color w:val="000000"/>
          <w:kern w:val="0"/>
          <w:sz w:val="18"/>
          <w:szCs w:val="18"/>
        </w:rPr>
        <w:t>（</w:t>
      </w:r>
      <w:r w:rsidR="00211996">
        <w:rPr>
          <w:rFonts w:ascii="ArialMT" w:eastAsia="ArialMT" w:cs="ArialMT" w:hint="eastAsia"/>
          <w:color w:val="000000"/>
          <w:kern w:val="0"/>
          <w:sz w:val="18"/>
          <w:szCs w:val="18"/>
        </w:rPr>
        <w:t>简称CBD</w:t>
      </w:r>
      <w:r w:rsidR="00211996" w:rsidRPr="0008023B">
        <w:rPr>
          <w:rFonts w:ascii="ArialMT" w:eastAsia="ArialMT" w:cs="ArialMT" w:hint="eastAsia"/>
          <w:color w:val="000000"/>
          <w:kern w:val="0"/>
          <w:sz w:val="18"/>
          <w:szCs w:val="18"/>
        </w:rPr>
        <w:t>）</w:t>
      </w:r>
      <w:r w:rsidR="00A46900">
        <w:rPr>
          <w:rFonts w:ascii="ArialMT" w:eastAsia="ArialMT" w:cs="ArialMT" w:hint="eastAsia"/>
          <w:color w:val="000000"/>
          <w:kern w:val="0"/>
          <w:sz w:val="18"/>
          <w:szCs w:val="18"/>
        </w:rPr>
        <w:t>》，“</w:t>
      </w:r>
      <w:r w:rsidR="00211996">
        <w:rPr>
          <w:rFonts w:ascii="ArialMT" w:eastAsia="ArialMT" w:cs="ArialMT" w:hint="eastAsia"/>
          <w:color w:val="000000"/>
          <w:kern w:val="0"/>
          <w:sz w:val="18"/>
          <w:szCs w:val="18"/>
        </w:rPr>
        <w:t>外来入侵种</w:t>
      </w:r>
      <w:r w:rsidR="007649CC">
        <w:rPr>
          <w:rFonts w:ascii="ArialMT" w:eastAsia="ArialMT" w:cs="ArialMT" w:hint="eastAsia"/>
          <w:color w:val="000000"/>
          <w:kern w:val="0"/>
          <w:sz w:val="18"/>
          <w:szCs w:val="18"/>
        </w:rPr>
        <w:t>项目</w:t>
      </w:r>
      <w:r w:rsidR="00A46900">
        <w:rPr>
          <w:rFonts w:ascii="ArialMT" w:eastAsia="ArialMT" w:cs="ArialMT" w:hint="eastAsia"/>
          <w:color w:val="000000"/>
          <w:kern w:val="0"/>
          <w:sz w:val="18"/>
          <w:szCs w:val="18"/>
        </w:rPr>
        <w:t>”</w:t>
      </w:r>
      <w:r w:rsidR="00211996">
        <w:rPr>
          <w:rFonts w:ascii="ArialMT" w:eastAsia="ArialMT" w:cs="ArialMT" w:hint="eastAsia"/>
          <w:color w:val="000000"/>
          <w:kern w:val="0"/>
          <w:sz w:val="18"/>
          <w:szCs w:val="18"/>
        </w:rPr>
        <w:t>。CBD</w:t>
      </w:r>
      <w:r w:rsidR="00211996" w:rsidRPr="0008023B">
        <w:rPr>
          <w:rFonts w:ascii="ArialMT" w:eastAsia="ArialMT" w:cs="ArialMT" w:hint="eastAsia"/>
          <w:color w:val="000000"/>
          <w:kern w:val="0"/>
          <w:sz w:val="18"/>
          <w:szCs w:val="18"/>
        </w:rPr>
        <w:t>网站上提供的</w:t>
      </w:r>
      <w:r w:rsidR="00211996">
        <w:rPr>
          <w:rFonts w:ascii="ArialMT" w:eastAsia="ArialMT" w:cs="ArialMT" w:hint="eastAsia"/>
          <w:color w:val="000000"/>
          <w:kern w:val="0"/>
          <w:sz w:val="18"/>
          <w:szCs w:val="18"/>
        </w:rPr>
        <w:t>术语表</w:t>
      </w:r>
      <w:r w:rsidR="00211996" w:rsidRPr="0008023B">
        <w:rPr>
          <w:rFonts w:ascii="ArialMT" w:eastAsia="ArialMT" w:cs="ArialMT" w:hint="eastAsia"/>
          <w:color w:val="000000"/>
          <w:kern w:val="0"/>
          <w:sz w:val="18"/>
          <w:szCs w:val="18"/>
        </w:rPr>
        <w:t>）。</w:t>
      </w:r>
    </w:p>
    <w:p w:rsidR="006A002F" w:rsidRPr="006A002F" w:rsidRDefault="006A002F" w:rsidP="00917485">
      <w:pPr>
        <w:autoSpaceDE w:val="0"/>
        <w:autoSpaceDN w:val="0"/>
        <w:adjustRightInd w:val="0"/>
        <w:jc w:val="left"/>
        <w:rPr>
          <w:rFonts w:ascii="Arial-BoldMT" w:eastAsia="Arial-BoldMT" w:cs="Arial-BoldMT"/>
          <w:b/>
          <w:bCs/>
          <w:color w:val="000000"/>
          <w:kern w:val="0"/>
          <w:sz w:val="18"/>
          <w:szCs w:val="18"/>
        </w:rPr>
      </w:pPr>
      <w:r w:rsidRPr="006A002F">
        <w:rPr>
          <w:rFonts w:ascii="Arial-BoldMT" w:eastAsia="Arial-BoldMT" w:cs="Arial-BoldMT" w:hint="eastAsia"/>
          <w:b/>
          <w:bCs/>
          <w:color w:val="000000"/>
          <w:kern w:val="0"/>
          <w:sz w:val="18"/>
          <w:szCs w:val="18"/>
        </w:rPr>
        <w:t>受影响的利益相</w:t>
      </w:r>
      <w:r>
        <w:rPr>
          <w:rFonts w:ascii="Arial-BoldMT" w:eastAsia="Arial-BoldMT" w:cs="Arial-BoldMT" w:hint="eastAsia"/>
          <w:b/>
          <w:bCs/>
          <w:color w:val="000000"/>
          <w:kern w:val="0"/>
          <w:sz w:val="18"/>
          <w:szCs w:val="18"/>
        </w:rPr>
        <w:t>关</w:t>
      </w:r>
      <w:r w:rsidRPr="006A002F">
        <w:rPr>
          <w:rFonts w:ascii="Arial-BoldMT" w:eastAsia="Arial-BoldMT" w:cs="Arial-BoldMT" w:hint="eastAsia"/>
          <w:b/>
          <w:bCs/>
          <w:color w:val="000000"/>
          <w:kern w:val="0"/>
          <w:sz w:val="18"/>
          <w:szCs w:val="18"/>
        </w:rPr>
        <w:t>方：</w:t>
      </w:r>
      <w:r w:rsidRPr="006A002F">
        <w:rPr>
          <w:rFonts w:ascii="ArialMT" w:eastAsia="ArialMT" w:cs="ArialMT" w:hint="eastAsia"/>
          <w:color w:val="000000"/>
          <w:kern w:val="0"/>
          <w:sz w:val="18"/>
          <w:szCs w:val="18"/>
        </w:rPr>
        <w:t>任何</w:t>
      </w:r>
      <w:r w:rsidR="00171A7C">
        <w:rPr>
          <w:rFonts w:ascii="ArialMT" w:eastAsia="ArialMT" w:cs="ArialMT" w:hint="eastAsia"/>
          <w:color w:val="000000"/>
          <w:kern w:val="0"/>
          <w:sz w:val="18"/>
          <w:szCs w:val="18"/>
        </w:rPr>
        <w:t>受到或可能受到经营单位的活动影响</w:t>
      </w:r>
      <w:r w:rsidR="00C672E0">
        <w:rPr>
          <w:rFonts w:ascii="ArialMT" w:eastAsia="ArialMT" w:cs="ArialMT" w:hint="eastAsia"/>
          <w:color w:val="000000"/>
          <w:kern w:val="0"/>
          <w:sz w:val="18"/>
          <w:szCs w:val="18"/>
        </w:rPr>
        <w:t>的个人、团体或实体</w:t>
      </w:r>
      <w:r w:rsidR="00171A7C">
        <w:rPr>
          <w:rFonts w:ascii="ArialMT" w:eastAsia="ArialMT" w:cs="ArialMT" w:hint="eastAsia"/>
          <w:color w:val="000000"/>
          <w:kern w:val="0"/>
          <w:sz w:val="18"/>
          <w:szCs w:val="18"/>
        </w:rPr>
        <w:t>。例如，包括但不</w:t>
      </w:r>
      <w:r w:rsidR="00B30DA7">
        <w:rPr>
          <w:rFonts w:ascii="ArialMT" w:eastAsia="ArialMT" w:cs="ArialMT" w:hint="eastAsia"/>
          <w:color w:val="000000"/>
          <w:kern w:val="0"/>
          <w:sz w:val="18"/>
          <w:szCs w:val="18"/>
        </w:rPr>
        <w:t>仅</w:t>
      </w:r>
      <w:r w:rsidR="00171A7C">
        <w:rPr>
          <w:rFonts w:ascii="ArialMT" w:eastAsia="ArialMT" w:cs="ArialMT" w:hint="eastAsia"/>
          <w:color w:val="000000"/>
          <w:kern w:val="0"/>
          <w:sz w:val="18"/>
          <w:szCs w:val="18"/>
        </w:rPr>
        <w:t>限于</w:t>
      </w:r>
      <w:r w:rsidR="007649CC">
        <w:rPr>
          <w:rFonts w:ascii="ArialMT" w:eastAsia="ArialMT" w:cs="ArialMT" w:hint="eastAsia"/>
          <w:color w:val="000000"/>
          <w:kern w:val="0"/>
          <w:sz w:val="18"/>
          <w:szCs w:val="18"/>
        </w:rPr>
        <w:t>（比如下游的土地所有者）</w:t>
      </w:r>
      <w:r w:rsidR="00171A7C">
        <w:rPr>
          <w:rFonts w:ascii="ArialMT" w:eastAsia="ArialMT" w:cs="ArialMT" w:hint="eastAsia"/>
          <w:color w:val="000000"/>
          <w:kern w:val="0"/>
          <w:sz w:val="18"/>
          <w:szCs w:val="18"/>
        </w:rPr>
        <w:t>经营单位附近的个人、团体或实体。以下是受影响的利益相关方的例子：</w:t>
      </w:r>
    </w:p>
    <w:p w:rsidR="00496954" w:rsidRPr="00496954" w:rsidRDefault="00496954"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当地社区</w:t>
      </w:r>
    </w:p>
    <w:p w:rsidR="00496954" w:rsidRPr="00496954" w:rsidRDefault="00525E3C"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原住民</w:t>
      </w:r>
    </w:p>
    <w:p w:rsidR="00496954" w:rsidRPr="00496954" w:rsidRDefault="00496954"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工人</w:t>
      </w:r>
    </w:p>
    <w:p w:rsidR="00496954" w:rsidRPr="00496954" w:rsidRDefault="00496954"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居住在森林中的人</w:t>
      </w:r>
    </w:p>
    <w:p w:rsidR="00496954" w:rsidRPr="00496954" w:rsidRDefault="00496954"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邻居</w:t>
      </w:r>
    </w:p>
    <w:p w:rsidR="00496954" w:rsidRPr="00496954" w:rsidRDefault="00496954"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下游的土地所有者</w:t>
      </w:r>
    </w:p>
    <w:p w:rsidR="00A17B88" w:rsidRPr="00496954" w:rsidRDefault="00A17B88"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当地的加工方</w:t>
      </w:r>
    </w:p>
    <w:p w:rsidR="00A17B88" w:rsidRPr="00496954" w:rsidRDefault="00A17B88"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当地的商人</w:t>
      </w:r>
    </w:p>
    <w:p w:rsidR="00A17B88" w:rsidRPr="00496954" w:rsidRDefault="00A17B88"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sidRPr="00496954">
        <w:rPr>
          <w:rFonts w:ascii="ArialMT" w:eastAsia="ArialMT" w:cs="ArialMT" w:hint="eastAsia"/>
          <w:color w:val="000000"/>
          <w:kern w:val="0"/>
          <w:sz w:val="18"/>
          <w:szCs w:val="18"/>
        </w:rPr>
        <w:t>所有权和使用权拥有者，包括土地所有者</w:t>
      </w:r>
    </w:p>
    <w:p w:rsidR="00A17B88" w:rsidRPr="00496954" w:rsidRDefault="009D71A2" w:rsidP="00917485">
      <w:pPr>
        <w:pStyle w:val="a7"/>
        <w:numPr>
          <w:ilvl w:val="0"/>
          <w:numId w:val="1"/>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被授权或公认为替</w:t>
      </w:r>
      <w:r w:rsidR="00A17B88" w:rsidRPr="00496954">
        <w:rPr>
          <w:rFonts w:ascii="ArialMT" w:eastAsia="ArialMT" w:cs="ArialMT" w:hint="eastAsia"/>
          <w:color w:val="000000"/>
          <w:kern w:val="0"/>
          <w:sz w:val="18"/>
          <w:szCs w:val="18"/>
        </w:rPr>
        <w:t>受影响的利益相关方</w:t>
      </w:r>
      <w:r w:rsidR="00157FF5">
        <w:rPr>
          <w:rFonts w:ascii="ArialMT" w:eastAsia="ArialMT" w:cs="ArialMT" w:hint="eastAsia"/>
          <w:color w:val="000000"/>
          <w:kern w:val="0"/>
          <w:sz w:val="18"/>
          <w:szCs w:val="18"/>
        </w:rPr>
        <w:t>开展活动</w:t>
      </w:r>
      <w:r>
        <w:rPr>
          <w:rFonts w:ascii="ArialMT" w:eastAsia="ArialMT" w:cs="ArialMT" w:hint="eastAsia"/>
          <w:color w:val="000000"/>
          <w:kern w:val="0"/>
          <w:sz w:val="18"/>
          <w:szCs w:val="18"/>
        </w:rPr>
        <w:t>的机构</w:t>
      </w:r>
      <w:r w:rsidR="00A17B88" w:rsidRPr="00496954">
        <w:rPr>
          <w:rFonts w:ascii="ArialMT" w:eastAsia="ArialMT" w:cs="ArialMT" w:hint="eastAsia"/>
          <w:color w:val="000000"/>
          <w:kern w:val="0"/>
          <w:sz w:val="18"/>
          <w:szCs w:val="18"/>
        </w:rPr>
        <w:t>，比如社会和环境方面的非政府组织，工会等等。</w:t>
      </w:r>
    </w:p>
    <w:p w:rsidR="00A17B88" w:rsidRPr="00A17B88" w:rsidRDefault="00A17B88" w:rsidP="00280000">
      <w:pPr>
        <w:autoSpaceDE w:val="0"/>
        <w:autoSpaceDN w:val="0"/>
        <w:adjustRightInd w:val="0"/>
        <w:spacing w:afterLines="100" w:after="240"/>
        <w:jc w:val="left"/>
        <w:rPr>
          <w:rFonts w:ascii="ArialMT" w:eastAsia="ArialMT" w:cs="ArialMT"/>
          <w:color w:val="000000"/>
          <w:kern w:val="0"/>
          <w:sz w:val="18"/>
          <w:szCs w:val="18"/>
        </w:rPr>
      </w:pPr>
      <w:r>
        <w:rPr>
          <w:rFonts w:ascii="ArialMT" w:eastAsia="ArialMT" w:cs="ArialMT" w:hint="eastAsia"/>
          <w:color w:val="000000"/>
          <w:kern w:val="0"/>
          <w:sz w:val="18"/>
          <w:szCs w:val="18"/>
        </w:rPr>
        <w:t>（来源：FSC 2011）</w:t>
      </w:r>
      <w:r w:rsidR="00EA603E">
        <w:rPr>
          <w:rFonts w:ascii="ArialMT" w:eastAsia="ArialMT" w:cs="ArialMT" w:hint="eastAsia"/>
          <w:color w:val="000000"/>
          <w:kern w:val="0"/>
          <w:sz w:val="18"/>
          <w:szCs w:val="18"/>
        </w:rPr>
        <w:t>。</w:t>
      </w:r>
    </w:p>
    <w:p w:rsidR="00325783" w:rsidRPr="0063213D" w:rsidRDefault="0063213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63213D">
        <w:rPr>
          <w:rFonts w:ascii="Arial-BoldMT" w:eastAsia="Arial-BoldMT" w:cs="Arial-BoldMT" w:hint="eastAsia"/>
          <w:b/>
          <w:bCs/>
          <w:color w:val="000000"/>
          <w:kern w:val="0"/>
          <w:sz w:val="18"/>
          <w:szCs w:val="18"/>
        </w:rPr>
        <w:t>适用的法律：</w:t>
      </w:r>
      <w:r w:rsidRPr="0063213D">
        <w:rPr>
          <w:rFonts w:ascii="ArialMT" w:eastAsia="ArialMT" w:cs="ArialMT" w:hint="eastAsia"/>
          <w:color w:val="000000"/>
          <w:kern w:val="0"/>
          <w:sz w:val="18"/>
          <w:szCs w:val="18"/>
        </w:rPr>
        <w:t>指适用于</w:t>
      </w:r>
      <w:r w:rsidR="007649CC">
        <w:rPr>
          <w:rFonts w:ascii="ArialMT" w:eastAsia="ArialMT" w:cs="ArialMT" w:hint="eastAsia"/>
          <w:color w:val="000000"/>
          <w:kern w:val="0"/>
          <w:sz w:val="18"/>
          <w:szCs w:val="18"/>
        </w:rPr>
        <w:t>机构的法律，以及对FSC原则和标准的执行情况有影响的法律。机构</w:t>
      </w:r>
      <w:r w:rsidR="008513B8">
        <w:rPr>
          <w:rFonts w:ascii="ArialMT" w:eastAsia="ArialMT" w:cs="ArialMT" w:hint="eastAsia"/>
          <w:color w:val="000000"/>
          <w:kern w:val="0"/>
          <w:sz w:val="18"/>
          <w:szCs w:val="18"/>
        </w:rPr>
        <w:t>指</w:t>
      </w:r>
      <w:r w:rsidRPr="0063213D">
        <w:rPr>
          <w:rFonts w:ascii="ArialMT" w:eastAsia="ArialMT" w:cs="ArialMT" w:hint="eastAsia"/>
          <w:color w:val="000000"/>
          <w:kern w:val="0"/>
          <w:sz w:val="18"/>
          <w:szCs w:val="18"/>
        </w:rPr>
        <w:t>法人或</w:t>
      </w:r>
      <w:r w:rsidR="00A2606E">
        <w:rPr>
          <w:rFonts w:ascii="ArialMT" w:eastAsia="ArialMT" w:cs="ArialMT" w:hint="eastAsia"/>
          <w:color w:val="000000"/>
          <w:kern w:val="0"/>
          <w:sz w:val="18"/>
          <w:szCs w:val="18"/>
        </w:rPr>
        <w:t>从（或为）经营单位获得利益的</w:t>
      </w:r>
      <w:r w:rsidR="007649CC" w:rsidRPr="0063213D">
        <w:rPr>
          <w:rFonts w:ascii="ArialMT" w:eastAsia="ArialMT" w:cs="ArialMT" w:hint="eastAsia"/>
          <w:color w:val="000000"/>
          <w:kern w:val="0"/>
          <w:sz w:val="18"/>
          <w:szCs w:val="18"/>
        </w:rPr>
        <w:t>企业</w:t>
      </w:r>
      <w:r w:rsidR="0090411A">
        <w:rPr>
          <w:rFonts w:ascii="ArialMT" w:eastAsia="ArialMT" w:cs="ArialMT" w:hint="eastAsia"/>
          <w:color w:val="000000"/>
          <w:kern w:val="0"/>
          <w:sz w:val="18"/>
          <w:szCs w:val="18"/>
        </w:rPr>
        <w:t>。</w:t>
      </w:r>
      <w:r w:rsidRPr="0063213D">
        <w:rPr>
          <w:rFonts w:ascii="ArialMT" w:eastAsia="ArialMT" w:cs="ArialMT" w:hint="eastAsia"/>
          <w:color w:val="000000"/>
          <w:kern w:val="0"/>
          <w:sz w:val="18"/>
          <w:szCs w:val="18"/>
        </w:rPr>
        <w:t>包括</w:t>
      </w:r>
      <w:r w:rsidR="00250A58">
        <w:rPr>
          <w:rFonts w:ascii="ArialMT" w:eastAsia="ArialMT" w:cs="ArialMT" w:hint="eastAsia"/>
          <w:color w:val="000000"/>
          <w:kern w:val="0"/>
          <w:sz w:val="18"/>
          <w:szCs w:val="18"/>
        </w:rPr>
        <w:t>成文法</w:t>
      </w:r>
      <w:r w:rsidRPr="0063213D">
        <w:rPr>
          <w:rFonts w:ascii="ArialMT" w:eastAsia="ArialMT" w:cs="ArialMT" w:hint="eastAsia"/>
          <w:color w:val="000000"/>
          <w:kern w:val="0"/>
          <w:sz w:val="18"/>
          <w:szCs w:val="18"/>
        </w:rPr>
        <w:t>（</w:t>
      </w:r>
      <w:r w:rsidR="006348DF">
        <w:rPr>
          <w:rFonts w:ascii="ArialMT" w:eastAsia="ArialMT" w:cs="ArialMT" w:hint="eastAsia"/>
          <w:color w:val="000000"/>
          <w:kern w:val="0"/>
          <w:sz w:val="18"/>
          <w:szCs w:val="18"/>
        </w:rPr>
        <w:t>经</w:t>
      </w:r>
      <w:r w:rsidR="008513B8">
        <w:rPr>
          <w:rFonts w:ascii="ArialMT" w:eastAsia="ArialMT" w:cs="ArialMT" w:hint="eastAsia"/>
          <w:color w:val="000000"/>
          <w:kern w:val="0"/>
          <w:sz w:val="18"/>
          <w:szCs w:val="18"/>
        </w:rPr>
        <w:t>人大</w:t>
      </w:r>
      <w:r w:rsidRPr="0063213D">
        <w:rPr>
          <w:rFonts w:ascii="ArialMT" w:eastAsia="ArialMT" w:cs="ArialMT" w:hint="eastAsia"/>
          <w:color w:val="000000"/>
          <w:kern w:val="0"/>
          <w:sz w:val="18"/>
          <w:szCs w:val="18"/>
        </w:rPr>
        <w:t>批准</w:t>
      </w:r>
      <w:r w:rsidR="006348DF">
        <w:rPr>
          <w:rFonts w:ascii="ArialMT" w:eastAsia="ArialMT" w:cs="ArialMT" w:hint="eastAsia"/>
          <w:color w:val="000000"/>
          <w:kern w:val="0"/>
          <w:sz w:val="18"/>
          <w:szCs w:val="18"/>
        </w:rPr>
        <w:t>的</w:t>
      </w:r>
      <w:r w:rsidRPr="0063213D">
        <w:rPr>
          <w:rFonts w:ascii="ArialMT" w:eastAsia="ArialMT" w:cs="ArialMT" w:hint="eastAsia"/>
          <w:color w:val="000000"/>
          <w:kern w:val="0"/>
          <w:sz w:val="18"/>
          <w:szCs w:val="18"/>
        </w:rPr>
        <w:t>）和判例法（法院</w:t>
      </w:r>
      <w:r w:rsidR="00B4204A">
        <w:rPr>
          <w:rFonts w:ascii="ArialMT" w:eastAsia="ArialMT" w:cs="ArialMT" w:hint="eastAsia"/>
          <w:color w:val="000000"/>
          <w:kern w:val="0"/>
          <w:sz w:val="18"/>
          <w:szCs w:val="18"/>
        </w:rPr>
        <w:t>解释）的</w:t>
      </w:r>
      <w:r w:rsidR="00B4204A" w:rsidRPr="0063213D">
        <w:rPr>
          <w:rFonts w:ascii="ArialMT" w:eastAsia="ArialMT" w:cs="ArialMT" w:hint="eastAsia"/>
          <w:color w:val="000000"/>
          <w:kern w:val="0"/>
          <w:sz w:val="18"/>
          <w:szCs w:val="18"/>
        </w:rPr>
        <w:t>组合</w:t>
      </w:r>
      <w:r w:rsidR="00FC2090">
        <w:rPr>
          <w:rFonts w:ascii="ArialMT" w:eastAsia="ArialMT" w:cs="ArialMT" w:hint="eastAsia"/>
          <w:color w:val="000000"/>
          <w:kern w:val="0"/>
          <w:sz w:val="18"/>
          <w:szCs w:val="18"/>
        </w:rPr>
        <w:t>，</w:t>
      </w:r>
      <w:r w:rsidR="00B4204A">
        <w:rPr>
          <w:rFonts w:ascii="ArialMT" w:eastAsia="ArialMT" w:cs="ArialMT" w:hint="eastAsia"/>
          <w:color w:val="000000"/>
          <w:kern w:val="0"/>
          <w:sz w:val="18"/>
          <w:szCs w:val="18"/>
        </w:rPr>
        <w:t>附属条例，相关的行政</w:t>
      </w:r>
      <w:r w:rsidR="008062C7">
        <w:rPr>
          <w:rFonts w:ascii="ArialMT" w:eastAsia="ArialMT" w:cs="ArialMT" w:hint="eastAsia"/>
          <w:color w:val="000000"/>
          <w:kern w:val="0"/>
          <w:sz w:val="18"/>
          <w:szCs w:val="18"/>
        </w:rPr>
        <w:t>程序，</w:t>
      </w:r>
      <w:r w:rsidR="00B4204A">
        <w:rPr>
          <w:rFonts w:ascii="ArialMT" w:eastAsia="ArialMT" w:cs="ArialMT" w:hint="eastAsia"/>
          <w:color w:val="000000"/>
          <w:kern w:val="0"/>
          <w:sz w:val="18"/>
          <w:szCs w:val="18"/>
        </w:rPr>
        <w:t>以及</w:t>
      </w:r>
      <w:r w:rsidR="008062C7">
        <w:rPr>
          <w:rFonts w:ascii="ArialMT" w:eastAsia="ArialMT" w:cs="ArialMT" w:hint="eastAsia"/>
          <w:color w:val="000000"/>
          <w:kern w:val="0"/>
          <w:sz w:val="18"/>
          <w:szCs w:val="18"/>
        </w:rPr>
        <w:t>总是优先于其它</w:t>
      </w:r>
      <w:r w:rsidR="008062C7" w:rsidRPr="0063213D">
        <w:rPr>
          <w:rFonts w:ascii="ArialMT" w:eastAsia="ArialMT" w:cs="ArialMT" w:hint="eastAsia"/>
          <w:color w:val="000000"/>
          <w:kern w:val="0"/>
          <w:sz w:val="18"/>
          <w:szCs w:val="18"/>
        </w:rPr>
        <w:t>法律</w:t>
      </w:r>
      <w:r w:rsidR="008062C7">
        <w:rPr>
          <w:rFonts w:ascii="ArialMT" w:eastAsia="ArialMT" w:cs="ArialMT" w:hint="eastAsia"/>
          <w:color w:val="000000"/>
          <w:kern w:val="0"/>
          <w:sz w:val="18"/>
          <w:szCs w:val="18"/>
        </w:rPr>
        <w:t>文件的</w:t>
      </w:r>
      <w:r w:rsidRPr="0063213D">
        <w:rPr>
          <w:rFonts w:ascii="ArialMT" w:eastAsia="ArialMT" w:cs="ArialMT" w:hint="eastAsia"/>
          <w:color w:val="000000"/>
          <w:kern w:val="0"/>
          <w:sz w:val="18"/>
          <w:szCs w:val="18"/>
        </w:rPr>
        <w:t>国家宪法（如果存在</w:t>
      </w:r>
      <w:r w:rsidR="00B4204A">
        <w:rPr>
          <w:rFonts w:ascii="ArialMT" w:eastAsia="ArialMT" w:cs="ArialMT" w:hint="eastAsia"/>
          <w:color w:val="000000"/>
          <w:kern w:val="0"/>
          <w:sz w:val="18"/>
          <w:szCs w:val="18"/>
        </w:rPr>
        <w:t>的话</w:t>
      </w:r>
      <w:r w:rsidRPr="0063213D">
        <w:rPr>
          <w:rFonts w:ascii="ArialMT" w:eastAsia="ArialMT" w:cs="ArialMT" w:hint="eastAsia"/>
          <w:color w:val="000000"/>
          <w:kern w:val="0"/>
          <w:sz w:val="18"/>
          <w:szCs w:val="18"/>
        </w:rPr>
        <w:t>）</w:t>
      </w:r>
      <w:r w:rsidR="00B4204A" w:rsidRPr="0063213D">
        <w:rPr>
          <w:rFonts w:ascii="ArialMT" w:eastAsia="ArialMT" w:cs="ArialMT" w:hint="eastAsia"/>
          <w:color w:val="000000"/>
          <w:kern w:val="0"/>
          <w:sz w:val="18"/>
          <w:szCs w:val="18"/>
        </w:rPr>
        <w:t>（来源：</w:t>
      </w:r>
      <w:r w:rsidR="00B4204A">
        <w:rPr>
          <w:rFonts w:ascii="ArialMT" w:eastAsia="ArialMT" w:cs="ArialMT" w:hint="eastAsia"/>
          <w:color w:val="000000"/>
          <w:kern w:val="0"/>
          <w:sz w:val="18"/>
          <w:szCs w:val="18"/>
        </w:rPr>
        <w:t xml:space="preserve">FSC </w:t>
      </w:r>
      <w:r w:rsidR="00B4204A" w:rsidRPr="0063213D">
        <w:rPr>
          <w:rFonts w:ascii="ArialMT" w:eastAsia="ArialMT" w:cs="ArialMT" w:hint="eastAsia"/>
          <w:color w:val="000000"/>
          <w:kern w:val="0"/>
          <w:sz w:val="18"/>
          <w:szCs w:val="18"/>
        </w:rPr>
        <w:t>2011）</w:t>
      </w:r>
      <w:r w:rsidR="00EA603E">
        <w:rPr>
          <w:rFonts w:ascii="ArialMT" w:eastAsia="ArialMT" w:cs="ArialMT" w:hint="eastAsia"/>
          <w:color w:val="000000"/>
          <w:kern w:val="0"/>
          <w:sz w:val="18"/>
          <w:szCs w:val="18"/>
        </w:rPr>
        <w:t>。</w:t>
      </w:r>
    </w:p>
    <w:p w:rsidR="00885002" w:rsidRDefault="005B3041" w:rsidP="008062C7">
      <w:pPr>
        <w:spacing w:beforeLines="100" w:before="240" w:afterLines="100" w:after="240"/>
        <w:rPr>
          <w:rFonts w:ascii="ArialMT" w:eastAsia="ArialMT" w:cs="ArialMT"/>
          <w:color w:val="000000"/>
          <w:kern w:val="0"/>
          <w:sz w:val="18"/>
          <w:szCs w:val="18"/>
        </w:rPr>
      </w:pPr>
      <w:r w:rsidRPr="005B3041">
        <w:rPr>
          <w:rFonts w:ascii="Arial-BoldMT" w:eastAsia="Arial-BoldMT" w:cs="Arial-BoldMT"/>
          <w:b/>
          <w:bCs/>
          <w:color w:val="000000"/>
          <w:kern w:val="0"/>
          <w:sz w:val="18"/>
          <w:szCs w:val="18"/>
        </w:rPr>
        <w:t>生物多样性</w:t>
      </w:r>
      <w:r w:rsidRPr="005B3041">
        <w:rPr>
          <w:rFonts w:ascii="Arial-BoldMT" w:eastAsia="Arial-BoldMT" w:cs="Arial-BoldMT" w:hint="eastAsia"/>
          <w:b/>
          <w:bCs/>
          <w:color w:val="000000"/>
          <w:kern w:val="0"/>
          <w:sz w:val="18"/>
          <w:szCs w:val="18"/>
        </w:rPr>
        <w:t>：</w:t>
      </w:r>
      <w:r w:rsidR="00885002" w:rsidRPr="00885002">
        <w:rPr>
          <w:rFonts w:ascii="ArialMT" w:eastAsia="ArialMT" w:cs="ArialMT" w:hint="eastAsia"/>
          <w:color w:val="000000"/>
          <w:kern w:val="0"/>
          <w:sz w:val="18"/>
          <w:szCs w:val="18"/>
        </w:rPr>
        <w:t> </w:t>
      </w:r>
      <w:r w:rsidR="008062C7" w:rsidRPr="008062C7">
        <w:rPr>
          <w:rFonts w:ascii="ArialMT" w:eastAsia="ArialMT" w:cs="ArialMT" w:hint="eastAsia"/>
          <w:color w:val="000000"/>
          <w:kern w:val="0"/>
          <w:sz w:val="18"/>
          <w:szCs w:val="18"/>
        </w:rPr>
        <w:t>所有来源（包括陆地、海洋及其他水生生态系统，以及由各种生物组成的生态复合系统）的生物之间的变异性；这包括种内、种间和生态系统的多样性</w:t>
      </w:r>
      <w:r w:rsidR="00173889" w:rsidRPr="005B3041">
        <w:rPr>
          <w:rFonts w:ascii="ArialMT" w:eastAsia="ArialMT" w:cs="ArialMT"/>
          <w:color w:val="000000"/>
          <w:kern w:val="0"/>
          <w:sz w:val="18"/>
          <w:szCs w:val="18"/>
        </w:rPr>
        <w:t>（</w:t>
      </w:r>
      <w:r w:rsidR="00496954">
        <w:rPr>
          <w:rFonts w:ascii="ArialMT" w:eastAsia="ArialMT" w:cs="ArialMT" w:hint="eastAsia"/>
          <w:color w:val="000000"/>
          <w:kern w:val="0"/>
          <w:sz w:val="18"/>
          <w:szCs w:val="18"/>
        </w:rPr>
        <w:t>来源</w:t>
      </w:r>
      <w:r w:rsidR="00173889" w:rsidRPr="005B3041">
        <w:rPr>
          <w:rFonts w:ascii="ArialMT" w:eastAsia="ArialMT" w:cs="ArialMT" w:hint="eastAsia"/>
          <w:color w:val="000000"/>
          <w:kern w:val="0"/>
          <w:sz w:val="18"/>
          <w:szCs w:val="18"/>
        </w:rPr>
        <w:t>：</w:t>
      </w:r>
      <w:r w:rsidR="00173889" w:rsidRPr="005B3041">
        <w:rPr>
          <w:rFonts w:ascii="ArialMT" w:eastAsia="ArialMT" w:cs="ArialMT"/>
          <w:color w:val="000000"/>
          <w:kern w:val="0"/>
          <w:sz w:val="18"/>
          <w:szCs w:val="18"/>
        </w:rPr>
        <w:t>《生物多样性公约》</w:t>
      </w:r>
      <w:r w:rsidR="00173889" w:rsidRPr="005B3041">
        <w:rPr>
          <w:rFonts w:ascii="ArialMT" w:eastAsia="ArialMT" w:cs="ArialMT" w:hint="eastAsia"/>
          <w:color w:val="000000"/>
          <w:kern w:val="0"/>
          <w:sz w:val="18"/>
          <w:szCs w:val="18"/>
        </w:rPr>
        <w:t>第</w:t>
      </w:r>
      <w:r w:rsidR="00A46900">
        <w:rPr>
          <w:rFonts w:ascii="ArialMT" w:eastAsia="ArialMT" w:cs="ArialMT" w:hint="eastAsia"/>
          <w:color w:val="000000"/>
          <w:kern w:val="0"/>
          <w:sz w:val="18"/>
          <w:szCs w:val="18"/>
        </w:rPr>
        <w:t>2</w:t>
      </w:r>
      <w:r w:rsidR="00173889" w:rsidRPr="005B3041">
        <w:rPr>
          <w:rFonts w:ascii="ArialMT" w:eastAsia="ArialMT" w:cs="ArialMT" w:hint="eastAsia"/>
          <w:color w:val="000000"/>
          <w:kern w:val="0"/>
          <w:sz w:val="18"/>
          <w:szCs w:val="18"/>
        </w:rPr>
        <w:t>章</w:t>
      </w:r>
      <w:r w:rsidR="00173889" w:rsidRPr="005B3041">
        <w:rPr>
          <w:rFonts w:ascii="ArialMT" w:eastAsia="ArialMT" w:cs="ArialMT"/>
          <w:color w:val="000000"/>
          <w:kern w:val="0"/>
          <w:sz w:val="18"/>
          <w:szCs w:val="18"/>
        </w:rPr>
        <w:t>，1992</w:t>
      </w:r>
      <w:r w:rsidR="00A46900">
        <w:rPr>
          <w:rFonts w:ascii="ArialMT" w:eastAsia="ArialMT" w:cs="ArialMT" w:hint="eastAsia"/>
          <w:color w:val="000000"/>
          <w:kern w:val="0"/>
          <w:sz w:val="18"/>
          <w:szCs w:val="18"/>
        </w:rPr>
        <w:t>年</w:t>
      </w:r>
      <w:r w:rsidR="00173889" w:rsidRPr="005B3041">
        <w:rPr>
          <w:rFonts w:ascii="ArialMT" w:eastAsia="ArialMT" w:cs="ArialMT"/>
          <w:color w:val="000000"/>
          <w:kern w:val="0"/>
          <w:sz w:val="18"/>
          <w:szCs w:val="18"/>
        </w:rPr>
        <w:t>）。</w:t>
      </w:r>
    </w:p>
    <w:p w:rsidR="005D286F" w:rsidRPr="005D286F" w:rsidRDefault="005D286F" w:rsidP="00280000">
      <w:pPr>
        <w:spacing w:beforeLines="100" w:before="240" w:afterLines="100" w:after="240"/>
      </w:pPr>
      <w:r w:rsidRPr="00BF31E2">
        <w:rPr>
          <w:rFonts w:ascii="Arial-BoldMT" w:eastAsia="Arial-BoldMT" w:cs="Arial-BoldMT"/>
          <w:b/>
          <w:bCs/>
          <w:color w:val="000000"/>
          <w:kern w:val="0"/>
          <w:sz w:val="18"/>
          <w:szCs w:val="18"/>
        </w:rPr>
        <w:lastRenderedPageBreak/>
        <w:t>生物</w:t>
      </w:r>
      <w:r w:rsidR="006F2495">
        <w:rPr>
          <w:rFonts w:ascii="Arial-BoldMT" w:eastAsia="Arial-BoldMT" w:cs="Arial-BoldMT" w:hint="eastAsia"/>
          <w:b/>
          <w:bCs/>
          <w:color w:val="000000"/>
          <w:kern w:val="0"/>
          <w:sz w:val="18"/>
          <w:szCs w:val="18"/>
        </w:rPr>
        <w:t>防治因子</w:t>
      </w:r>
      <w:r w:rsidRPr="00BF31E2">
        <w:rPr>
          <w:rFonts w:ascii="Arial-BoldMT" w:eastAsia="Arial-BoldMT" w:cs="Arial-BoldMT" w:hint="eastAsia"/>
          <w:b/>
          <w:bCs/>
          <w:color w:val="000000"/>
          <w:kern w:val="0"/>
          <w:sz w:val="18"/>
          <w:szCs w:val="18"/>
        </w:rPr>
        <w:t>：</w:t>
      </w:r>
      <w:r w:rsidRPr="00BF31E2">
        <w:rPr>
          <w:rFonts w:ascii="ArialMT" w:eastAsia="ArialMT" w:cs="ArialMT"/>
          <w:color w:val="000000"/>
          <w:kern w:val="0"/>
          <w:sz w:val="18"/>
          <w:szCs w:val="18"/>
        </w:rPr>
        <w:t>用来消灭或调节</w:t>
      </w:r>
      <w:r w:rsidR="00CF50A2">
        <w:rPr>
          <w:rFonts w:ascii="ArialMT" w:eastAsia="ArialMT" w:cs="ArialMT"/>
          <w:color w:val="000000"/>
          <w:kern w:val="0"/>
          <w:sz w:val="18"/>
          <w:szCs w:val="18"/>
        </w:rPr>
        <w:t>其它</w:t>
      </w:r>
      <w:r w:rsidR="006F2495">
        <w:rPr>
          <w:rFonts w:ascii="ArialMT" w:eastAsia="ArialMT" w:cs="ArialMT" w:hint="eastAsia"/>
          <w:color w:val="000000"/>
          <w:kern w:val="0"/>
          <w:sz w:val="18"/>
          <w:szCs w:val="18"/>
        </w:rPr>
        <w:t>物种</w:t>
      </w:r>
      <w:r w:rsidRPr="00BF31E2">
        <w:rPr>
          <w:rFonts w:ascii="ArialMT" w:eastAsia="ArialMT" w:cs="ArialMT"/>
          <w:color w:val="000000"/>
          <w:kern w:val="0"/>
          <w:sz w:val="18"/>
          <w:szCs w:val="18"/>
        </w:rPr>
        <w:t>种群的生物体</w:t>
      </w:r>
      <w:r w:rsidR="00EA603E">
        <w:rPr>
          <w:rFonts w:ascii="ArialMT" w:eastAsia="ArialMT" w:cs="ArialMT" w:hint="eastAsia"/>
          <w:color w:val="000000"/>
          <w:kern w:val="0"/>
          <w:sz w:val="18"/>
          <w:szCs w:val="18"/>
        </w:rPr>
        <w:t xml:space="preserve"> </w:t>
      </w:r>
      <w:r w:rsidR="00BF31E2" w:rsidRPr="005B3041">
        <w:rPr>
          <w:rFonts w:ascii="ArialMT" w:eastAsia="ArialMT" w:cs="ArialMT"/>
          <w:color w:val="000000"/>
          <w:kern w:val="0"/>
          <w:sz w:val="18"/>
          <w:szCs w:val="18"/>
        </w:rPr>
        <w:t>（</w:t>
      </w:r>
      <w:r w:rsidR="00496954">
        <w:rPr>
          <w:rFonts w:ascii="ArialMT" w:eastAsia="ArialMT" w:cs="ArialMT" w:hint="eastAsia"/>
          <w:color w:val="000000"/>
          <w:kern w:val="0"/>
          <w:sz w:val="18"/>
          <w:szCs w:val="18"/>
        </w:rPr>
        <w:t>来源</w:t>
      </w:r>
      <w:r w:rsidR="00BF31E2" w:rsidRPr="005B3041">
        <w:rPr>
          <w:rFonts w:ascii="ArialMT" w:eastAsia="ArialMT" w:cs="ArialMT" w:hint="eastAsia"/>
          <w:color w:val="000000"/>
          <w:kern w:val="0"/>
          <w:sz w:val="18"/>
          <w:szCs w:val="18"/>
        </w:rPr>
        <w:t>：</w:t>
      </w:r>
      <w:r w:rsidR="00EA603E">
        <w:rPr>
          <w:rFonts w:ascii="ArialMT" w:eastAsia="ArialMT" w:cs="ArialMT" w:hint="eastAsia"/>
          <w:color w:val="000000"/>
          <w:kern w:val="0"/>
          <w:sz w:val="18"/>
          <w:szCs w:val="18"/>
        </w:rPr>
        <w:t xml:space="preserve"> </w:t>
      </w:r>
      <w:r w:rsidR="00BF31E2">
        <w:rPr>
          <w:rFonts w:ascii="ArialMT" w:eastAsia="ArialMT" w:cs="ArialMT" w:hint="eastAsia"/>
          <w:color w:val="000000"/>
          <w:kern w:val="0"/>
          <w:sz w:val="18"/>
          <w:szCs w:val="18"/>
        </w:rPr>
        <w:t>根据FSC1994和</w:t>
      </w:r>
      <w:r w:rsidR="00BF31E2" w:rsidRPr="0008023B">
        <w:rPr>
          <w:rFonts w:ascii="ArialMT" w:eastAsia="ArialMT" w:cs="ArialMT" w:hint="eastAsia"/>
          <w:color w:val="000000"/>
          <w:kern w:val="0"/>
          <w:sz w:val="18"/>
          <w:szCs w:val="18"/>
        </w:rPr>
        <w:t>世界自然保护联盟（</w:t>
      </w:r>
      <w:r w:rsidR="00BF31E2">
        <w:rPr>
          <w:rFonts w:ascii="ArialMT" w:eastAsia="ArialMT" w:cs="ArialMT" w:hint="eastAsia"/>
          <w:color w:val="000000"/>
          <w:kern w:val="0"/>
          <w:sz w:val="18"/>
          <w:szCs w:val="18"/>
        </w:rPr>
        <w:t>简称</w:t>
      </w:r>
      <w:r w:rsidR="00BF31E2" w:rsidRPr="0008023B">
        <w:rPr>
          <w:rFonts w:ascii="ArialMT" w:eastAsia="ArialMT" w:cs="ArialMT" w:hint="eastAsia"/>
          <w:color w:val="000000"/>
          <w:kern w:val="0"/>
          <w:sz w:val="18"/>
          <w:szCs w:val="18"/>
        </w:rPr>
        <w:t>IUCN</w:t>
      </w:r>
      <w:r w:rsidR="00B67EBE">
        <w:rPr>
          <w:rFonts w:ascii="ArialMT" w:eastAsia="ArialMT" w:cs="ArialMT" w:hint="eastAsia"/>
          <w:color w:val="000000"/>
          <w:kern w:val="0"/>
          <w:sz w:val="18"/>
          <w:szCs w:val="18"/>
        </w:rPr>
        <w:t>）</w:t>
      </w:r>
      <w:r w:rsidR="00BF31E2">
        <w:rPr>
          <w:rFonts w:ascii="ArialMT" w:eastAsia="ArialMT" w:cs="ArialMT" w:hint="eastAsia"/>
          <w:color w:val="000000"/>
          <w:kern w:val="0"/>
          <w:sz w:val="18"/>
          <w:szCs w:val="18"/>
        </w:rPr>
        <w:t>。</w:t>
      </w:r>
      <w:r w:rsidR="00BF31E2" w:rsidRPr="0008023B">
        <w:rPr>
          <w:rFonts w:ascii="ArialMT" w:eastAsia="ArialMT" w:cs="ArialMT" w:hint="eastAsia"/>
          <w:color w:val="000000"/>
          <w:kern w:val="0"/>
          <w:sz w:val="18"/>
          <w:szCs w:val="18"/>
        </w:rPr>
        <w:t>IUCN网站上提供的</w:t>
      </w:r>
      <w:r w:rsidR="00BF31E2">
        <w:rPr>
          <w:rFonts w:ascii="ArialMT" w:eastAsia="ArialMT" w:cs="ArialMT" w:hint="eastAsia"/>
          <w:color w:val="000000"/>
          <w:kern w:val="0"/>
          <w:sz w:val="18"/>
          <w:szCs w:val="18"/>
        </w:rPr>
        <w:t>术语</w:t>
      </w:r>
      <w:r w:rsidR="00BF31E2" w:rsidRPr="0008023B">
        <w:rPr>
          <w:rFonts w:ascii="ArialMT" w:eastAsia="ArialMT" w:cs="ArialMT" w:hint="eastAsia"/>
          <w:color w:val="000000"/>
          <w:kern w:val="0"/>
          <w:sz w:val="18"/>
          <w:szCs w:val="18"/>
        </w:rPr>
        <w:t>定义）</w:t>
      </w:r>
      <w:r w:rsidR="00FC2090">
        <w:rPr>
          <w:rFonts w:ascii="ArialMT" w:eastAsia="ArialMT" w:cs="ArialMT" w:hint="eastAsia"/>
          <w:color w:val="000000"/>
          <w:kern w:val="0"/>
          <w:sz w:val="18"/>
          <w:szCs w:val="18"/>
        </w:rPr>
        <w:t>。</w:t>
      </w:r>
    </w:p>
    <w:p w:rsidR="00B64BAE" w:rsidRDefault="00B64BA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8B530E">
        <w:rPr>
          <w:rFonts w:ascii="Arial-BoldMT" w:eastAsia="Arial-BoldMT" w:cs="Arial-BoldMT" w:hint="eastAsia"/>
          <w:b/>
          <w:bCs/>
          <w:color w:val="000000"/>
          <w:kern w:val="0"/>
          <w:sz w:val="18"/>
          <w:szCs w:val="18"/>
        </w:rPr>
        <w:t>原则、标准与法律之间的冲突：</w:t>
      </w:r>
      <w:r w:rsidR="00EE100D">
        <w:rPr>
          <w:rFonts w:ascii="ArialMT" w:eastAsia="ArialMT" w:cs="ArialMT" w:hint="eastAsia"/>
          <w:color w:val="000000"/>
          <w:kern w:val="0"/>
          <w:sz w:val="18"/>
          <w:szCs w:val="18"/>
        </w:rPr>
        <w:t>无法</w:t>
      </w:r>
      <w:r>
        <w:rPr>
          <w:rFonts w:ascii="ArialMT" w:eastAsia="ArialMT" w:cs="ArialMT" w:hint="eastAsia"/>
          <w:color w:val="000000"/>
          <w:kern w:val="0"/>
          <w:sz w:val="18"/>
          <w:szCs w:val="18"/>
        </w:rPr>
        <w:t>同时遵守原则、标准和法律的情况（来源： FSC 2011）。</w:t>
      </w:r>
    </w:p>
    <w:p w:rsidR="00DE4526" w:rsidRPr="00DE4526" w:rsidRDefault="00DE452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E4526">
        <w:rPr>
          <w:rFonts w:ascii="Arial-BoldMT" w:eastAsia="Arial-BoldMT" w:cs="Arial-BoldMT" w:hint="eastAsia"/>
          <w:b/>
          <w:bCs/>
          <w:color w:val="000000"/>
          <w:kern w:val="0"/>
          <w:sz w:val="18"/>
          <w:szCs w:val="18"/>
        </w:rPr>
        <w:t>连接</w:t>
      </w:r>
      <w:r w:rsidR="00315569">
        <w:rPr>
          <w:rFonts w:ascii="Arial-BoldMT" w:eastAsia="Arial-BoldMT" w:cs="Arial-BoldMT" w:hint="eastAsia"/>
          <w:b/>
          <w:bCs/>
          <w:color w:val="000000"/>
          <w:kern w:val="0"/>
          <w:sz w:val="18"/>
          <w:szCs w:val="18"/>
        </w:rPr>
        <w:t>度</w:t>
      </w:r>
      <w:r w:rsidRPr="00DE4526">
        <w:rPr>
          <w:rFonts w:ascii="Arial-BoldMT" w:eastAsia="Arial-BoldMT" w:cs="Arial-BoldMT" w:hint="eastAsia"/>
          <w:b/>
          <w:bCs/>
          <w:color w:val="000000"/>
          <w:kern w:val="0"/>
          <w:sz w:val="18"/>
          <w:szCs w:val="18"/>
        </w:rPr>
        <w:t>：</w:t>
      </w:r>
      <w:r w:rsidR="00315569">
        <w:rPr>
          <w:rFonts w:ascii="ArialMT" w:eastAsia="ArialMT" w:cs="ArialMT" w:hint="eastAsia"/>
          <w:color w:val="000000"/>
          <w:kern w:val="0"/>
          <w:sz w:val="18"/>
          <w:szCs w:val="18"/>
        </w:rPr>
        <w:t>评价</w:t>
      </w:r>
      <w:r w:rsidR="00AD1E78">
        <w:rPr>
          <w:rFonts w:ascii="ArialMT" w:eastAsia="ArialMT" w:cs="ArialMT" w:hint="eastAsia"/>
          <w:color w:val="000000"/>
          <w:kern w:val="0"/>
          <w:sz w:val="18"/>
          <w:szCs w:val="18"/>
        </w:rPr>
        <w:t>廊道</w:t>
      </w:r>
      <w:r w:rsidR="00313DE4">
        <w:rPr>
          <w:rFonts w:ascii="ArialMT" w:eastAsia="ArialMT" w:cs="ArialMT" w:hint="eastAsia"/>
          <w:color w:val="000000"/>
          <w:kern w:val="0"/>
          <w:sz w:val="18"/>
          <w:szCs w:val="18"/>
        </w:rPr>
        <w:t>、</w:t>
      </w:r>
      <w:r w:rsidRPr="00DE4526">
        <w:rPr>
          <w:rFonts w:ascii="ArialMT" w:eastAsia="ArialMT" w:cs="ArialMT" w:hint="eastAsia"/>
          <w:color w:val="000000"/>
          <w:kern w:val="0"/>
          <w:sz w:val="18"/>
          <w:szCs w:val="18"/>
        </w:rPr>
        <w:t>网络或</w:t>
      </w:r>
      <w:r w:rsidR="00315569">
        <w:rPr>
          <w:rFonts w:ascii="ArialMT" w:eastAsia="ArialMT" w:cs="ArialMT" w:hint="eastAsia"/>
          <w:color w:val="000000"/>
          <w:kern w:val="0"/>
          <w:sz w:val="18"/>
          <w:szCs w:val="18"/>
        </w:rPr>
        <w:t>栖息地</w:t>
      </w:r>
      <w:r w:rsidR="006F2495">
        <w:rPr>
          <w:rFonts w:ascii="ArialMT" w:eastAsia="ArialMT" w:cs="ArialMT" w:hint="eastAsia"/>
          <w:color w:val="000000"/>
          <w:kern w:val="0"/>
          <w:sz w:val="18"/>
          <w:szCs w:val="18"/>
        </w:rPr>
        <w:t>基底</w:t>
      </w:r>
      <w:r w:rsidR="00315569">
        <w:rPr>
          <w:rFonts w:ascii="ArialMT" w:eastAsia="ArialMT" w:cs="ArialMT" w:hint="eastAsia"/>
          <w:color w:val="000000"/>
          <w:kern w:val="0"/>
          <w:sz w:val="18"/>
          <w:szCs w:val="18"/>
        </w:rPr>
        <w:t>的</w:t>
      </w:r>
      <w:r w:rsidRPr="00DE4526">
        <w:rPr>
          <w:rFonts w:ascii="ArialMT" w:eastAsia="ArialMT" w:cs="ArialMT" w:hint="eastAsia"/>
          <w:color w:val="000000"/>
          <w:kern w:val="0"/>
          <w:sz w:val="18"/>
          <w:szCs w:val="18"/>
        </w:rPr>
        <w:t>连接</w:t>
      </w:r>
      <w:r w:rsidR="00315569">
        <w:rPr>
          <w:rFonts w:ascii="ArialMT" w:eastAsia="ArialMT" w:cs="ArialMT" w:hint="eastAsia"/>
          <w:color w:val="000000"/>
          <w:kern w:val="0"/>
          <w:sz w:val="18"/>
          <w:szCs w:val="18"/>
        </w:rPr>
        <w:t>程度</w:t>
      </w:r>
      <w:r w:rsidRPr="00DE4526">
        <w:rPr>
          <w:rFonts w:ascii="ArialMT" w:eastAsia="ArialMT" w:cs="ArialMT" w:hint="eastAsia"/>
          <w:color w:val="000000"/>
          <w:kern w:val="0"/>
          <w:sz w:val="18"/>
          <w:szCs w:val="18"/>
        </w:rPr>
        <w:t>或空间上连续</w:t>
      </w:r>
      <w:r w:rsidR="00315569">
        <w:rPr>
          <w:rFonts w:ascii="ArialMT" w:eastAsia="ArialMT" w:cs="ArialMT" w:hint="eastAsia"/>
          <w:color w:val="000000"/>
          <w:kern w:val="0"/>
          <w:sz w:val="18"/>
          <w:szCs w:val="18"/>
        </w:rPr>
        <w:t>性</w:t>
      </w:r>
      <w:r w:rsidRPr="00DE4526">
        <w:rPr>
          <w:rFonts w:ascii="ArialMT" w:eastAsia="ArialMT" w:cs="ArialMT" w:hint="eastAsia"/>
          <w:color w:val="000000"/>
          <w:kern w:val="0"/>
          <w:sz w:val="18"/>
          <w:szCs w:val="18"/>
        </w:rPr>
        <w:t>的</w:t>
      </w:r>
      <w:r w:rsidR="00315569">
        <w:rPr>
          <w:rFonts w:ascii="ArialMT" w:eastAsia="ArialMT" w:cs="ArialMT" w:hint="eastAsia"/>
          <w:color w:val="000000"/>
          <w:kern w:val="0"/>
          <w:sz w:val="18"/>
          <w:szCs w:val="18"/>
        </w:rPr>
        <w:t>度量</w:t>
      </w:r>
      <w:r w:rsidR="00313DE4">
        <w:rPr>
          <w:rFonts w:ascii="ArialMT" w:eastAsia="ArialMT" w:cs="ArialMT" w:hint="eastAsia"/>
          <w:color w:val="000000"/>
          <w:kern w:val="0"/>
          <w:sz w:val="18"/>
          <w:szCs w:val="18"/>
        </w:rPr>
        <w:t>。</w:t>
      </w:r>
      <w:r w:rsidR="00315569">
        <w:rPr>
          <w:rFonts w:ascii="ArialMT" w:eastAsia="ArialMT" w:cs="ArialMT" w:hint="eastAsia"/>
          <w:color w:val="000000"/>
          <w:kern w:val="0"/>
          <w:sz w:val="18"/>
          <w:szCs w:val="18"/>
        </w:rPr>
        <w:t>隔断越少</w:t>
      </w:r>
      <w:r w:rsidRPr="00DE4526">
        <w:rPr>
          <w:rFonts w:ascii="ArialMT" w:eastAsia="ArialMT" w:cs="ArialMT" w:hint="eastAsia"/>
          <w:color w:val="000000"/>
          <w:kern w:val="0"/>
          <w:sz w:val="18"/>
          <w:szCs w:val="18"/>
        </w:rPr>
        <w:t>，连接</w:t>
      </w:r>
      <w:r w:rsidR="00315569">
        <w:rPr>
          <w:rFonts w:ascii="ArialMT" w:eastAsia="ArialMT" w:cs="ArialMT" w:hint="eastAsia"/>
          <w:color w:val="000000"/>
          <w:kern w:val="0"/>
          <w:sz w:val="18"/>
          <w:szCs w:val="18"/>
        </w:rPr>
        <w:t>度就越高</w:t>
      </w:r>
      <w:r w:rsidRPr="00DE4526">
        <w:rPr>
          <w:rFonts w:ascii="ArialMT" w:eastAsia="ArialMT" w:cs="ArialMT" w:hint="eastAsia"/>
          <w:color w:val="000000"/>
          <w:kern w:val="0"/>
          <w:sz w:val="18"/>
          <w:szCs w:val="18"/>
        </w:rPr>
        <w:t>。</w:t>
      </w:r>
      <w:r w:rsidR="00284665">
        <w:rPr>
          <w:rFonts w:ascii="ArialMT" w:eastAsia="ArialMT" w:cs="ArialMT" w:hint="eastAsia"/>
          <w:color w:val="000000"/>
          <w:kern w:val="0"/>
          <w:sz w:val="18"/>
          <w:szCs w:val="18"/>
        </w:rPr>
        <w:t>与</w:t>
      </w:r>
      <w:r w:rsidRPr="00DE4526">
        <w:rPr>
          <w:rFonts w:ascii="ArialMT" w:eastAsia="ArialMT" w:cs="ArialMT" w:hint="eastAsia"/>
          <w:color w:val="000000"/>
          <w:kern w:val="0"/>
          <w:sz w:val="18"/>
          <w:szCs w:val="18"/>
        </w:rPr>
        <w:t>结构连接</w:t>
      </w:r>
      <w:r w:rsidR="00284665">
        <w:rPr>
          <w:rFonts w:ascii="ArialMT" w:eastAsia="ArialMT" w:cs="ArialMT" w:hint="eastAsia"/>
          <w:color w:val="000000"/>
          <w:kern w:val="0"/>
          <w:sz w:val="18"/>
          <w:szCs w:val="18"/>
        </w:rPr>
        <w:t>度有关</w:t>
      </w:r>
      <w:r w:rsidR="006230E5">
        <w:rPr>
          <w:rFonts w:ascii="ArialMT" w:eastAsia="ArialMT" w:cs="ArialMT" w:hint="eastAsia"/>
          <w:color w:val="000000"/>
          <w:kern w:val="0"/>
          <w:sz w:val="18"/>
          <w:szCs w:val="18"/>
        </w:rPr>
        <w:t>；</w:t>
      </w:r>
      <w:r w:rsidRPr="00DE4526">
        <w:rPr>
          <w:rFonts w:ascii="ArialMT" w:eastAsia="ArialMT" w:cs="ArialMT" w:hint="eastAsia"/>
          <w:color w:val="000000"/>
          <w:kern w:val="0"/>
          <w:sz w:val="18"/>
          <w:szCs w:val="18"/>
        </w:rPr>
        <w:t>功能</w:t>
      </w:r>
      <w:r w:rsidR="004A51F4" w:rsidRPr="00DE4526">
        <w:rPr>
          <w:rFonts w:ascii="ArialMT" w:eastAsia="ArialMT" w:cs="ArialMT" w:hint="eastAsia"/>
          <w:color w:val="000000"/>
          <w:kern w:val="0"/>
          <w:sz w:val="18"/>
          <w:szCs w:val="18"/>
        </w:rPr>
        <w:t>连接</w:t>
      </w:r>
      <w:r w:rsidR="00284665">
        <w:rPr>
          <w:rFonts w:ascii="ArialMT" w:eastAsia="ArialMT" w:cs="ArialMT" w:hint="eastAsia"/>
          <w:color w:val="000000"/>
          <w:kern w:val="0"/>
          <w:sz w:val="18"/>
          <w:szCs w:val="18"/>
        </w:rPr>
        <w:t>度</w:t>
      </w:r>
      <w:r w:rsidRPr="00DE4526">
        <w:rPr>
          <w:rFonts w:ascii="ArialMT" w:eastAsia="ArialMT" w:cs="ArialMT" w:hint="eastAsia"/>
          <w:color w:val="000000"/>
          <w:kern w:val="0"/>
          <w:sz w:val="18"/>
          <w:szCs w:val="18"/>
        </w:rPr>
        <w:t>或行为连接</w:t>
      </w:r>
      <w:r w:rsidR="00284665">
        <w:rPr>
          <w:rFonts w:ascii="ArialMT" w:eastAsia="ArialMT" w:cs="ArialMT" w:hint="eastAsia"/>
          <w:color w:val="000000"/>
          <w:kern w:val="0"/>
          <w:sz w:val="18"/>
          <w:szCs w:val="18"/>
        </w:rPr>
        <w:t>度</w:t>
      </w:r>
      <w:r w:rsidRPr="00DE4526">
        <w:rPr>
          <w:rFonts w:ascii="ArialMT" w:eastAsia="ArialMT" w:cs="ArialMT" w:hint="eastAsia"/>
          <w:color w:val="000000"/>
          <w:kern w:val="0"/>
          <w:sz w:val="18"/>
          <w:szCs w:val="18"/>
        </w:rPr>
        <w:t>指</w:t>
      </w:r>
      <w:r w:rsidR="00D762AF">
        <w:rPr>
          <w:rFonts w:ascii="ArialMT" w:eastAsia="ArialMT" w:cs="ArialMT" w:hint="eastAsia"/>
          <w:color w:val="000000"/>
          <w:kern w:val="0"/>
          <w:sz w:val="18"/>
          <w:szCs w:val="18"/>
        </w:rPr>
        <w:t>就</w:t>
      </w:r>
      <w:proofErr w:type="gramStart"/>
      <w:r w:rsidR="00D762AF">
        <w:rPr>
          <w:rFonts w:ascii="ArialMT" w:eastAsia="ArialMT" w:cs="ArialMT" w:hint="eastAsia"/>
          <w:color w:val="000000"/>
          <w:kern w:val="0"/>
          <w:sz w:val="18"/>
          <w:szCs w:val="18"/>
        </w:rPr>
        <w:t>某</w:t>
      </w:r>
      <w:r w:rsidR="006F7FD4">
        <w:rPr>
          <w:rFonts w:ascii="ArialMT" w:eastAsia="ArialMT" w:cs="ArialMT" w:hint="eastAsia"/>
          <w:color w:val="000000"/>
          <w:kern w:val="0"/>
          <w:sz w:val="18"/>
          <w:szCs w:val="18"/>
        </w:rPr>
        <w:t>过程</w:t>
      </w:r>
      <w:proofErr w:type="gramEnd"/>
      <w:r w:rsidR="00D762AF">
        <w:rPr>
          <w:rFonts w:ascii="ArialMT" w:eastAsia="ArialMT" w:cs="ArialMT" w:hint="eastAsia"/>
          <w:color w:val="000000"/>
          <w:kern w:val="0"/>
          <w:sz w:val="18"/>
          <w:szCs w:val="18"/>
        </w:rPr>
        <w:t>而言，</w:t>
      </w:r>
      <w:r w:rsidR="006F7FD4">
        <w:rPr>
          <w:rFonts w:ascii="ArialMT" w:eastAsia="ArialMT" w:cs="ArialMT" w:hint="eastAsia"/>
          <w:color w:val="000000"/>
          <w:kern w:val="0"/>
          <w:sz w:val="18"/>
          <w:szCs w:val="18"/>
        </w:rPr>
        <w:t>区域的连接度</w:t>
      </w:r>
      <w:r w:rsidR="00D762AF">
        <w:rPr>
          <w:rFonts w:ascii="ArialMT" w:eastAsia="ArialMT" w:cs="ArialMT" w:hint="eastAsia"/>
          <w:color w:val="000000"/>
          <w:kern w:val="0"/>
          <w:sz w:val="18"/>
          <w:szCs w:val="18"/>
        </w:rPr>
        <w:t>的高低。</w:t>
      </w:r>
      <w:r w:rsidR="00CF6E89">
        <w:rPr>
          <w:rFonts w:ascii="ArialMT" w:eastAsia="ArialMT" w:cs="ArialMT" w:hint="eastAsia"/>
          <w:color w:val="000000"/>
          <w:kern w:val="0"/>
          <w:sz w:val="18"/>
          <w:szCs w:val="18"/>
        </w:rPr>
        <w:t>比如</w:t>
      </w:r>
      <w:r w:rsidRPr="00DE4526">
        <w:rPr>
          <w:rFonts w:ascii="ArialMT" w:eastAsia="ArialMT" w:cs="ArialMT" w:hint="eastAsia"/>
          <w:color w:val="000000"/>
          <w:kern w:val="0"/>
          <w:sz w:val="18"/>
          <w:szCs w:val="18"/>
        </w:rPr>
        <w:t>动物</w:t>
      </w:r>
      <w:r w:rsidR="00CF6E89">
        <w:rPr>
          <w:rFonts w:ascii="ArialMT" w:eastAsia="ArialMT" w:cs="ArialMT" w:hint="eastAsia"/>
          <w:color w:val="000000"/>
          <w:kern w:val="0"/>
          <w:sz w:val="18"/>
          <w:szCs w:val="18"/>
        </w:rPr>
        <w:t>在不同类型的景观要素中</w:t>
      </w:r>
      <w:r w:rsidR="006F7FD4">
        <w:rPr>
          <w:rFonts w:ascii="ArialMT" w:eastAsia="ArialMT" w:cs="ArialMT" w:hint="eastAsia"/>
          <w:color w:val="000000"/>
          <w:kern w:val="0"/>
          <w:sz w:val="18"/>
          <w:szCs w:val="18"/>
        </w:rPr>
        <w:t>的</w:t>
      </w:r>
      <w:r w:rsidR="00CF6E89">
        <w:rPr>
          <w:rFonts w:ascii="ArialMT" w:eastAsia="ArialMT" w:cs="ArialMT" w:hint="eastAsia"/>
          <w:color w:val="000000"/>
          <w:kern w:val="0"/>
          <w:sz w:val="18"/>
          <w:szCs w:val="18"/>
        </w:rPr>
        <w:t>迁移。</w:t>
      </w:r>
      <w:r w:rsidRPr="00DE4526">
        <w:rPr>
          <w:rFonts w:ascii="ArialMT" w:eastAsia="ArialMT" w:cs="ArialMT" w:hint="eastAsia"/>
          <w:color w:val="000000"/>
          <w:kern w:val="0"/>
          <w:sz w:val="18"/>
          <w:szCs w:val="18"/>
        </w:rPr>
        <w:t>（来源</w:t>
      </w:r>
      <w:r w:rsidR="00CF6E89">
        <w:rPr>
          <w:rFonts w:ascii="ArialMT" w:eastAsia="ArialMT" w:cs="ArialMT" w:hint="eastAsia"/>
          <w:color w:val="000000"/>
          <w:kern w:val="0"/>
          <w:sz w:val="18"/>
          <w:szCs w:val="18"/>
        </w:rPr>
        <w:t>：根据</w:t>
      </w:r>
      <w:r w:rsidR="00CF6E89">
        <w:rPr>
          <w:rFonts w:ascii="ArialMT" w:eastAsia="ArialMT" w:cs="ArialMT"/>
          <w:color w:val="000000"/>
          <w:kern w:val="0"/>
          <w:sz w:val="18"/>
          <w:szCs w:val="18"/>
        </w:rPr>
        <w:t>R.T.T. Forman.</w:t>
      </w:r>
      <w:r w:rsidRPr="00DE4526">
        <w:rPr>
          <w:rFonts w:ascii="ArialMT" w:eastAsia="ArialMT" w:cs="ArialMT" w:hint="eastAsia"/>
          <w:color w:val="000000"/>
          <w:kern w:val="0"/>
          <w:sz w:val="18"/>
          <w:szCs w:val="18"/>
        </w:rPr>
        <w:t>1995</w:t>
      </w:r>
      <w:r w:rsidR="00CF6E89">
        <w:rPr>
          <w:rFonts w:ascii="ArialMT" w:eastAsia="ArialMT" w:cs="ArialMT" w:hint="eastAsia"/>
          <w:color w:val="000000"/>
          <w:kern w:val="0"/>
          <w:sz w:val="18"/>
          <w:szCs w:val="18"/>
        </w:rPr>
        <w:t>年。</w:t>
      </w:r>
      <w:r w:rsidR="00AD3E43">
        <w:rPr>
          <w:rFonts w:ascii="ArialMT" w:eastAsia="ArialMT" w:cs="ArialMT" w:hint="eastAsia"/>
          <w:color w:val="000000"/>
          <w:kern w:val="0"/>
          <w:sz w:val="18"/>
          <w:szCs w:val="18"/>
        </w:rPr>
        <w:t>《</w:t>
      </w:r>
      <w:r w:rsidRPr="00DE4526">
        <w:rPr>
          <w:rFonts w:ascii="ArialMT" w:eastAsia="ArialMT" w:cs="ArialMT" w:hint="eastAsia"/>
          <w:color w:val="000000"/>
          <w:kern w:val="0"/>
          <w:sz w:val="18"/>
          <w:szCs w:val="18"/>
        </w:rPr>
        <w:t>土地</w:t>
      </w:r>
      <w:r w:rsidR="00D762AF">
        <w:rPr>
          <w:rFonts w:ascii="ArialMT" w:eastAsia="ArialMT" w:cs="ArialMT" w:hint="eastAsia"/>
          <w:color w:val="000000"/>
          <w:kern w:val="0"/>
          <w:sz w:val="18"/>
          <w:szCs w:val="18"/>
        </w:rPr>
        <w:t>镶嵌</w:t>
      </w:r>
      <w:r w:rsidR="00AD1E78">
        <w:rPr>
          <w:rFonts w:ascii="ArialMT" w:eastAsia="ArialMT" w:cs="ArialMT" w:hint="eastAsia"/>
          <w:color w:val="000000"/>
          <w:kern w:val="0"/>
          <w:sz w:val="18"/>
          <w:szCs w:val="18"/>
        </w:rPr>
        <w:t>体</w:t>
      </w:r>
      <w:r w:rsidR="00AD3E43">
        <w:rPr>
          <w:rFonts w:ascii="ArialMT" w:eastAsia="ArialMT" w:cs="ArialMT" w:hint="eastAsia"/>
          <w:color w:val="000000"/>
          <w:kern w:val="0"/>
          <w:sz w:val="18"/>
          <w:szCs w:val="18"/>
        </w:rPr>
        <w:t>：</w:t>
      </w:r>
      <w:r w:rsidRPr="00DE4526">
        <w:rPr>
          <w:rFonts w:ascii="ArialMT" w:eastAsia="ArialMT" w:cs="ArialMT" w:hint="eastAsia"/>
          <w:color w:val="000000"/>
          <w:kern w:val="0"/>
          <w:sz w:val="18"/>
          <w:szCs w:val="18"/>
        </w:rPr>
        <w:t>景观和</w:t>
      </w:r>
      <w:r w:rsidR="00CF6E89">
        <w:rPr>
          <w:rFonts w:ascii="ArialMT" w:eastAsia="ArialMT" w:cs="ArialMT" w:hint="eastAsia"/>
          <w:color w:val="000000"/>
          <w:kern w:val="0"/>
          <w:sz w:val="18"/>
          <w:szCs w:val="18"/>
        </w:rPr>
        <w:t>区域的生态</w:t>
      </w:r>
      <w:r w:rsidR="00AD3E43">
        <w:rPr>
          <w:rFonts w:ascii="ArialMT" w:eastAsia="ArialMT" w:cs="ArialMT" w:hint="eastAsia"/>
          <w:color w:val="000000"/>
          <w:kern w:val="0"/>
          <w:sz w:val="18"/>
          <w:szCs w:val="18"/>
        </w:rPr>
        <w:t>》</w:t>
      </w:r>
      <w:r w:rsidR="00A456E3">
        <w:rPr>
          <w:rFonts w:ascii="ArialMT" w:eastAsia="ArialMT" w:cs="ArialMT" w:hint="eastAsia"/>
          <w:color w:val="000000"/>
          <w:kern w:val="0"/>
          <w:sz w:val="18"/>
          <w:szCs w:val="18"/>
        </w:rPr>
        <w:t>。</w:t>
      </w:r>
      <w:r w:rsidRPr="00DE4526">
        <w:rPr>
          <w:rFonts w:ascii="ArialMT" w:eastAsia="ArialMT" w:cs="ArialMT" w:hint="eastAsia"/>
          <w:color w:val="000000"/>
          <w:kern w:val="0"/>
          <w:sz w:val="18"/>
          <w:szCs w:val="18"/>
        </w:rPr>
        <w:t>剑桥大学出版社，</w:t>
      </w:r>
      <w:r w:rsidR="00733E5C">
        <w:rPr>
          <w:rFonts w:ascii="ArialMT" w:eastAsia="ArialMT" w:cs="ArialMT" w:hint="eastAsia"/>
          <w:color w:val="000000"/>
          <w:kern w:val="0"/>
          <w:sz w:val="18"/>
          <w:szCs w:val="18"/>
        </w:rPr>
        <w:t>第</w:t>
      </w:r>
      <w:r w:rsidRPr="00DE4526">
        <w:rPr>
          <w:rFonts w:ascii="ArialMT" w:eastAsia="ArialMT" w:cs="ArialMT" w:hint="eastAsia"/>
          <w:color w:val="000000"/>
          <w:kern w:val="0"/>
          <w:sz w:val="18"/>
          <w:szCs w:val="18"/>
        </w:rPr>
        <w:t>632</w:t>
      </w:r>
      <w:r w:rsidR="00CF6E89">
        <w:rPr>
          <w:rFonts w:ascii="ArialMT" w:eastAsia="ArialMT" w:cs="ArialMT" w:hint="eastAsia"/>
          <w:color w:val="000000"/>
          <w:kern w:val="0"/>
          <w:sz w:val="18"/>
          <w:szCs w:val="18"/>
        </w:rPr>
        <w:t>页</w:t>
      </w:r>
      <w:r w:rsidRPr="00DE4526">
        <w:rPr>
          <w:rFonts w:ascii="ArialMT" w:eastAsia="ArialMT" w:cs="ArialMT" w:hint="eastAsia"/>
          <w:color w:val="000000"/>
          <w:kern w:val="0"/>
          <w:sz w:val="18"/>
          <w:szCs w:val="18"/>
        </w:rPr>
        <w:t>）。</w:t>
      </w:r>
      <w:r w:rsidR="00A456E3">
        <w:rPr>
          <w:rFonts w:ascii="ArialMT" w:eastAsia="ArialMT" w:cs="ArialMT" w:hint="eastAsia"/>
          <w:color w:val="000000"/>
          <w:kern w:val="0"/>
          <w:sz w:val="18"/>
          <w:szCs w:val="18"/>
        </w:rPr>
        <w:t>水</w:t>
      </w:r>
      <w:r w:rsidR="006F7FD4">
        <w:rPr>
          <w:rFonts w:ascii="ArialMT" w:eastAsia="ArialMT" w:cs="ArialMT" w:hint="eastAsia"/>
          <w:color w:val="000000"/>
          <w:kern w:val="0"/>
          <w:sz w:val="18"/>
          <w:szCs w:val="18"/>
        </w:rPr>
        <w:t>体</w:t>
      </w:r>
      <w:r w:rsidR="00A456E3">
        <w:rPr>
          <w:rFonts w:ascii="ArialMT" w:eastAsia="ArialMT" w:cs="ArialMT" w:hint="eastAsia"/>
          <w:color w:val="000000"/>
          <w:kern w:val="0"/>
          <w:sz w:val="18"/>
          <w:szCs w:val="18"/>
        </w:rPr>
        <w:t>连接</w:t>
      </w:r>
      <w:r w:rsidR="006F7FD4">
        <w:rPr>
          <w:rFonts w:ascii="ArialMT" w:eastAsia="ArialMT" w:cs="ArialMT" w:hint="eastAsia"/>
          <w:color w:val="000000"/>
          <w:kern w:val="0"/>
          <w:sz w:val="18"/>
          <w:szCs w:val="18"/>
        </w:rPr>
        <w:t>度</w:t>
      </w:r>
      <w:r w:rsidR="008D076A">
        <w:rPr>
          <w:rFonts w:ascii="ArialMT" w:eastAsia="ArialMT" w:cs="ArialMT" w:hint="eastAsia"/>
          <w:color w:val="000000"/>
          <w:kern w:val="0"/>
          <w:sz w:val="18"/>
          <w:szCs w:val="18"/>
        </w:rPr>
        <w:t>是指由</w:t>
      </w:r>
      <w:r w:rsidR="008D076A" w:rsidRPr="00DE4526">
        <w:rPr>
          <w:rFonts w:ascii="ArialMT" w:eastAsia="ArialMT" w:cs="ArialMT" w:hint="eastAsia"/>
          <w:color w:val="000000"/>
          <w:kern w:val="0"/>
          <w:sz w:val="18"/>
          <w:szCs w:val="18"/>
        </w:rPr>
        <w:t>地下水和地表水</w:t>
      </w:r>
      <w:proofErr w:type="gramStart"/>
      <w:r w:rsidR="008D076A">
        <w:rPr>
          <w:rFonts w:ascii="ArialMT" w:eastAsia="ArialMT" w:cs="ArialMT" w:hint="eastAsia"/>
          <w:color w:val="000000"/>
          <w:kern w:val="0"/>
          <w:sz w:val="18"/>
          <w:szCs w:val="18"/>
        </w:rPr>
        <w:t>介</w:t>
      </w:r>
      <w:proofErr w:type="gramEnd"/>
      <w:r w:rsidR="008D076A">
        <w:rPr>
          <w:rFonts w:ascii="ArialMT" w:eastAsia="ArialMT" w:cs="ArialMT" w:hint="eastAsia"/>
          <w:color w:val="000000"/>
          <w:kern w:val="0"/>
          <w:sz w:val="18"/>
          <w:szCs w:val="18"/>
        </w:rPr>
        <w:t>导的，</w:t>
      </w:r>
      <w:r w:rsidR="00A456E3">
        <w:rPr>
          <w:rFonts w:ascii="ArialMT" w:eastAsia="ArialMT" w:cs="ArialMT" w:hint="eastAsia"/>
          <w:color w:val="000000"/>
          <w:kern w:val="0"/>
          <w:sz w:val="18"/>
          <w:szCs w:val="18"/>
        </w:rPr>
        <w:t>水生生态系</w:t>
      </w:r>
      <w:r w:rsidR="006F7FD4">
        <w:rPr>
          <w:rFonts w:ascii="ArialMT" w:eastAsia="ArialMT" w:cs="ArialMT" w:hint="eastAsia"/>
          <w:color w:val="000000"/>
          <w:kern w:val="0"/>
          <w:sz w:val="18"/>
          <w:szCs w:val="18"/>
        </w:rPr>
        <w:t>统下各</w:t>
      </w:r>
      <w:r w:rsidR="00A456E3">
        <w:rPr>
          <w:rFonts w:ascii="ArialMT" w:eastAsia="ArialMT" w:cs="ArialMT" w:hint="eastAsia"/>
          <w:color w:val="000000"/>
          <w:kern w:val="0"/>
          <w:sz w:val="18"/>
          <w:szCs w:val="18"/>
        </w:rPr>
        <w:t>斑块</w:t>
      </w:r>
      <w:r w:rsidR="006F7FD4">
        <w:rPr>
          <w:rFonts w:ascii="ArialMT" w:eastAsia="ArialMT" w:cs="ArialMT" w:hint="eastAsia"/>
          <w:color w:val="000000"/>
          <w:kern w:val="0"/>
          <w:sz w:val="18"/>
          <w:szCs w:val="18"/>
        </w:rPr>
        <w:t>间</w:t>
      </w:r>
      <w:r w:rsidR="00A456E3">
        <w:rPr>
          <w:rFonts w:ascii="ArialMT" w:eastAsia="ArialMT" w:cs="ArialMT" w:hint="eastAsia"/>
          <w:color w:val="000000"/>
          <w:kern w:val="0"/>
          <w:sz w:val="18"/>
          <w:szCs w:val="18"/>
        </w:rPr>
        <w:t>物质和生物体</w:t>
      </w:r>
      <w:r w:rsidR="00B67EBE">
        <w:rPr>
          <w:rFonts w:ascii="ArialMT" w:eastAsia="ArialMT" w:cs="ArialMT" w:hint="eastAsia"/>
          <w:color w:val="000000"/>
          <w:kern w:val="0"/>
          <w:sz w:val="18"/>
          <w:szCs w:val="18"/>
        </w:rPr>
        <w:t>的运输</w:t>
      </w:r>
      <w:r w:rsidR="00A456E3">
        <w:rPr>
          <w:rFonts w:ascii="ArialMT" w:eastAsia="ArialMT" w:cs="ArialMT" w:hint="eastAsia"/>
          <w:color w:val="000000"/>
          <w:kern w:val="0"/>
          <w:sz w:val="18"/>
          <w:szCs w:val="18"/>
        </w:rPr>
        <w:t>。</w:t>
      </w:r>
    </w:p>
    <w:p w:rsidR="00795F6A" w:rsidRPr="007217B7" w:rsidRDefault="00B67EB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自然</w:t>
      </w:r>
      <w:r w:rsidR="00AE1E74">
        <w:rPr>
          <w:rFonts w:ascii="Arial-BoldMT" w:eastAsia="Arial-BoldMT" w:cs="Arial-BoldMT" w:hint="eastAsia"/>
          <w:b/>
          <w:bCs/>
          <w:color w:val="000000"/>
          <w:kern w:val="0"/>
          <w:sz w:val="18"/>
          <w:szCs w:val="18"/>
        </w:rPr>
        <w:t>保护</w:t>
      </w:r>
      <w:r w:rsidR="00FA5FDB">
        <w:rPr>
          <w:rFonts w:ascii="Arial-BoldMT" w:eastAsia="Arial-BoldMT" w:cs="Arial-BoldMT" w:hint="eastAsia"/>
          <w:b/>
          <w:bCs/>
          <w:color w:val="000000"/>
          <w:kern w:val="0"/>
          <w:sz w:val="18"/>
          <w:szCs w:val="18"/>
        </w:rPr>
        <w:t>、</w:t>
      </w:r>
      <w:r w:rsidR="00702CA6" w:rsidRPr="00C93D2B">
        <w:rPr>
          <w:rFonts w:ascii="Arial-BoldMT" w:eastAsia="Arial-BoldMT" w:cs="Arial-BoldMT" w:hint="eastAsia"/>
          <w:b/>
          <w:bCs/>
          <w:color w:val="000000"/>
          <w:kern w:val="0"/>
          <w:sz w:val="18"/>
          <w:szCs w:val="18"/>
        </w:rPr>
        <w:t>保护：</w:t>
      </w:r>
      <w:r w:rsidR="00FA5FDB">
        <w:rPr>
          <w:rFonts w:ascii="ArialMT" w:eastAsia="ArialMT" w:cs="ArialMT" w:hint="eastAsia"/>
          <w:color w:val="000000"/>
          <w:kern w:val="0"/>
          <w:sz w:val="18"/>
          <w:szCs w:val="18"/>
        </w:rPr>
        <w:t>为了</w:t>
      </w:r>
      <w:r w:rsidR="00FA5FDB" w:rsidRPr="00C93D2B">
        <w:rPr>
          <w:rFonts w:ascii="ArialMT" w:eastAsia="ArialMT" w:cs="ArialMT" w:hint="eastAsia"/>
          <w:color w:val="000000"/>
          <w:kern w:val="0"/>
          <w:sz w:val="18"/>
          <w:szCs w:val="18"/>
        </w:rPr>
        <w:t>长期</w:t>
      </w:r>
      <w:r w:rsidR="00E37E9D">
        <w:rPr>
          <w:rFonts w:ascii="ArialMT" w:eastAsia="ArialMT" w:cs="ArialMT" w:hint="eastAsia"/>
          <w:color w:val="000000"/>
          <w:kern w:val="0"/>
          <w:sz w:val="18"/>
          <w:szCs w:val="18"/>
        </w:rPr>
        <w:t>保持</w:t>
      </w:r>
      <w:r w:rsidR="008C2849">
        <w:rPr>
          <w:rFonts w:ascii="ArialMT" w:eastAsia="ArialMT" w:cs="ArialMT" w:hint="eastAsia"/>
          <w:color w:val="000000"/>
          <w:kern w:val="0"/>
          <w:sz w:val="18"/>
          <w:szCs w:val="18"/>
        </w:rPr>
        <w:t>已</w:t>
      </w:r>
      <w:r w:rsidR="00FA5FDB">
        <w:rPr>
          <w:rFonts w:ascii="ArialMT" w:eastAsia="ArialMT" w:cs="ArialMT" w:hint="eastAsia"/>
          <w:color w:val="000000"/>
          <w:kern w:val="0"/>
          <w:sz w:val="18"/>
          <w:szCs w:val="18"/>
        </w:rPr>
        <w:t>判定</w:t>
      </w:r>
      <w:r w:rsidR="00C93D2B" w:rsidRPr="00C93D2B">
        <w:rPr>
          <w:rFonts w:ascii="ArialMT" w:eastAsia="ArialMT" w:cs="ArialMT" w:hint="eastAsia"/>
          <w:color w:val="000000"/>
          <w:kern w:val="0"/>
          <w:sz w:val="18"/>
          <w:szCs w:val="18"/>
        </w:rPr>
        <w:t>的环境或文化价值</w:t>
      </w:r>
      <w:r w:rsidR="00FA5FDB">
        <w:rPr>
          <w:rFonts w:ascii="ArialMT" w:eastAsia="ArialMT" w:cs="ArialMT" w:hint="eastAsia"/>
          <w:color w:val="000000"/>
          <w:kern w:val="0"/>
          <w:sz w:val="18"/>
          <w:szCs w:val="18"/>
        </w:rPr>
        <w:t>而进行的经营活动</w:t>
      </w:r>
      <w:r w:rsidR="008D076A">
        <w:rPr>
          <w:rFonts w:ascii="ArialMT" w:eastAsia="ArialMT" w:cs="ArialMT" w:hint="eastAsia"/>
          <w:color w:val="000000"/>
          <w:kern w:val="0"/>
          <w:sz w:val="18"/>
          <w:szCs w:val="18"/>
        </w:rPr>
        <w:t>。在该含义下</w:t>
      </w:r>
      <w:r w:rsidR="00FA5FDB" w:rsidRPr="00C93D2B">
        <w:rPr>
          <w:rFonts w:ascii="ArialMT" w:eastAsia="ArialMT" w:cs="ArialMT" w:hint="eastAsia"/>
          <w:color w:val="000000"/>
          <w:kern w:val="0"/>
          <w:sz w:val="18"/>
          <w:szCs w:val="18"/>
        </w:rPr>
        <w:t>这</w:t>
      </w:r>
      <w:r w:rsidR="00FA5FDB">
        <w:rPr>
          <w:rFonts w:ascii="ArialMT" w:eastAsia="ArialMT" w:cs="ArialMT" w:hint="eastAsia"/>
          <w:color w:val="000000"/>
          <w:kern w:val="0"/>
          <w:sz w:val="18"/>
          <w:szCs w:val="18"/>
        </w:rPr>
        <w:t>两个</w:t>
      </w:r>
      <w:r w:rsidR="00FA5FDB" w:rsidRPr="00C93D2B">
        <w:rPr>
          <w:rFonts w:ascii="ArialMT" w:eastAsia="ArialMT" w:cs="ArialMT" w:hint="eastAsia"/>
          <w:color w:val="000000"/>
          <w:kern w:val="0"/>
          <w:sz w:val="18"/>
          <w:szCs w:val="18"/>
        </w:rPr>
        <w:t>词可以互换使用</w:t>
      </w:r>
      <w:r w:rsidR="00FA5FDB">
        <w:rPr>
          <w:rFonts w:ascii="ArialMT" w:eastAsia="ArialMT" w:cs="ArialMT" w:hint="eastAsia"/>
          <w:color w:val="000000"/>
          <w:kern w:val="0"/>
          <w:sz w:val="18"/>
          <w:szCs w:val="18"/>
        </w:rPr>
        <w:t>。</w:t>
      </w:r>
      <w:r w:rsidR="00E37E9D">
        <w:rPr>
          <w:rFonts w:ascii="ArialMT" w:eastAsia="ArialMT" w:cs="ArialMT" w:hint="eastAsia"/>
          <w:color w:val="000000"/>
          <w:kern w:val="0"/>
          <w:sz w:val="18"/>
          <w:szCs w:val="18"/>
        </w:rPr>
        <w:t>这种</w:t>
      </w:r>
      <w:r w:rsidR="008C2849">
        <w:rPr>
          <w:rFonts w:ascii="ArialMT" w:eastAsia="ArialMT" w:cs="ArialMT" w:hint="eastAsia"/>
          <w:color w:val="000000"/>
          <w:kern w:val="0"/>
          <w:sz w:val="18"/>
          <w:szCs w:val="18"/>
        </w:rPr>
        <w:t>经营</w:t>
      </w:r>
      <w:r w:rsidR="00C93D2B" w:rsidRPr="00C93D2B">
        <w:rPr>
          <w:rFonts w:ascii="ArialMT" w:eastAsia="ArialMT" w:cs="ArialMT" w:hint="eastAsia"/>
          <w:color w:val="000000"/>
          <w:kern w:val="0"/>
          <w:sz w:val="18"/>
          <w:szCs w:val="18"/>
        </w:rPr>
        <w:t>活动</w:t>
      </w:r>
      <w:r w:rsidR="00E37E9D">
        <w:rPr>
          <w:rFonts w:ascii="ArialMT" w:eastAsia="ArialMT" w:cs="ArialMT" w:hint="eastAsia"/>
          <w:color w:val="000000"/>
          <w:kern w:val="0"/>
          <w:sz w:val="18"/>
          <w:szCs w:val="18"/>
        </w:rPr>
        <w:t>以人为干预的方式来保持这些判定的价值，或支持其他的保护行动。可以不采取干预，或采取</w:t>
      </w:r>
      <w:r w:rsidR="00C93D2B" w:rsidRPr="00C93D2B">
        <w:rPr>
          <w:rFonts w:ascii="ArialMT" w:eastAsia="ArialMT" w:cs="ArialMT" w:hint="eastAsia"/>
          <w:color w:val="000000"/>
          <w:kern w:val="0"/>
          <w:sz w:val="18"/>
          <w:szCs w:val="18"/>
        </w:rPr>
        <w:t>最小干预</w:t>
      </w:r>
      <w:r w:rsidR="00E37E9D">
        <w:rPr>
          <w:rFonts w:ascii="ArialMT" w:eastAsia="ArialMT" w:cs="ArialMT" w:hint="eastAsia"/>
          <w:color w:val="000000"/>
          <w:kern w:val="0"/>
          <w:sz w:val="18"/>
          <w:szCs w:val="18"/>
        </w:rPr>
        <w:t>，或采取特定的、恰当的</w:t>
      </w:r>
      <w:r w:rsidR="00CC3D0E">
        <w:rPr>
          <w:rFonts w:ascii="ArialMT" w:eastAsia="ArialMT" w:cs="ArialMT" w:hint="eastAsia"/>
          <w:color w:val="000000"/>
          <w:kern w:val="0"/>
          <w:sz w:val="18"/>
          <w:szCs w:val="18"/>
        </w:rPr>
        <w:t>干预</w:t>
      </w:r>
      <w:r w:rsidR="007217B7" w:rsidRPr="0063213D">
        <w:rPr>
          <w:rFonts w:ascii="ArialMT" w:eastAsia="ArialMT" w:cs="ArialMT" w:hint="eastAsia"/>
          <w:color w:val="000000"/>
          <w:kern w:val="0"/>
          <w:sz w:val="18"/>
          <w:szCs w:val="18"/>
        </w:rPr>
        <w:t>（来源：</w:t>
      </w:r>
      <w:r w:rsidR="007217B7">
        <w:rPr>
          <w:rFonts w:ascii="ArialMT" w:eastAsia="ArialMT" w:cs="ArialMT" w:hint="eastAsia"/>
          <w:color w:val="000000"/>
          <w:kern w:val="0"/>
          <w:sz w:val="18"/>
          <w:szCs w:val="18"/>
        </w:rPr>
        <w:t xml:space="preserve">FSC </w:t>
      </w:r>
      <w:r w:rsidR="007217B7" w:rsidRPr="0063213D">
        <w:rPr>
          <w:rFonts w:ascii="ArialMT" w:eastAsia="ArialMT" w:cs="ArialMT" w:hint="eastAsia"/>
          <w:color w:val="000000"/>
          <w:kern w:val="0"/>
          <w:sz w:val="18"/>
          <w:szCs w:val="18"/>
        </w:rPr>
        <w:t>2011）</w:t>
      </w:r>
      <w:r w:rsidR="007217B7">
        <w:rPr>
          <w:rFonts w:ascii="ArialMT" w:eastAsia="ArialMT" w:cs="ArialMT" w:hint="eastAsia"/>
          <w:color w:val="000000"/>
          <w:kern w:val="0"/>
          <w:sz w:val="18"/>
          <w:szCs w:val="18"/>
        </w:rPr>
        <w:t>。</w:t>
      </w:r>
    </w:p>
    <w:p w:rsidR="00CF076A" w:rsidRPr="00037AD4" w:rsidRDefault="00037AD4" w:rsidP="00280000">
      <w:pPr>
        <w:autoSpaceDE w:val="0"/>
        <w:autoSpaceDN w:val="0"/>
        <w:adjustRightInd w:val="0"/>
        <w:spacing w:beforeLines="100" w:before="240" w:afterLines="100" w:after="240"/>
        <w:jc w:val="left"/>
        <w:rPr>
          <w:rFonts w:ascii="ArialMT" w:eastAsia="ArialMT" w:cs="ArialMT"/>
          <w:i/>
          <w:color w:val="000000"/>
          <w:kern w:val="0"/>
          <w:sz w:val="18"/>
          <w:szCs w:val="18"/>
        </w:rPr>
      </w:pPr>
      <w:r w:rsidRPr="00F107C2">
        <w:rPr>
          <w:rFonts w:ascii="Arial-BoldMT" w:eastAsia="Arial-BoldMT" w:cs="Arial-BoldMT" w:hint="eastAsia"/>
          <w:b/>
          <w:bCs/>
          <w:color w:val="000000"/>
          <w:kern w:val="0"/>
          <w:sz w:val="18"/>
          <w:szCs w:val="18"/>
        </w:rPr>
        <w:t>自然保护</w:t>
      </w:r>
      <w:r w:rsidR="007D59CE">
        <w:rPr>
          <w:rFonts w:ascii="Arial-BoldMT" w:eastAsia="Arial-BoldMT" w:cs="Arial-BoldMT" w:hint="eastAsia"/>
          <w:b/>
          <w:bCs/>
          <w:color w:val="000000"/>
          <w:kern w:val="0"/>
          <w:sz w:val="18"/>
          <w:szCs w:val="18"/>
        </w:rPr>
        <w:t>地</w:t>
      </w:r>
      <w:r w:rsidRPr="00F107C2">
        <w:rPr>
          <w:rFonts w:ascii="Arial-BoldMT" w:eastAsia="Arial-BoldMT" w:cs="Arial-BoldMT" w:hint="eastAsia"/>
          <w:b/>
          <w:bCs/>
          <w:color w:val="000000"/>
          <w:kern w:val="0"/>
          <w:sz w:val="18"/>
          <w:szCs w:val="18"/>
        </w:rPr>
        <w:t>、</w:t>
      </w:r>
      <w:r w:rsidR="00CF076A" w:rsidRPr="00F107C2">
        <w:rPr>
          <w:rFonts w:ascii="Arial-BoldMT" w:eastAsia="Arial-BoldMT" w:cs="Arial-BoldMT" w:hint="eastAsia"/>
          <w:b/>
          <w:bCs/>
          <w:color w:val="000000"/>
          <w:kern w:val="0"/>
          <w:sz w:val="18"/>
          <w:szCs w:val="18"/>
        </w:rPr>
        <w:t>保护</w:t>
      </w:r>
      <w:r w:rsidR="007D59CE">
        <w:rPr>
          <w:rFonts w:ascii="Arial-BoldMT" w:eastAsia="Arial-BoldMT" w:cs="Arial-BoldMT" w:hint="eastAsia"/>
          <w:b/>
          <w:bCs/>
          <w:color w:val="000000"/>
          <w:kern w:val="0"/>
          <w:sz w:val="18"/>
          <w:szCs w:val="18"/>
        </w:rPr>
        <w:t>地</w:t>
      </w:r>
      <w:r w:rsidR="00CF076A" w:rsidRPr="00F107C2">
        <w:rPr>
          <w:rFonts w:ascii="Arial-BoldMT" w:eastAsia="Arial-BoldMT" w:cs="Arial-BoldMT" w:hint="eastAsia"/>
          <w:b/>
          <w:bCs/>
          <w:color w:val="000000"/>
          <w:kern w:val="0"/>
          <w:sz w:val="18"/>
          <w:szCs w:val="18"/>
        </w:rPr>
        <w:t>：</w:t>
      </w:r>
      <w:r w:rsidR="00B60E38">
        <w:rPr>
          <w:rFonts w:ascii="ArialMT" w:eastAsia="ArialMT" w:cs="ArialMT" w:hint="eastAsia"/>
          <w:color w:val="000000"/>
          <w:kern w:val="0"/>
          <w:sz w:val="18"/>
          <w:szCs w:val="18"/>
        </w:rPr>
        <w:t>主要是</w:t>
      </w:r>
      <w:r w:rsidRPr="00037AD4">
        <w:rPr>
          <w:rFonts w:ascii="ArialMT" w:eastAsia="ArialMT" w:cs="ArialMT" w:hint="eastAsia"/>
          <w:color w:val="000000"/>
          <w:kern w:val="0"/>
          <w:sz w:val="18"/>
          <w:szCs w:val="18"/>
        </w:rPr>
        <w:t>为</w:t>
      </w:r>
      <w:r w:rsidR="00733E5C">
        <w:rPr>
          <w:rFonts w:ascii="ArialMT" w:eastAsia="ArialMT" w:cs="ArialMT" w:hint="eastAsia"/>
          <w:color w:val="000000"/>
          <w:kern w:val="0"/>
          <w:sz w:val="18"/>
          <w:szCs w:val="18"/>
        </w:rPr>
        <w:t>了</w:t>
      </w:r>
      <w:r w:rsidRPr="00037AD4">
        <w:rPr>
          <w:rFonts w:ascii="ArialMT" w:eastAsia="ArialMT" w:cs="ArialMT" w:hint="eastAsia"/>
          <w:color w:val="000000"/>
          <w:kern w:val="0"/>
          <w:sz w:val="18"/>
          <w:szCs w:val="18"/>
        </w:rPr>
        <w:t>保护</w:t>
      </w:r>
      <w:r w:rsidR="00CF076A" w:rsidRPr="00037AD4">
        <w:rPr>
          <w:rFonts w:ascii="ArialMT" w:eastAsia="ArialMT" w:cs="ArialMT" w:hint="eastAsia"/>
          <w:color w:val="000000"/>
          <w:kern w:val="0"/>
          <w:sz w:val="18"/>
          <w:szCs w:val="18"/>
        </w:rPr>
        <w:t>物种</w:t>
      </w:r>
      <w:r w:rsidRPr="00037AD4">
        <w:rPr>
          <w:rFonts w:ascii="ArialMT" w:eastAsia="ArialMT" w:cs="ArialMT" w:hint="eastAsia"/>
          <w:color w:val="000000"/>
          <w:kern w:val="0"/>
          <w:sz w:val="18"/>
          <w:szCs w:val="18"/>
        </w:rPr>
        <w:t>、</w:t>
      </w:r>
      <w:r w:rsidR="00560A7F">
        <w:rPr>
          <w:rFonts w:ascii="ArialMT" w:eastAsia="ArialMT" w:cs="ArialMT" w:hint="eastAsia"/>
          <w:color w:val="000000"/>
          <w:kern w:val="0"/>
          <w:sz w:val="18"/>
          <w:szCs w:val="18"/>
        </w:rPr>
        <w:t>生境</w:t>
      </w:r>
      <w:r w:rsidRPr="00037AD4">
        <w:rPr>
          <w:rFonts w:ascii="ArialMT" w:eastAsia="ArialMT" w:cs="ArialMT" w:hint="eastAsia"/>
          <w:color w:val="000000"/>
          <w:kern w:val="0"/>
          <w:sz w:val="18"/>
          <w:szCs w:val="18"/>
        </w:rPr>
        <w:t>、</w:t>
      </w:r>
      <w:r w:rsidR="00CF076A" w:rsidRPr="00037AD4">
        <w:rPr>
          <w:rFonts w:ascii="ArialMT" w:eastAsia="ArialMT" w:cs="ArialMT" w:hint="eastAsia"/>
          <w:color w:val="000000"/>
          <w:kern w:val="0"/>
          <w:sz w:val="18"/>
          <w:szCs w:val="18"/>
        </w:rPr>
        <w:t>生态系统</w:t>
      </w:r>
      <w:r>
        <w:rPr>
          <w:rFonts w:ascii="ArialMT" w:eastAsia="ArialMT" w:cs="ArialMT" w:hint="eastAsia"/>
          <w:color w:val="000000"/>
          <w:kern w:val="0"/>
          <w:sz w:val="18"/>
          <w:szCs w:val="18"/>
        </w:rPr>
        <w:t>、自然特征</w:t>
      </w:r>
      <w:r w:rsidR="00CF076A" w:rsidRPr="00037AD4">
        <w:rPr>
          <w:rFonts w:ascii="ArialMT" w:eastAsia="ArialMT" w:cs="ArialMT" w:hint="eastAsia"/>
          <w:color w:val="000000"/>
          <w:kern w:val="0"/>
          <w:sz w:val="18"/>
          <w:szCs w:val="18"/>
        </w:rPr>
        <w:t>或</w:t>
      </w:r>
      <w:r w:rsidR="00CF50A2">
        <w:rPr>
          <w:rFonts w:ascii="ArialMT" w:eastAsia="ArialMT" w:cs="ArialMT" w:hint="eastAsia"/>
          <w:color w:val="000000"/>
          <w:kern w:val="0"/>
          <w:sz w:val="18"/>
          <w:szCs w:val="18"/>
        </w:rPr>
        <w:t>其它</w:t>
      </w:r>
      <w:r w:rsidR="00B530DF">
        <w:rPr>
          <w:rFonts w:ascii="ArialMT" w:eastAsia="ArialMT" w:cs="ArialMT" w:hint="eastAsia"/>
          <w:color w:val="000000"/>
          <w:kern w:val="0"/>
          <w:sz w:val="18"/>
          <w:szCs w:val="18"/>
        </w:rPr>
        <w:t>因其自然环境或文化价值而具有</w:t>
      </w:r>
      <w:r>
        <w:rPr>
          <w:rFonts w:ascii="ArialMT" w:eastAsia="ArialMT" w:cs="ArialMT" w:hint="eastAsia"/>
          <w:color w:val="000000"/>
          <w:kern w:val="0"/>
          <w:sz w:val="18"/>
          <w:szCs w:val="18"/>
        </w:rPr>
        <w:t>特殊</w:t>
      </w:r>
      <w:r w:rsidR="00B530DF">
        <w:rPr>
          <w:rFonts w:ascii="ArialMT" w:eastAsia="ArialMT" w:cs="ArialMT" w:hint="eastAsia"/>
          <w:color w:val="000000"/>
          <w:kern w:val="0"/>
          <w:sz w:val="18"/>
          <w:szCs w:val="18"/>
        </w:rPr>
        <w:t>价值的</w:t>
      </w:r>
      <w:r w:rsidR="00E37E9D">
        <w:rPr>
          <w:rFonts w:ascii="ArialMT" w:eastAsia="ArialMT" w:cs="ArialMT" w:hint="eastAsia"/>
          <w:color w:val="000000"/>
          <w:kern w:val="0"/>
          <w:sz w:val="18"/>
          <w:szCs w:val="18"/>
        </w:rPr>
        <w:t>地点</w:t>
      </w:r>
      <w:r w:rsidR="00CF076A" w:rsidRPr="00037AD4">
        <w:rPr>
          <w:rFonts w:ascii="ArialMT" w:eastAsia="ArialMT" w:cs="ArialMT" w:hint="eastAsia"/>
          <w:color w:val="000000"/>
          <w:kern w:val="0"/>
          <w:sz w:val="18"/>
          <w:szCs w:val="18"/>
        </w:rPr>
        <w:t>，或为</w:t>
      </w:r>
      <w:r w:rsidR="00733E5C">
        <w:rPr>
          <w:rFonts w:ascii="ArialMT" w:eastAsia="ArialMT" w:cs="ArialMT" w:hint="eastAsia"/>
          <w:color w:val="000000"/>
          <w:kern w:val="0"/>
          <w:sz w:val="18"/>
          <w:szCs w:val="18"/>
        </w:rPr>
        <w:t>了</w:t>
      </w:r>
      <w:r w:rsidR="00CF076A" w:rsidRPr="00037AD4">
        <w:rPr>
          <w:rFonts w:ascii="ArialMT" w:eastAsia="ArialMT" w:cs="ArialMT" w:hint="eastAsia"/>
          <w:color w:val="000000"/>
          <w:kern w:val="0"/>
          <w:sz w:val="18"/>
          <w:szCs w:val="18"/>
        </w:rPr>
        <w:t>监测</w:t>
      </w:r>
      <w:r w:rsidR="00B60E38">
        <w:rPr>
          <w:rFonts w:ascii="ArialMT" w:eastAsia="ArialMT" w:cs="ArialMT" w:hint="eastAsia"/>
          <w:color w:val="000000"/>
          <w:kern w:val="0"/>
          <w:sz w:val="18"/>
          <w:szCs w:val="18"/>
        </w:rPr>
        <w:t>、评估、</w:t>
      </w:r>
      <w:r w:rsidR="00CF076A" w:rsidRPr="00037AD4">
        <w:rPr>
          <w:rFonts w:ascii="ArialMT" w:eastAsia="ArialMT" w:cs="ArialMT" w:hint="eastAsia"/>
          <w:color w:val="000000"/>
          <w:kern w:val="0"/>
          <w:sz w:val="18"/>
          <w:szCs w:val="18"/>
        </w:rPr>
        <w:t>研究</w:t>
      </w:r>
      <w:r w:rsidR="00B60E38">
        <w:rPr>
          <w:rFonts w:ascii="ArialMT" w:eastAsia="ArialMT" w:cs="ArialMT" w:hint="eastAsia"/>
          <w:color w:val="000000"/>
          <w:kern w:val="0"/>
          <w:sz w:val="18"/>
          <w:szCs w:val="18"/>
        </w:rPr>
        <w:t>的</w:t>
      </w:r>
      <w:r w:rsidR="00CF076A" w:rsidRPr="00037AD4">
        <w:rPr>
          <w:rFonts w:ascii="ArialMT" w:eastAsia="ArialMT" w:cs="ArialMT" w:hint="eastAsia"/>
          <w:color w:val="000000"/>
          <w:kern w:val="0"/>
          <w:sz w:val="18"/>
          <w:szCs w:val="18"/>
        </w:rPr>
        <w:t>目的，</w:t>
      </w:r>
      <w:r w:rsidR="00B60E38">
        <w:rPr>
          <w:rFonts w:ascii="ArialMT" w:eastAsia="ArialMT" w:cs="ArialMT" w:hint="eastAsia"/>
          <w:color w:val="000000"/>
          <w:kern w:val="0"/>
          <w:sz w:val="18"/>
          <w:szCs w:val="18"/>
        </w:rPr>
        <w:t>指定并进行管理的区域</w:t>
      </w:r>
      <w:r w:rsidR="00494A0A">
        <w:rPr>
          <w:rFonts w:ascii="ArialMT" w:eastAsia="ArialMT" w:cs="ArialMT" w:hint="eastAsia"/>
          <w:color w:val="000000"/>
          <w:kern w:val="0"/>
          <w:sz w:val="18"/>
          <w:szCs w:val="18"/>
        </w:rPr>
        <w:t>，但</w:t>
      </w:r>
      <w:r w:rsidR="00CF50A2">
        <w:rPr>
          <w:rFonts w:ascii="ArialMT" w:eastAsia="ArialMT" w:cs="ArialMT" w:hint="eastAsia"/>
          <w:color w:val="000000"/>
          <w:kern w:val="0"/>
          <w:sz w:val="18"/>
          <w:szCs w:val="18"/>
        </w:rPr>
        <w:t>其</w:t>
      </w:r>
      <w:r w:rsidR="00494A0A">
        <w:rPr>
          <w:rFonts w:ascii="ArialMT" w:eastAsia="ArialMT" w:cs="ArialMT" w:hint="eastAsia"/>
          <w:color w:val="000000"/>
          <w:kern w:val="0"/>
          <w:sz w:val="18"/>
          <w:szCs w:val="18"/>
        </w:rPr>
        <w:t>目的并非是禁止其他</w:t>
      </w:r>
      <w:r w:rsidR="00B60E38">
        <w:rPr>
          <w:rFonts w:ascii="ArialMT" w:eastAsia="ArialMT" w:cs="ArialMT" w:hint="eastAsia"/>
          <w:color w:val="000000"/>
          <w:kern w:val="0"/>
          <w:sz w:val="18"/>
          <w:szCs w:val="18"/>
        </w:rPr>
        <w:t>经营</w:t>
      </w:r>
      <w:r w:rsidR="00CF076A" w:rsidRPr="00037AD4">
        <w:rPr>
          <w:rFonts w:ascii="ArialMT" w:eastAsia="ArialMT" w:cs="ArialMT" w:hint="eastAsia"/>
          <w:color w:val="000000"/>
          <w:kern w:val="0"/>
          <w:sz w:val="18"/>
          <w:szCs w:val="18"/>
        </w:rPr>
        <w:t>活动。</w:t>
      </w:r>
      <w:r w:rsidR="00733E5C">
        <w:rPr>
          <w:rFonts w:ascii="ArialMT" w:eastAsia="ArialMT" w:cs="ArialMT" w:hint="eastAsia"/>
          <w:color w:val="000000"/>
          <w:kern w:val="0"/>
          <w:sz w:val="18"/>
          <w:szCs w:val="18"/>
        </w:rPr>
        <w:t>在</w:t>
      </w:r>
      <w:r w:rsidR="00EF6BF5">
        <w:rPr>
          <w:rFonts w:ascii="ArialMT" w:eastAsia="ArialMT" w:cs="ArialMT" w:hint="eastAsia"/>
          <w:color w:val="000000"/>
          <w:kern w:val="0"/>
          <w:sz w:val="18"/>
          <w:szCs w:val="18"/>
        </w:rPr>
        <w:t>本</w:t>
      </w:r>
      <w:r w:rsidR="00CF076A" w:rsidRPr="00037AD4">
        <w:rPr>
          <w:rFonts w:ascii="ArialMT" w:eastAsia="ArialMT" w:cs="ArialMT" w:hint="eastAsia"/>
          <w:color w:val="000000"/>
          <w:kern w:val="0"/>
          <w:sz w:val="18"/>
          <w:szCs w:val="18"/>
        </w:rPr>
        <w:t>原则和</w:t>
      </w:r>
      <w:r w:rsidR="00494A0A">
        <w:rPr>
          <w:rFonts w:ascii="ArialMT" w:eastAsia="ArialMT" w:cs="ArialMT" w:hint="eastAsia"/>
          <w:color w:val="000000"/>
          <w:kern w:val="0"/>
          <w:sz w:val="18"/>
          <w:szCs w:val="18"/>
        </w:rPr>
        <w:t>标准</w:t>
      </w:r>
      <w:r w:rsidR="00733E5C">
        <w:rPr>
          <w:rFonts w:ascii="ArialMT" w:eastAsia="ArialMT" w:cs="ArialMT" w:hint="eastAsia"/>
          <w:color w:val="000000"/>
          <w:kern w:val="0"/>
          <w:sz w:val="18"/>
          <w:szCs w:val="18"/>
        </w:rPr>
        <w:t>中</w:t>
      </w:r>
      <w:r w:rsidR="004D4E9F">
        <w:rPr>
          <w:rFonts w:ascii="ArialMT" w:eastAsia="ArialMT" w:cs="ArialMT" w:hint="eastAsia"/>
          <w:color w:val="000000"/>
          <w:kern w:val="0"/>
          <w:sz w:val="18"/>
          <w:szCs w:val="18"/>
        </w:rPr>
        <w:t>，</w:t>
      </w:r>
      <w:r w:rsidR="00B60E38">
        <w:rPr>
          <w:rFonts w:ascii="ArialMT" w:eastAsia="ArialMT" w:cs="ArialMT" w:hint="eastAsia"/>
          <w:color w:val="000000"/>
          <w:kern w:val="0"/>
          <w:sz w:val="18"/>
          <w:szCs w:val="18"/>
        </w:rPr>
        <w:t>这两个词</w:t>
      </w:r>
      <w:r w:rsidR="00CF076A" w:rsidRPr="00037AD4">
        <w:rPr>
          <w:rFonts w:ascii="ArialMT" w:eastAsia="ArialMT" w:cs="ArialMT" w:hint="eastAsia"/>
          <w:color w:val="000000"/>
          <w:kern w:val="0"/>
          <w:sz w:val="18"/>
          <w:szCs w:val="18"/>
        </w:rPr>
        <w:t>可以互换使用，</w:t>
      </w:r>
      <w:r w:rsidR="00494A0A">
        <w:rPr>
          <w:rFonts w:ascii="ArialMT" w:eastAsia="ArialMT" w:cs="ArialMT" w:hint="eastAsia"/>
          <w:color w:val="000000"/>
          <w:kern w:val="0"/>
          <w:sz w:val="18"/>
          <w:szCs w:val="18"/>
        </w:rPr>
        <w:t>互相之间并</w:t>
      </w:r>
      <w:proofErr w:type="gramStart"/>
      <w:r w:rsidR="00494A0A">
        <w:rPr>
          <w:rFonts w:ascii="ArialMT" w:eastAsia="ArialMT" w:cs="ArialMT" w:hint="eastAsia"/>
          <w:color w:val="000000"/>
          <w:kern w:val="0"/>
          <w:sz w:val="18"/>
          <w:szCs w:val="18"/>
        </w:rPr>
        <w:t>无程度</w:t>
      </w:r>
      <w:proofErr w:type="gramEnd"/>
      <w:r w:rsidR="00494A0A">
        <w:rPr>
          <w:rFonts w:ascii="ArialMT" w:eastAsia="ArialMT" w:cs="ArialMT" w:hint="eastAsia"/>
          <w:color w:val="000000"/>
          <w:kern w:val="0"/>
          <w:sz w:val="18"/>
          <w:szCs w:val="18"/>
        </w:rPr>
        <w:t>上的</w:t>
      </w:r>
      <w:r w:rsidR="00EF6BF5">
        <w:rPr>
          <w:rFonts w:ascii="ArialMT" w:eastAsia="ArialMT" w:cs="ArialMT" w:hint="eastAsia"/>
          <w:color w:val="000000"/>
          <w:kern w:val="0"/>
          <w:sz w:val="18"/>
          <w:szCs w:val="18"/>
        </w:rPr>
        <w:t>区分</w:t>
      </w:r>
      <w:r w:rsidR="00CF076A" w:rsidRPr="00037AD4">
        <w:rPr>
          <w:rFonts w:ascii="ArialMT" w:eastAsia="ArialMT" w:cs="ArialMT" w:hint="eastAsia"/>
          <w:color w:val="000000"/>
          <w:kern w:val="0"/>
          <w:sz w:val="18"/>
          <w:szCs w:val="18"/>
        </w:rPr>
        <w:t xml:space="preserve">。 </w:t>
      </w:r>
      <w:r w:rsidR="00494A0A">
        <w:rPr>
          <w:rFonts w:ascii="ArialMT" w:eastAsia="ArialMT" w:cs="ArialMT" w:hint="eastAsia"/>
          <w:color w:val="000000"/>
          <w:kern w:val="0"/>
          <w:sz w:val="18"/>
          <w:szCs w:val="18"/>
        </w:rPr>
        <w:t>不使用</w:t>
      </w:r>
      <w:r w:rsidR="00CF076A" w:rsidRPr="00037AD4">
        <w:rPr>
          <w:rFonts w:ascii="ArialMT" w:eastAsia="ArialMT" w:cs="ArialMT" w:hint="eastAsia"/>
          <w:color w:val="000000"/>
          <w:kern w:val="0"/>
          <w:sz w:val="18"/>
          <w:szCs w:val="18"/>
        </w:rPr>
        <w:t>“</w:t>
      </w:r>
      <w:r w:rsidR="004969D7">
        <w:rPr>
          <w:rFonts w:ascii="ArialMT" w:eastAsia="ArialMT" w:cs="ArialMT" w:hint="eastAsia"/>
          <w:color w:val="000000"/>
          <w:kern w:val="0"/>
          <w:sz w:val="18"/>
          <w:szCs w:val="18"/>
        </w:rPr>
        <w:t>受</w:t>
      </w:r>
      <w:r w:rsidR="00CF076A" w:rsidRPr="00037AD4">
        <w:rPr>
          <w:rFonts w:ascii="ArialMT" w:eastAsia="ArialMT" w:cs="ArialMT" w:hint="eastAsia"/>
          <w:color w:val="000000"/>
          <w:kern w:val="0"/>
          <w:sz w:val="18"/>
          <w:szCs w:val="18"/>
        </w:rPr>
        <w:t>保护</w:t>
      </w:r>
      <w:r w:rsidR="00854E7E">
        <w:rPr>
          <w:rFonts w:ascii="ArialMT" w:eastAsia="ArialMT" w:cs="ArialMT" w:hint="eastAsia"/>
          <w:color w:val="000000"/>
          <w:kern w:val="0"/>
          <w:sz w:val="18"/>
          <w:szCs w:val="18"/>
        </w:rPr>
        <w:t>地区</w:t>
      </w:r>
      <w:r w:rsidR="00CF076A" w:rsidRPr="00037AD4">
        <w:rPr>
          <w:rFonts w:ascii="ArialMT" w:eastAsia="ArialMT" w:cs="ArialMT" w:hint="eastAsia"/>
          <w:color w:val="000000"/>
          <w:kern w:val="0"/>
          <w:sz w:val="18"/>
          <w:szCs w:val="18"/>
        </w:rPr>
        <w:t>”</w:t>
      </w:r>
      <w:r w:rsidR="004D4E9F">
        <w:rPr>
          <w:rFonts w:ascii="ArialMT" w:eastAsia="ArialMT" w:cs="ArialMT" w:hint="eastAsia"/>
          <w:color w:val="000000"/>
          <w:kern w:val="0"/>
          <w:sz w:val="18"/>
          <w:szCs w:val="18"/>
        </w:rPr>
        <w:t>一词</w:t>
      </w:r>
      <w:r w:rsidR="00494A0A">
        <w:rPr>
          <w:rFonts w:ascii="ArialMT" w:eastAsia="ArialMT" w:cs="ArialMT" w:hint="eastAsia"/>
          <w:color w:val="000000"/>
          <w:kern w:val="0"/>
          <w:sz w:val="18"/>
          <w:szCs w:val="18"/>
        </w:rPr>
        <w:t>来称谓</w:t>
      </w:r>
      <w:r w:rsidR="00092459">
        <w:rPr>
          <w:rFonts w:ascii="ArialMT" w:eastAsia="ArialMT" w:cs="ArialMT" w:hint="eastAsia"/>
          <w:color w:val="000000"/>
          <w:kern w:val="0"/>
          <w:sz w:val="18"/>
          <w:szCs w:val="18"/>
        </w:rPr>
        <w:t>这些</w:t>
      </w:r>
      <w:r w:rsidR="004969D7">
        <w:rPr>
          <w:rFonts w:ascii="ArialMT" w:eastAsia="ArialMT" w:cs="ArialMT" w:hint="eastAsia"/>
          <w:color w:val="000000"/>
          <w:kern w:val="0"/>
          <w:sz w:val="18"/>
          <w:szCs w:val="18"/>
        </w:rPr>
        <w:t>区域</w:t>
      </w:r>
      <w:r w:rsidR="00494A0A">
        <w:rPr>
          <w:rFonts w:ascii="ArialMT" w:eastAsia="ArialMT" w:cs="ArialMT" w:hint="eastAsia"/>
          <w:color w:val="000000"/>
          <w:kern w:val="0"/>
          <w:sz w:val="18"/>
          <w:szCs w:val="18"/>
        </w:rPr>
        <w:t>的原因是</w:t>
      </w:r>
      <w:r w:rsidR="00CF076A" w:rsidRPr="00037AD4">
        <w:rPr>
          <w:rFonts w:ascii="ArialMT" w:eastAsia="ArialMT" w:cs="ArialMT" w:hint="eastAsia"/>
          <w:color w:val="000000"/>
          <w:kern w:val="0"/>
          <w:sz w:val="18"/>
          <w:szCs w:val="18"/>
        </w:rPr>
        <w:t>这个词</w:t>
      </w:r>
      <w:r w:rsidR="00431AB6">
        <w:rPr>
          <w:rFonts w:ascii="ArialMT" w:eastAsia="ArialMT" w:cs="ArialMT" w:hint="eastAsia"/>
          <w:color w:val="000000"/>
          <w:kern w:val="0"/>
          <w:sz w:val="18"/>
          <w:szCs w:val="18"/>
        </w:rPr>
        <w:t>暗示</w:t>
      </w:r>
      <w:r w:rsidR="00CF076A" w:rsidRPr="00037AD4">
        <w:rPr>
          <w:rFonts w:ascii="ArialMT" w:eastAsia="ArialMT" w:cs="ArialMT" w:hint="eastAsia"/>
          <w:color w:val="000000"/>
          <w:kern w:val="0"/>
          <w:sz w:val="18"/>
          <w:szCs w:val="18"/>
        </w:rPr>
        <w:t>法律或官方</w:t>
      </w:r>
      <w:r w:rsidR="004969D7">
        <w:rPr>
          <w:rFonts w:ascii="ArialMT" w:eastAsia="ArialMT" w:cs="ArialMT" w:hint="eastAsia"/>
          <w:color w:val="000000"/>
          <w:kern w:val="0"/>
          <w:sz w:val="18"/>
          <w:szCs w:val="18"/>
        </w:rPr>
        <w:t>的</w:t>
      </w:r>
      <w:r w:rsidR="00431AB6">
        <w:rPr>
          <w:rFonts w:ascii="ArialMT" w:eastAsia="ArialMT" w:cs="ArialMT" w:hint="eastAsia"/>
          <w:color w:val="000000"/>
          <w:kern w:val="0"/>
          <w:sz w:val="18"/>
          <w:szCs w:val="18"/>
        </w:rPr>
        <w:t>状态</w:t>
      </w:r>
      <w:r w:rsidR="004969D7">
        <w:rPr>
          <w:rFonts w:ascii="ArialMT" w:eastAsia="ArialMT" w:cs="ArialMT" w:hint="eastAsia"/>
          <w:color w:val="000000"/>
          <w:kern w:val="0"/>
          <w:sz w:val="18"/>
          <w:szCs w:val="18"/>
        </w:rPr>
        <w:t>。</w:t>
      </w:r>
      <w:r w:rsidR="00EF6BF5">
        <w:rPr>
          <w:rFonts w:ascii="ArialMT" w:eastAsia="ArialMT" w:cs="ArialMT" w:hint="eastAsia"/>
          <w:color w:val="000000"/>
          <w:kern w:val="0"/>
          <w:sz w:val="18"/>
          <w:szCs w:val="18"/>
        </w:rPr>
        <w:t>按本</w:t>
      </w:r>
      <w:r w:rsidR="004969D7">
        <w:rPr>
          <w:rFonts w:ascii="ArialMT" w:eastAsia="ArialMT" w:cs="ArialMT" w:hint="eastAsia"/>
          <w:color w:val="000000"/>
          <w:kern w:val="0"/>
          <w:sz w:val="18"/>
          <w:szCs w:val="18"/>
        </w:rPr>
        <w:t>原则和标准的</w:t>
      </w:r>
      <w:r w:rsidR="00EF6BF5">
        <w:rPr>
          <w:rFonts w:ascii="ArialMT" w:eastAsia="ArialMT" w:cs="ArialMT" w:hint="eastAsia"/>
          <w:color w:val="000000"/>
          <w:kern w:val="0"/>
          <w:sz w:val="18"/>
          <w:szCs w:val="18"/>
        </w:rPr>
        <w:t>要求</w:t>
      </w:r>
      <w:r w:rsidR="004969D7">
        <w:rPr>
          <w:rFonts w:ascii="ArialMT" w:eastAsia="ArialMT" w:cs="ArialMT" w:hint="eastAsia"/>
          <w:color w:val="000000"/>
          <w:kern w:val="0"/>
          <w:sz w:val="18"/>
          <w:szCs w:val="18"/>
        </w:rPr>
        <w:t>，</w:t>
      </w:r>
      <w:r w:rsidR="00EF6BF5">
        <w:rPr>
          <w:rFonts w:ascii="ArialMT" w:eastAsia="ArialMT" w:cs="ArialMT" w:hint="eastAsia"/>
          <w:color w:val="000000"/>
          <w:kern w:val="0"/>
          <w:sz w:val="18"/>
          <w:szCs w:val="18"/>
        </w:rPr>
        <w:t>在</w:t>
      </w:r>
      <w:r w:rsidR="004969D7">
        <w:rPr>
          <w:rFonts w:ascii="ArialMT" w:eastAsia="ArialMT" w:cs="ArialMT" w:hint="eastAsia"/>
          <w:color w:val="000000"/>
          <w:kern w:val="0"/>
          <w:sz w:val="18"/>
          <w:szCs w:val="18"/>
        </w:rPr>
        <w:t>这些区域</w:t>
      </w:r>
      <w:r w:rsidR="00EF6BF5">
        <w:rPr>
          <w:rFonts w:ascii="ArialMT" w:eastAsia="ArialMT" w:cs="ArialMT" w:hint="eastAsia"/>
          <w:color w:val="000000"/>
          <w:kern w:val="0"/>
          <w:sz w:val="18"/>
          <w:szCs w:val="18"/>
        </w:rPr>
        <w:t>内</w:t>
      </w:r>
      <w:r w:rsidR="004969D7">
        <w:rPr>
          <w:rFonts w:ascii="ArialMT" w:eastAsia="ArialMT" w:cs="ArialMT" w:hint="eastAsia"/>
          <w:color w:val="000000"/>
          <w:kern w:val="0"/>
          <w:sz w:val="18"/>
          <w:szCs w:val="18"/>
        </w:rPr>
        <w:t>必须</w:t>
      </w:r>
      <w:r w:rsidR="00EF6BF5">
        <w:rPr>
          <w:rFonts w:ascii="ArialMT" w:eastAsia="ArialMT" w:cs="ArialMT" w:hint="eastAsia"/>
          <w:color w:val="000000"/>
          <w:kern w:val="0"/>
          <w:sz w:val="18"/>
          <w:szCs w:val="18"/>
        </w:rPr>
        <w:t>开展</w:t>
      </w:r>
      <w:r w:rsidR="004969D7">
        <w:rPr>
          <w:rFonts w:ascii="ArialMT" w:eastAsia="ArialMT" w:cs="ArialMT" w:hint="eastAsia"/>
          <w:color w:val="000000"/>
          <w:kern w:val="0"/>
          <w:sz w:val="18"/>
          <w:szCs w:val="18"/>
        </w:rPr>
        <w:t>积极主动的保护</w:t>
      </w:r>
      <w:r w:rsidR="00EF6BF5">
        <w:rPr>
          <w:rFonts w:ascii="ArialMT" w:eastAsia="ArialMT" w:cs="ArialMT" w:hint="eastAsia"/>
          <w:color w:val="000000"/>
          <w:kern w:val="0"/>
          <w:sz w:val="18"/>
          <w:szCs w:val="18"/>
        </w:rPr>
        <w:t>措施</w:t>
      </w:r>
      <w:r w:rsidR="004969D7">
        <w:rPr>
          <w:rFonts w:ascii="ArialMT" w:eastAsia="ArialMT" w:cs="ArialMT" w:hint="eastAsia"/>
          <w:color w:val="000000"/>
          <w:kern w:val="0"/>
          <w:sz w:val="18"/>
          <w:szCs w:val="18"/>
        </w:rPr>
        <w:t>，而不是</w:t>
      </w:r>
      <w:r w:rsidR="00EF6BF5">
        <w:rPr>
          <w:rFonts w:ascii="ArialMT" w:eastAsia="ArialMT" w:cs="ArialMT" w:hint="eastAsia"/>
          <w:color w:val="000000"/>
          <w:kern w:val="0"/>
          <w:sz w:val="18"/>
          <w:szCs w:val="18"/>
        </w:rPr>
        <w:t>消极保守的</w:t>
      </w:r>
      <w:r w:rsidR="004969D7">
        <w:rPr>
          <w:rFonts w:ascii="ArialMT" w:eastAsia="ArialMT" w:cs="ArialMT" w:hint="eastAsia"/>
          <w:color w:val="000000"/>
          <w:kern w:val="0"/>
          <w:sz w:val="18"/>
          <w:szCs w:val="18"/>
        </w:rPr>
        <w:t>保护</w:t>
      </w:r>
      <w:r w:rsidR="00EF6BF5">
        <w:rPr>
          <w:rFonts w:ascii="ArialMT" w:eastAsia="ArialMT" w:cs="ArialMT" w:hint="eastAsia"/>
          <w:color w:val="000000"/>
          <w:kern w:val="0"/>
          <w:sz w:val="18"/>
          <w:szCs w:val="18"/>
        </w:rPr>
        <w:t>措施</w:t>
      </w:r>
      <w:r w:rsidR="00CF076A" w:rsidRPr="00037AD4">
        <w:rPr>
          <w:rFonts w:ascii="ArialMT" w:eastAsia="ArialMT" w:cs="ArialMT" w:hint="eastAsia"/>
          <w:color w:val="000000"/>
          <w:kern w:val="0"/>
          <w:sz w:val="18"/>
          <w:szCs w:val="18"/>
        </w:rPr>
        <w:t>（来源：FSC 2011）。</w:t>
      </w:r>
      <w:r w:rsidR="00494A0A">
        <w:rPr>
          <w:rFonts w:ascii="ArialMT" w:eastAsia="ArialMT" w:cs="ArialMT" w:hint="eastAsia"/>
          <w:color w:val="000000"/>
          <w:kern w:val="0"/>
          <w:sz w:val="18"/>
          <w:szCs w:val="18"/>
        </w:rPr>
        <w:t xml:space="preserve"> </w:t>
      </w:r>
    </w:p>
    <w:p w:rsidR="00EF4BDA" w:rsidRPr="00870448" w:rsidRDefault="00D259D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3143FD">
        <w:rPr>
          <w:rFonts w:ascii="Arial-BoldMT" w:eastAsia="Arial-BoldMT" w:cs="Arial-BoldMT" w:hint="eastAsia"/>
          <w:b/>
          <w:bCs/>
          <w:color w:val="000000"/>
          <w:kern w:val="0"/>
          <w:sz w:val="18"/>
          <w:szCs w:val="18"/>
        </w:rPr>
        <w:t>关键</w:t>
      </w:r>
      <w:r w:rsidR="00EF4BDA" w:rsidRPr="003143FD">
        <w:rPr>
          <w:rFonts w:ascii="Arial-BoldMT" w:eastAsia="Arial-BoldMT" w:cs="Arial-BoldMT" w:hint="eastAsia"/>
          <w:b/>
          <w:bCs/>
          <w:color w:val="000000"/>
          <w:kern w:val="0"/>
          <w:sz w:val="18"/>
          <w:szCs w:val="18"/>
        </w:rPr>
        <w:t>：</w:t>
      </w:r>
      <w:r w:rsidR="00077B83">
        <w:rPr>
          <w:rFonts w:ascii="ArialMT" w:eastAsia="ArialMT" w:cs="ArialMT" w:hint="eastAsia"/>
          <w:color w:val="000000"/>
          <w:kern w:val="0"/>
          <w:sz w:val="18"/>
          <w:szCs w:val="18"/>
        </w:rPr>
        <w:t>在</w:t>
      </w:r>
      <w:r w:rsidR="00715B56" w:rsidRPr="00715B56">
        <w:rPr>
          <w:rFonts w:ascii="ArialMT" w:eastAsia="ArialMT" w:cs="ArialMT" w:hint="eastAsia"/>
          <w:color w:val="000000"/>
          <w:kern w:val="0"/>
          <w:sz w:val="18"/>
          <w:szCs w:val="18"/>
        </w:rPr>
        <w:t>原则9</w:t>
      </w:r>
      <w:r w:rsidR="00077B83">
        <w:rPr>
          <w:rFonts w:ascii="ArialMT" w:eastAsia="ArialMT" w:cs="ArialMT" w:hint="eastAsia"/>
          <w:color w:val="000000"/>
          <w:kern w:val="0"/>
          <w:sz w:val="18"/>
          <w:szCs w:val="18"/>
        </w:rPr>
        <w:t>和</w:t>
      </w:r>
      <w:proofErr w:type="gramStart"/>
      <w:r w:rsidR="00077B83">
        <w:rPr>
          <w:rFonts w:ascii="ArialMT" w:eastAsia="ArialMT" w:cs="ArialMT" w:hint="eastAsia"/>
          <w:color w:val="000000"/>
          <w:kern w:val="0"/>
          <w:sz w:val="18"/>
          <w:szCs w:val="18"/>
        </w:rPr>
        <w:t>高保护</w:t>
      </w:r>
      <w:proofErr w:type="gramEnd"/>
      <w:r w:rsidR="00077B83">
        <w:rPr>
          <w:rFonts w:ascii="ArialMT" w:eastAsia="ArialMT" w:cs="ArialMT" w:hint="eastAsia"/>
          <w:color w:val="000000"/>
          <w:kern w:val="0"/>
          <w:sz w:val="18"/>
          <w:szCs w:val="18"/>
        </w:rPr>
        <w:t>价值</w:t>
      </w:r>
      <w:r w:rsidR="00715B56" w:rsidRPr="00715B56">
        <w:rPr>
          <w:rFonts w:ascii="ArialMT" w:eastAsia="ArialMT" w:cs="ArialMT" w:hint="eastAsia"/>
          <w:color w:val="000000"/>
          <w:kern w:val="0"/>
          <w:sz w:val="18"/>
          <w:szCs w:val="18"/>
        </w:rPr>
        <w:t>中</w:t>
      </w:r>
      <w:r w:rsidR="00077B83">
        <w:rPr>
          <w:rFonts w:ascii="ArialMT" w:eastAsia="ArialMT" w:cs="ArialMT" w:hint="eastAsia"/>
          <w:color w:val="000000"/>
          <w:kern w:val="0"/>
          <w:sz w:val="18"/>
          <w:szCs w:val="18"/>
        </w:rPr>
        <w:t>指称的</w:t>
      </w:r>
      <w:r w:rsidR="00715B56" w:rsidRPr="00715B56">
        <w:rPr>
          <w:rFonts w:ascii="ArialMT" w:eastAsia="ArialMT" w:cs="ArialMT" w:hint="eastAsia"/>
          <w:color w:val="000000"/>
          <w:kern w:val="0"/>
          <w:sz w:val="18"/>
          <w:szCs w:val="18"/>
        </w:rPr>
        <w:t>关键性或根本性，</w:t>
      </w:r>
      <w:r w:rsidR="00077B83">
        <w:rPr>
          <w:rFonts w:ascii="ArialMT" w:eastAsia="ArialMT" w:cs="ArialMT" w:hint="eastAsia"/>
          <w:color w:val="000000"/>
          <w:kern w:val="0"/>
          <w:sz w:val="18"/>
          <w:szCs w:val="18"/>
        </w:rPr>
        <w:t>指其</w:t>
      </w:r>
      <w:r w:rsidR="00715B56" w:rsidRPr="00920DD7">
        <w:rPr>
          <w:rFonts w:ascii="ArialMT" w:eastAsia="ArialMT" w:cs="ArialMT" w:hint="eastAsia"/>
          <w:color w:val="000000"/>
          <w:kern w:val="0"/>
          <w:sz w:val="18"/>
          <w:szCs w:val="18"/>
        </w:rPr>
        <w:t>不可替代性</w:t>
      </w:r>
      <w:r w:rsidR="00077B83">
        <w:rPr>
          <w:rFonts w:ascii="ArialMT" w:eastAsia="ArialMT" w:cs="ArialMT" w:hint="eastAsia"/>
          <w:color w:val="000000"/>
          <w:kern w:val="0"/>
          <w:sz w:val="18"/>
          <w:szCs w:val="18"/>
        </w:rPr>
        <w:t>，</w:t>
      </w:r>
      <w:r w:rsidR="00CC7963">
        <w:rPr>
          <w:rFonts w:ascii="ArialMT" w:eastAsia="ArialMT" w:cs="ArialMT" w:hint="eastAsia"/>
          <w:color w:val="000000"/>
          <w:kern w:val="0"/>
          <w:sz w:val="18"/>
          <w:szCs w:val="18"/>
        </w:rPr>
        <w:t>以及一旦对</w:t>
      </w:r>
      <w:r w:rsidR="00077B83">
        <w:rPr>
          <w:rFonts w:ascii="ArialMT" w:eastAsia="ArialMT" w:cs="ArialMT" w:hint="eastAsia"/>
          <w:color w:val="000000"/>
          <w:kern w:val="0"/>
          <w:sz w:val="18"/>
          <w:szCs w:val="18"/>
        </w:rPr>
        <w:t>该保护价值</w:t>
      </w:r>
      <w:r w:rsidR="00CC7963">
        <w:rPr>
          <w:rFonts w:ascii="ArialMT" w:eastAsia="ArialMT" w:cs="ArialMT" w:hint="eastAsia"/>
          <w:color w:val="000000"/>
          <w:kern w:val="0"/>
          <w:sz w:val="18"/>
          <w:szCs w:val="18"/>
        </w:rPr>
        <w:t>造成</w:t>
      </w:r>
      <w:r w:rsidR="00077B83">
        <w:rPr>
          <w:rFonts w:ascii="ArialMT" w:eastAsia="ArialMT" w:cs="ArialMT" w:hint="eastAsia"/>
          <w:color w:val="000000"/>
          <w:kern w:val="0"/>
          <w:sz w:val="18"/>
          <w:szCs w:val="18"/>
        </w:rPr>
        <w:t>损失或重大损害将给</w:t>
      </w:r>
      <w:r w:rsidR="00715B56">
        <w:rPr>
          <w:rFonts w:ascii="ArialMT" w:eastAsia="ArialMT" w:cs="ArialMT" w:hint="eastAsia"/>
          <w:color w:val="000000"/>
          <w:kern w:val="0"/>
          <w:sz w:val="18"/>
          <w:szCs w:val="18"/>
        </w:rPr>
        <w:t>受影响的</w:t>
      </w:r>
      <w:r w:rsidR="00715B56" w:rsidRPr="00920DD7">
        <w:rPr>
          <w:rFonts w:ascii="ArialMT" w:eastAsia="ArialMT" w:cs="ArialMT" w:hint="eastAsia"/>
          <w:color w:val="000000"/>
          <w:kern w:val="0"/>
          <w:sz w:val="18"/>
          <w:szCs w:val="18"/>
        </w:rPr>
        <w:t>利益相关</w:t>
      </w:r>
      <w:proofErr w:type="gramStart"/>
      <w:r w:rsidR="00715B56">
        <w:rPr>
          <w:rFonts w:ascii="ArialMT" w:eastAsia="ArialMT" w:cs="ArialMT" w:hint="eastAsia"/>
          <w:color w:val="000000"/>
          <w:kern w:val="0"/>
          <w:sz w:val="18"/>
          <w:szCs w:val="18"/>
        </w:rPr>
        <w:t>方</w:t>
      </w:r>
      <w:r w:rsidR="00077B83">
        <w:rPr>
          <w:rFonts w:ascii="ArialMT" w:eastAsia="ArialMT" w:cs="ArialMT" w:hint="eastAsia"/>
          <w:color w:val="000000"/>
          <w:kern w:val="0"/>
          <w:sz w:val="18"/>
          <w:szCs w:val="18"/>
        </w:rPr>
        <w:t>带来</w:t>
      </w:r>
      <w:proofErr w:type="gramEnd"/>
      <w:r w:rsidR="00077B83">
        <w:rPr>
          <w:rFonts w:ascii="ArialMT" w:eastAsia="ArialMT" w:cs="ArialMT" w:hint="eastAsia"/>
          <w:color w:val="000000"/>
          <w:kern w:val="0"/>
          <w:sz w:val="18"/>
          <w:szCs w:val="18"/>
        </w:rPr>
        <w:t>严重损失或痛苦</w:t>
      </w:r>
      <w:r w:rsidR="00715B56">
        <w:rPr>
          <w:rFonts w:ascii="ArialMT" w:eastAsia="ArialMT" w:cs="ArialMT" w:hint="eastAsia"/>
          <w:color w:val="000000"/>
          <w:kern w:val="0"/>
          <w:sz w:val="18"/>
          <w:szCs w:val="18"/>
        </w:rPr>
        <w:t>。</w:t>
      </w:r>
      <w:r w:rsidRPr="00920DD7">
        <w:rPr>
          <w:rFonts w:ascii="ArialMT" w:eastAsia="ArialMT" w:cs="ArialMT" w:hint="eastAsia"/>
          <w:color w:val="000000"/>
          <w:kern w:val="0"/>
          <w:sz w:val="18"/>
          <w:szCs w:val="18"/>
        </w:rPr>
        <w:t>关键</w:t>
      </w:r>
      <w:r>
        <w:rPr>
          <w:rFonts w:ascii="ArialMT" w:eastAsia="ArialMT" w:cs="ArialMT" w:hint="eastAsia"/>
          <w:color w:val="000000"/>
          <w:kern w:val="0"/>
          <w:sz w:val="18"/>
          <w:szCs w:val="18"/>
        </w:rPr>
        <w:t>的</w:t>
      </w:r>
      <w:r w:rsidR="0064711E">
        <w:rPr>
          <w:rFonts w:ascii="ArialMT" w:eastAsia="ArialMT" w:cs="ArialMT" w:hint="eastAsia"/>
          <w:color w:val="000000"/>
          <w:kern w:val="0"/>
          <w:sz w:val="18"/>
          <w:szCs w:val="18"/>
        </w:rPr>
        <w:t>生态系统服务</w:t>
      </w:r>
      <w:r w:rsidR="00920DD7" w:rsidRPr="00920DD7">
        <w:rPr>
          <w:rFonts w:ascii="ArialMT" w:eastAsia="ArialMT" w:cs="ArialMT" w:hint="eastAsia"/>
          <w:color w:val="000000"/>
          <w:kern w:val="0"/>
          <w:sz w:val="18"/>
          <w:szCs w:val="18"/>
        </w:rPr>
        <w:t>（</w:t>
      </w:r>
      <w:proofErr w:type="gramStart"/>
      <w:r w:rsidR="00715B56">
        <w:rPr>
          <w:rFonts w:ascii="ArialMT" w:eastAsia="ArialMT" w:cs="ArialMT" w:hint="eastAsia"/>
          <w:color w:val="000000"/>
          <w:kern w:val="0"/>
          <w:sz w:val="18"/>
          <w:szCs w:val="18"/>
        </w:rPr>
        <w:t>高保护</w:t>
      </w:r>
      <w:proofErr w:type="gramEnd"/>
      <w:r w:rsidR="00715B56">
        <w:rPr>
          <w:rFonts w:ascii="ArialMT" w:eastAsia="ArialMT" w:cs="ArialMT" w:hint="eastAsia"/>
          <w:color w:val="000000"/>
          <w:kern w:val="0"/>
          <w:sz w:val="18"/>
          <w:szCs w:val="18"/>
        </w:rPr>
        <w:t>价值</w:t>
      </w:r>
      <w:r w:rsidR="00920DD7" w:rsidRPr="00920DD7">
        <w:rPr>
          <w:rFonts w:ascii="ArialMT" w:eastAsia="ArialMT" w:cs="ArialMT" w:hint="eastAsia"/>
          <w:color w:val="000000"/>
          <w:kern w:val="0"/>
          <w:sz w:val="18"/>
          <w:szCs w:val="18"/>
        </w:rPr>
        <w:t>4），</w:t>
      </w:r>
      <w:r>
        <w:rPr>
          <w:rFonts w:ascii="ArialMT" w:eastAsia="ArialMT" w:cs="ArialMT" w:hint="eastAsia"/>
          <w:color w:val="000000"/>
          <w:kern w:val="0"/>
          <w:sz w:val="18"/>
          <w:szCs w:val="18"/>
        </w:rPr>
        <w:t>指的是</w:t>
      </w:r>
      <w:r w:rsidR="00715B56">
        <w:rPr>
          <w:rFonts w:ascii="ArialMT" w:eastAsia="ArialMT" w:cs="ArialMT" w:hint="eastAsia"/>
          <w:color w:val="000000"/>
          <w:kern w:val="0"/>
          <w:sz w:val="18"/>
          <w:szCs w:val="18"/>
        </w:rPr>
        <w:t>一旦该</w:t>
      </w:r>
      <w:r w:rsidR="00920DD7" w:rsidRPr="00920DD7">
        <w:rPr>
          <w:rFonts w:ascii="ArialMT" w:eastAsia="ArialMT" w:cs="ArialMT" w:hint="eastAsia"/>
          <w:color w:val="000000"/>
          <w:kern w:val="0"/>
          <w:sz w:val="18"/>
          <w:szCs w:val="18"/>
        </w:rPr>
        <w:t>服务</w:t>
      </w:r>
      <w:r w:rsidR="00715B56">
        <w:rPr>
          <w:rFonts w:ascii="ArialMT" w:eastAsia="ArialMT" w:cs="ArialMT" w:hint="eastAsia"/>
          <w:color w:val="000000"/>
          <w:kern w:val="0"/>
          <w:sz w:val="18"/>
          <w:szCs w:val="18"/>
        </w:rPr>
        <w:t>功能被</w:t>
      </w:r>
      <w:r w:rsidR="00A670B5">
        <w:rPr>
          <w:rFonts w:ascii="ArialMT" w:eastAsia="ArialMT" w:cs="ArialMT" w:hint="eastAsia"/>
          <w:color w:val="000000"/>
          <w:kern w:val="0"/>
          <w:sz w:val="18"/>
          <w:szCs w:val="18"/>
        </w:rPr>
        <w:t>破坏，</w:t>
      </w:r>
      <w:r w:rsidR="00920DD7" w:rsidRPr="00920DD7">
        <w:rPr>
          <w:rFonts w:ascii="ArialMT" w:eastAsia="ArialMT" w:cs="ArialMT" w:hint="eastAsia"/>
          <w:color w:val="000000"/>
          <w:kern w:val="0"/>
          <w:sz w:val="18"/>
          <w:szCs w:val="18"/>
        </w:rPr>
        <w:t>很容易</w:t>
      </w:r>
      <w:r w:rsidR="00A670B5">
        <w:rPr>
          <w:rFonts w:ascii="ArialMT" w:eastAsia="ArialMT" w:cs="ArialMT" w:hint="eastAsia"/>
          <w:color w:val="000000"/>
          <w:kern w:val="0"/>
          <w:sz w:val="18"/>
          <w:szCs w:val="18"/>
        </w:rPr>
        <w:t>对以下方面导致或构成威胁：</w:t>
      </w:r>
      <w:r w:rsidR="00920DD7" w:rsidRPr="00920DD7">
        <w:rPr>
          <w:rFonts w:ascii="ArialMT" w:eastAsia="ArialMT" w:cs="ArialMT" w:hint="eastAsia"/>
          <w:color w:val="000000"/>
          <w:kern w:val="0"/>
          <w:sz w:val="18"/>
          <w:szCs w:val="18"/>
        </w:rPr>
        <w:t>当地</w:t>
      </w:r>
      <w:r w:rsidR="00A670B5" w:rsidRPr="00920DD7">
        <w:rPr>
          <w:rFonts w:ascii="ArialMT" w:eastAsia="ArialMT" w:cs="ArialMT" w:hint="eastAsia"/>
          <w:color w:val="000000"/>
          <w:kern w:val="0"/>
          <w:sz w:val="18"/>
          <w:szCs w:val="18"/>
        </w:rPr>
        <w:t>社区</w:t>
      </w:r>
      <w:r w:rsidR="00A670B5">
        <w:rPr>
          <w:rFonts w:ascii="ArialMT" w:eastAsia="ArialMT" w:cs="ArialMT" w:hint="eastAsia"/>
          <w:color w:val="000000"/>
          <w:kern w:val="0"/>
          <w:sz w:val="18"/>
          <w:szCs w:val="18"/>
        </w:rPr>
        <w:t>的</w:t>
      </w:r>
      <w:r w:rsidR="00920DD7" w:rsidRPr="00920DD7">
        <w:rPr>
          <w:rFonts w:ascii="ArialMT" w:eastAsia="ArialMT" w:cs="ArialMT" w:hint="eastAsia"/>
          <w:color w:val="000000"/>
          <w:kern w:val="0"/>
          <w:sz w:val="18"/>
          <w:szCs w:val="18"/>
        </w:rPr>
        <w:t>社会福利</w:t>
      </w:r>
      <w:r w:rsidR="00A670B5">
        <w:rPr>
          <w:rFonts w:ascii="ArialMT" w:eastAsia="ArialMT" w:cs="ArialMT" w:hint="eastAsia"/>
          <w:color w:val="000000"/>
          <w:kern w:val="0"/>
          <w:sz w:val="18"/>
          <w:szCs w:val="18"/>
        </w:rPr>
        <w:t>、</w:t>
      </w:r>
      <w:r w:rsidR="00920DD7" w:rsidRPr="00920DD7">
        <w:rPr>
          <w:rFonts w:ascii="ArialMT" w:eastAsia="ArialMT" w:cs="ArialMT" w:hint="eastAsia"/>
          <w:color w:val="000000"/>
          <w:kern w:val="0"/>
          <w:sz w:val="18"/>
          <w:szCs w:val="18"/>
        </w:rPr>
        <w:t>医疗或生存</w:t>
      </w:r>
      <w:r w:rsidR="00A670B5">
        <w:rPr>
          <w:rFonts w:ascii="ArialMT" w:eastAsia="ArialMT" w:cs="ArialMT" w:hint="eastAsia"/>
          <w:color w:val="000000"/>
          <w:kern w:val="0"/>
          <w:sz w:val="18"/>
          <w:szCs w:val="18"/>
        </w:rPr>
        <w:t>状况</w:t>
      </w:r>
      <w:r w:rsidR="00CC7963">
        <w:rPr>
          <w:rFonts w:ascii="ArialMT" w:eastAsia="ArialMT" w:cs="ArialMT" w:hint="eastAsia"/>
          <w:color w:val="000000"/>
          <w:kern w:val="0"/>
          <w:sz w:val="18"/>
          <w:szCs w:val="18"/>
        </w:rPr>
        <w:t>、环境、</w:t>
      </w:r>
      <w:proofErr w:type="gramStart"/>
      <w:r w:rsidR="00CC7963">
        <w:rPr>
          <w:rFonts w:ascii="ArialMT" w:eastAsia="ArialMT" w:cs="ArialMT" w:hint="eastAsia"/>
          <w:color w:val="000000"/>
          <w:kern w:val="0"/>
          <w:sz w:val="18"/>
          <w:szCs w:val="18"/>
        </w:rPr>
        <w:t>高保护</w:t>
      </w:r>
      <w:proofErr w:type="gramEnd"/>
      <w:r w:rsidR="00CC7963">
        <w:rPr>
          <w:rFonts w:ascii="ArialMT" w:eastAsia="ArialMT" w:cs="ArialMT" w:hint="eastAsia"/>
          <w:color w:val="000000"/>
          <w:kern w:val="0"/>
          <w:sz w:val="18"/>
          <w:szCs w:val="18"/>
        </w:rPr>
        <w:t>价值、</w:t>
      </w:r>
      <w:r w:rsidR="00A670B5" w:rsidRPr="00920DD7">
        <w:rPr>
          <w:rFonts w:ascii="ArialMT" w:eastAsia="ArialMT" w:cs="ArialMT" w:hint="eastAsia"/>
          <w:color w:val="000000"/>
          <w:kern w:val="0"/>
          <w:sz w:val="18"/>
          <w:szCs w:val="18"/>
        </w:rPr>
        <w:t>重</w:t>
      </w:r>
      <w:r w:rsidR="00A670B5">
        <w:rPr>
          <w:rFonts w:ascii="ArialMT" w:eastAsia="ArialMT" w:cs="ArialMT" w:hint="eastAsia"/>
          <w:color w:val="000000"/>
          <w:kern w:val="0"/>
          <w:sz w:val="18"/>
          <w:szCs w:val="18"/>
        </w:rPr>
        <w:t>要</w:t>
      </w:r>
      <w:r w:rsidR="00A670B5" w:rsidRPr="00920DD7">
        <w:rPr>
          <w:rFonts w:ascii="ArialMT" w:eastAsia="ArialMT" w:cs="ArialMT" w:hint="eastAsia"/>
          <w:color w:val="000000"/>
          <w:kern w:val="0"/>
          <w:sz w:val="18"/>
          <w:szCs w:val="18"/>
        </w:rPr>
        <w:t>基础设施（道路，水坝，建筑等）</w:t>
      </w:r>
      <w:r w:rsidR="00A670B5">
        <w:rPr>
          <w:rFonts w:ascii="ArialMT" w:eastAsia="ArialMT" w:cs="ArialMT" w:hint="eastAsia"/>
          <w:color w:val="000000"/>
          <w:kern w:val="0"/>
          <w:sz w:val="18"/>
          <w:szCs w:val="18"/>
        </w:rPr>
        <w:t>的</w:t>
      </w:r>
      <w:r w:rsidR="00BB4BAD">
        <w:rPr>
          <w:rFonts w:ascii="ArialMT" w:eastAsia="ArialMT" w:cs="ArialMT" w:hint="eastAsia"/>
          <w:color w:val="000000"/>
          <w:kern w:val="0"/>
          <w:sz w:val="18"/>
          <w:szCs w:val="18"/>
        </w:rPr>
        <w:t>正常</w:t>
      </w:r>
      <w:r w:rsidR="00CC7963">
        <w:rPr>
          <w:rFonts w:ascii="ArialMT" w:eastAsia="ArialMT" w:cs="ArialMT" w:hint="eastAsia"/>
          <w:color w:val="000000"/>
          <w:kern w:val="0"/>
          <w:sz w:val="18"/>
          <w:szCs w:val="18"/>
        </w:rPr>
        <w:t>使用</w:t>
      </w:r>
      <w:r w:rsidR="00A670B5">
        <w:rPr>
          <w:rFonts w:ascii="ArialMT" w:eastAsia="ArialMT" w:cs="ArialMT" w:hint="eastAsia"/>
          <w:color w:val="000000"/>
          <w:kern w:val="0"/>
          <w:sz w:val="18"/>
          <w:szCs w:val="18"/>
        </w:rPr>
        <w:t>。</w:t>
      </w:r>
      <w:r w:rsidR="00CC7963" w:rsidRPr="00920DD7">
        <w:rPr>
          <w:rFonts w:ascii="ArialMT" w:eastAsia="ArialMT" w:cs="ArialMT" w:hint="eastAsia"/>
          <w:color w:val="000000"/>
          <w:kern w:val="0"/>
          <w:sz w:val="18"/>
          <w:szCs w:val="18"/>
        </w:rPr>
        <w:t>这里的</w:t>
      </w:r>
      <w:r w:rsidR="00BB4BAD">
        <w:rPr>
          <w:rFonts w:ascii="ArialMT" w:eastAsia="ArialMT" w:cs="ArialMT" w:hint="eastAsia"/>
          <w:color w:val="000000"/>
          <w:kern w:val="0"/>
          <w:sz w:val="18"/>
          <w:szCs w:val="18"/>
        </w:rPr>
        <w:t>“关键”</w:t>
      </w:r>
      <w:r w:rsidR="00920DD7" w:rsidRPr="00920DD7">
        <w:rPr>
          <w:rFonts w:ascii="ArialMT" w:eastAsia="ArialMT" w:cs="ArialMT" w:hint="eastAsia"/>
          <w:color w:val="000000"/>
          <w:kern w:val="0"/>
          <w:sz w:val="18"/>
          <w:szCs w:val="18"/>
        </w:rPr>
        <w:t>指的是对自然资源</w:t>
      </w:r>
      <w:r w:rsidR="00870448">
        <w:rPr>
          <w:rFonts w:ascii="ArialMT" w:eastAsia="ArialMT" w:cs="ArialMT" w:hint="eastAsia"/>
          <w:color w:val="000000"/>
          <w:kern w:val="0"/>
          <w:sz w:val="18"/>
          <w:szCs w:val="18"/>
        </w:rPr>
        <w:t>、</w:t>
      </w:r>
      <w:r w:rsidR="00870448" w:rsidRPr="00920DD7">
        <w:rPr>
          <w:rFonts w:ascii="ArialMT" w:eastAsia="ArialMT" w:cs="ArialMT" w:hint="eastAsia"/>
          <w:color w:val="000000"/>
          <w:kern w:val="0"/>
          <w:sz w:val="18"/>
          <w:szCs w:val="18"/>
        </w:rPr>
        <w:t>环境和社会经济价值</w:t>
      </w:r>
      <w:r>
        <w:rPr>
          <w:rFonts w:ascii="ArialMT" w:eastAsia="ArialMT" w:cs="ArialMT" w:hint="eastAsia"/>
          <w:color w:val="000000"/>
          <w:kern w:val="0"/>
          <w:sz w:val="18"/>
          <w:szCs w:val="18"/>
        </w:rPr>
        <w:t>具有</w:t>
      </w:r>
      <w:r w:rsidR="00CC7963">
        <w:rPr>
          <w:rFonts w:ascii="ArialMT" w:eastAsia="ArialMT" w:cs="ArialMT" w:hint="eastAsia"/>
          <w:color w:val="000000"/>
          <w:kern w:val="0"/>
          <w:sz w:val="18"/>
          <w:szCs w:val="18"/>
        </w:rPr>
        <w:t>重要性及其</w:t>
      </w:r>
      <w:r w:rsidR="00920DD7" w:rsidRPr="00920DD7">
        <w:rPr>
          <w:rFonts w:ascii="ArialMT" w:eastAsia="ArialMT" w:cs="ArialMT" w:hint="eastAsia"/>
          <w:color w:val="000000"/>
          <w:kern w:val="0"/>
          <w:sz w:val="18"/>
          <w:szCs w:val="18"/>
        </w:rPr>
        <w:t>风险</w:t>
      </w:r>
      <w:r w:rsidR="00280F5D" w:rsidRPr="00037AD4">
        <w:rPr>
          <w:rFonts w:ascii="ArialMT" w:eastAsia="ArialMT" w:cs="ArialMT" w:hint="eastAsia"/>
          <w:color w:val="000000"/>
          <w:kern w:val="0"/>
          <w:sz w:val="18"/>
          <w:szCs w:val="18"/>
        </w:rPr>
        <w:t>（来源：FSC 2011）</w:t>
      </w:r>
      <w:r w:rsidR="00870448">
        <w:rPr>
          <w:rFonts w:ascii="ArialMT" w:eastAsia="ArialMT" w:cs="ArialMT" w:hint="eastAsia"/>
          <w:color w:val="000000"/>
          <w:kern w:val="0"/>
          <w:sz w:val="18"/>
          <w:szCs w:val="18"/>
        </w:rPr>
        <w:t>。</w:t>
      </w:r>
    </w:p>
    <w:p w:rsidR="005D286F" w:rsidRDefault="005D286F" w:rsidP="00280000">
      <w:pPr>
        <w:spacing w:beforeLines="100" w:before="240" w:afterLines="100" w:after="240"/>
        <w:rPr>
          <w:rFonts w:ascii="ArialMT" w:eastAsia="ArialMT" w:cs="ArialMT"/>
          <w:color w:val="000000"/>
          <w:kern w:val="0"/>
          <w:sz w:val="18"/>
          <w:szCs w:val="18"/>
        </w:rPr>
      </w:pPr>
      <w:r w:rsidRPr="008F2D10">
        <w:rPr>
          <w:rFonts w:ascii="Arial-BoldMT" w:eastAsia="Arial-BoldMT" w:cs="Arial-BoldMT"/>
          <w:b/>
          <w:bCs/>
          <w:color w:val="000000"/>
          <w:kern w:val="0"/>
          <w:sz w:val="18"/>
          <w:szCs w:val="18"/>
        </w:rPr>
        <w:t>标准</w:t>
      </w:r>
      <w:r w:rsidRPr="008F2D10">
        <w:rPr>
          <w:rFonts w:ascii="Arial-BoldMT" w:eastAsia="Arial-BoldMT" w:cs="Arial-BoldMT" w:hint="eastAsia"/>
          <w:b/>
          <w:bCs/>
          <w:color w:val="000000"/>
          <w:kern w:val="0"/>
          <w:sz w:val="18"/>
          <w:szCs w:val="18"/>
        </w:rPr>
        <w:t>：</w:t>
      </w:r>
      <w:r w:rsidR="00CC7963">
        <w:rPr>
          <w:rFonts w:ascii="ArialMT" w:eastAsia="ArialMT" w:cs="ArialMT" w:hint="eastAsia"/>
          <w:color w:val="000000"/>
          <w:kern w:val="0"/>
          <w:sz w:val="18"/>
          <w:szCs w:val="18"/>
        </w:rPr>
        <w:t>衡量</w:t>
      </w:r>
      <w:r w:rsidRPr="008F2D10">
        <w:rPr>
          <w:rFonts w:ascii="ArialMT" w:eastAsia="ArialMT" w:cs="ArialMT"/>
          <w:color w:val="000000"/>
          <w:kern w:val="0"/>
          <w:sz w:val="18"/>
          <w:szCs w:val="18"/>
        </w:rPr>
        <w:t>是否达到（森林</w:t>
      </w:r>
      <w:r w:rsidR="00E672B7" w:rsidRPr="008F2D10">
        <w:rPr>
          <w:rFonts w:ascii="ArialMT" w:eastAsia="ArialMT" w:cs="ArialMT" w:hint="eastAsia"/>
          <w:color w:val="000000"/>
          <w:kern w:val="0"/>
          <w:sz w:val="18"/>
          <w:szCs w:val="18"/>
        </w:rPr>
        <w:t>管理</w:t>
      </w:r>
      <w:r w:rsidRPr="008F2D10">
        <w:rPr>
          <w:rFonts w:ascii="ArialMT" w:eastAsia="ArialMT" w:cs="ArialMT"/>
          <w:color w:val="000000"/>
          <w:kern w:val="0"/>
          <w:sz w:val="18"/>
          <w:szCs w:val="18"/>
        </w:rPr>
        <w:t>）原则</w:t>
      </w:r>
      <w:r w:rsidR="00CC7963">
        <w:rPr>
          <w:rFonts w:ascii="ArialMT" w:eastAsia="ArialMT" w:cs="ArialMT" w:hint="eastAsia"/>
          <w:color w:val="000000"/>
          <w:kern w:val="0"/>
          <w:sz w:val="18"/>
          <w:szCs w:val="18"/>
        </w:rPr>
        <w:t>要求</w:t>
      </w:r>
      <w:r w:rsidRPr="008F2D10">
        <w:rPr>
          <w:rFonts w:ascii="ArialMT" w:eastAsia="ArialMT" w:cs="ArialMT"/>
          <w:color w:val="000000"/>
          <w:kern w:val="0"/>
          <w:sz w:val="18"/>
          <w:szCs w:val="18"/>
        </w:rPr>
        <w:t>的一种</w:t>
      </w:r>
      <w:r w:rsidR="00CC7963">
        <w:rPr>
          <w:rFonts w:ascii="ArialMT" w:eastAsia="ArialMT" w:cs="ArialMT" w:hint="eastAsia"/>
          <w:color w:val="000000"/>
          <w:kern w:val="0"/>
          <w:sz w:val="18"/>
          <w:szCs w:val="18"/>
        </w:rPr>
        <w:t>方法</w:t>
      </w:r>
      <w:r w:rsidR="008F2D10" w:rsidRPr="008F2D10">
        <w:rPr>
          <w:rFonts w:ascii="ArialMT" w:eastAsia="ArialMT" w:cs="ArialMT" w:hint="eastAsia"/>
          <w:color w:val="000000"/>
          <w:kern w:val="0"/>
          <w:sz w:val="18"/>
          <w:szCs w:val="18"/>
        </w:rPr>
        <w:t>（</w:t>
      </w:r>
      <w:r w:rsidR="00496954">
        <w:rPr>
          <w:rFonts w:ascii="ArialMT" w:eastAsia="ArialMT" w:cs="ArialMT" w:hint="eastAsia"/>
          <w:color w:val="000000"/>
          <w:kern w:val="0"/>
          <w:sz w:val="18"/>
          <w:szCs w:val="18"/>
        </w:rPr>
        <w:t>来源</w:t>
      </w:r>
      <w:r w:rsidR="008F2D10" w:rsidRPr="008F2D10">
        <w:rPr>
          <w:rFonts w:ascii="ArialMT" w:eastAsia="ArialMT" w:cs="ArialMT" w:hint="eastAsia"/>
          <w:color w:val="000000"/>
          <w:kern w:val="0"/>
          <w:sz w:val="18"/>
          <w:szCs w:val="18"/>
        </w:rPr>
        <w:t>：FSC</w:t>
      </w:r>
      <w:r w:rsidR="00CC7963">
        <w:rPr>
          <w:rFonts w:ascii="ArialMT" w:eastAsia="ArialMT" w:cs="ArialMT" w:hint="eastAsia"/>
          <w:color w:val="000000"/>
          <w:kern w:val="0"/>
          <w:sz w:val="18"/>
          <w:szCs w:val="18"/>
        </w:rPr>
        <w:t xml:space="preserve"> </w:t>
      </w:r>
      <w:r w:rsidR="008F2D10" w:rsidRPr="008F2D10">
        <w:rPr>
          <w:rFonts w:ascii="ArialMT" w:eastAsia="ArialMT" w:cs="ArialMT" w:hint="eastAsia"/>
          <w:color w:val="000000"/>
          <w:kern w:val="0"/>
          <w:sz w:val="18"/>
          <w:szCs w:val="18"/>
        </w:rPr>
        <w:t>1994）</w:t>
      </w:r>
      <w:r w:rsidR="008F2D10" w:rsidRPr="008F2D10">
        <w:rPr>
          <w:rFonts w:ascii="ArialMT" w:eastAsia="ArialMT" w:cs="ArialMT"/>
          <w:color w:val="000000"/>
          <w:kern w:val="0"/>
          <w:sz w:val="18"/>
          <w:szCs w:val="18"/>
        </w:rPr>
        <w:t>。</w:t>
      </w:r>
    </w:p>
    <w:p w:rsidR="0073735B" w:rsidRPr="00751A9E" w:rsidRDefault="0073735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751A9E">
        <w:rPr>
          <w:rFonts w:ascii="Arial-BoldMT" w:eastAsia="Arial-BoldMT" w:cs="Arial-BoldMT" w:hint="eastAsia"/>
          <w:b/>
          <w:bCs/>
          <w:color w:val="000000"/>
          <w:kern w:val="0"/>
          <w:sz w:val="18"/>
          <w:szCs w:val="18"/>
        </w:rPr>
        <w:t>惯例法：</w:t>
      </w:r>
      <w:r w:rsidR="00474214" w:rsidRPr="00474214">
        <w:rPr>
          <w:rFonts w:ascii="ArialMT" w:eastAsia="ArialMT" w:cs="ArialMT" w:hint="eastAsia"/>
          <w:color w:val="000000"/>
          <w:kern w:val="0"/>
          <w:sz w:val="18"/>
          <w:szCs w:val="18"/>
        </w:rPr>
        <w:t>惯例法</w:t>
      </w:r>
      <w:r w:rsidR="00733E5C">
        <w:rPr>
          <w:rFonts w:ascii="ArialMT" w:eastAsia="ArialMT" w:cs="ArialMT" w:hint="eastAsia"/>
          <w:color w:val="000000"/>
          <w:kern w:val="0"/>
          <w:sz w:val="18"/>
          <w:szCs w:val="18"/>
        </w:rPr>
        <w:t>可以被</w:t>
      </w:r>
      <w:r w:rsidR="008B38B5">
        <w:rPr>
          <w:rFonts w:ascii="ArialMT" w:eastAsia="ArialMT" w:cs="ArialMT" w:hint="eastAsia"/>
          <w:color w:val="000000"/>
          <w:kern w:val="0"/>
          <w:sz w:val="18"/>
          <w:szCs w:val="18"/>
        </w:rPr>
        <w:t>视为</w:t>
      </w:r>
      <w:r w:rsidR="007A24C0">
        <w:rPr>
          <w:rFonts w:ascii="ArialMT" w:eastAsia="ArialMT" w:cs="ArialMT" w:hint="eastAsia"/>
          <w:color w:val="000000"/>
          <w:kern w:val="0"/>
          <w:sz w:val="18"/>
          <w:szCs w:val="18"/>
        </w:rPr>
        <w:t>一</w:t>
      </w:r>
      <w:r w:rsidR="008B38B5">
        <w:rPr>
          <w:rFonts w:ascii="ArialMT" w:eastAsia="ArialMT" w:cs="ArialMT" w:hint="eastAsia"/>
          <w:color w:val="000000"/>
          <w:kern w:val="0"/>
          <w:sz w:val="18"/>
          <w:szCs w:val="18"/>
        </w:rPr>
        <w:t>系列关联的</w:t>
      </w:r>
      <w:r w:rsidR="00733E5C" w:rsidRPr="00474214">
        <w:rPr>
          <w:rFonts w:ascii="ArialMT" w:eastAsia="ArialMT" w:cs="ArialMT" w:hint="eastAsia"/>
          <w:color w:val="000000"/>
          <w:kern w:val="0"/>
          <w:sz w:val="18"/>
          <w:szCs w:val="18"/>
        </w:rPr>
        <w:t>传统权利的集合</w:t>
      </w:r>
      <w:r w:rsidR="00474214" w:rsidRPr="00474214">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在某些</w:t>
      </w:r>
      <w:r w:rsidR="00474214">
        <w:rPr>
          <w:rFonts w:ascii="ArialMT" w:eastAsia="ArialMT" w:cs="ArialMT" w:hint="eastAsia"/>
          <w:color w:val="000000"/>
          <w:kern w:val="0"/>
          <w:sz w:val="18"/>
          <w:szCs w:val="18"/>
        </w:rPr>
        <w:t>法律</w:t>
      </w:r>
      <w:r w:rsidR="006A05CF">
        <w:rPr>
          <w:rFonts w:ascii="ArialMT" w:eastAsia="ArialMT" w:cs="ArialMT" w:hint="eastAsia"/>
          <w:color w:val="000000"/>
          <w:kern w:val="0"/>
          <w:sz w:val="18"/>
          <w:szCs w:val="18"/>
        </w:rPr>
        <w:t>体系中</w:t>
      </w:r>
      <w:r w:rsidR="00751A9E" w:rsidRPr="00751A9E">
        <w:rPr>
          <w:rFonts w:ascii="ArialMT" w:eastAsia="ArialMT" w:cs="ArialMT" w:hint="eastAsia"/>
          <w:color w:val="000000"/>
          <w:kern w:val="0"/>
          <w:sz w:val="18"/>
          <w:szCs w:val="18"/>
        </w:rPr>
        <w:t>，</w:t>
      </w:r>
      <w:r w:rsidR="00474214">
        <w:rPr>
          <w:rFonts w:ascii="ArialMT" w:eastAsia="ArialMT" w:cs="ArialMT" w:hint="eastAsia"/>
          <w:color w:val="000000"/>
          <w:kern w:val="0"/>
          <w:sz w:val="18"/>
          <w:szCs w:val="18"/>
        </w:rPr>
        <w:t>惯例法</w:t>
      </w:r>
      <w:r w:rsidR="00501DF9">
        <w:rPr>
          <w:rFonts w:ascii="ArialMT" w:eastAsia="ArialMT" w:cs="ArialMT" w:hint="eastAsia"/>
          <w:color w:val="000000"/>
          <w:kern w:val="0"/>
          <w:sz w:val="18"/>
          <w:szCs w:val="18"/>
        </w:rPr>
        <w:t>在</w:t>
      </w:r>
      <w:r w:rsidR="006A05CF">
        <w:rPr>
          <w:rFonts w:ascii="ArialMT" w:eastAsia="ArialMT" w:cs="ArialMT" w:hint="eastAsia"/>
          <w:color w:val="000000"/>
          <w:kern w:val="0"/>
          <w:sz w:val="18"/>
          <w:szCs w:val="18"/>
        </w:rPr>
        <w:t>特定</w:t>
      </w:r>
      <w:r w:rsidR="00501DF9">
        <w:rPr>
          <w:rFonts w:ascii="ArialMT" w:eastAsia="ArialMT" w:cs="ArialMT" w:hint="eastAsia"/>
          <w:color w:val="000000"/>
          <w:kern w:val="0"/>
          <w:sz w:val="18"/>
          <w:szCs w:val="18"/>
        </w:rPr>
        <w:t>的</w:t>
      </w:r>
      <w:r w:rsidR="00B565DB">
        <w:rPr>
          <w:rFonts w:ascii="ArialMT" w:eastAsia="ArialMT" w:cs="ArialMT" w:hint="eastAsia"/>
          <w:color w:val="000000"/>
          <w:kern w:val="0"/>
          <w:sz w:val="18"/>
          <w:szCs w:val="18"/>
        </w:rPr>
        <w:t>权限</w:t>
      </w:r>
      <w:r w:rsidR="00501DF9" w:rsidRPr="00751A9E">
        <w:rPr>
          <w:rFonts w:ascii="ArialMT" w:eastAsia="ArialMT" w:cs="ArialMT" w:hint="eastAsia"/>
          <w:color w:val="000000"/>
          <w:kern w:val="0"/>
          <w:sz w:val="18"/>
          <w:szCs w:val="18"/>
        </w:rPr>
        <w:t>范围内</w:t>
      </w:r>
      <w:r w:rsidR="00474214">
        <w:rPr>
          <w:rFonts w:ascii="ArialMT" w:eastAsia="ArialMT" w:cs="ArialMT" w:hint="eastAsia"/>
          <w:color w:val="000000"/>
          <w:kern w:val="0"/>
          <w:sz w:val="18"/>
          <w:szCs w:val="18"/>
        </w:rPr>
        <w:t>等同于</w:t>
      </w:r>
      <w:r w:rsidR="00751A9E" w:rsidRPr="00751A9E">
        <w:rPr>
          <w:rFonts w:ascii="ArialMT" w:eastAsia="ArialMT" w:cs="ArialMT" w:hint="eastAsia"/>
          <w:color w:val="000000"/>
          <w:kern w:val="0"/>
          <w:sz w:val="18"/>
          <w:szCs w:val="18"/>
        </w:rPr>
        <w:t>成文法，</w:t>
      </w:r>
      <w:r w:rsidR="00501DF9">
        <w:rPr>
          <w:rFonts w:ascii="ArialMT" w:eastAsia="ArialMT" w:cs="ArialMT" w:hint="eastAsia"/>
          <w:color w:val="000000"/>
          <w:kern w:val="0"/>
          <w:sz w:val="18"/>
          <w:szCs w:val="18"/>
        </w:rPr>
        <w:t>可取代</w:t>
      </w:r>
      <w:r w:rsidR="006A05CF">
        <w:rPr>
          <w:rFonts w:ascii="ArialMT" w:eastAsia="ArialMT" w:cs="ArialMT" w:hint="eastAsia"/>
          <w:color w:val="000000"/>
          <w:kern w:val="0"/>
          <w:sz w:val="18"/>
          <w:szCs w:val="18"/>
        </w:rPr>
        <w:t>成文法</w:t>
      </w:r>
      <w:r w:rsidR="00B565DB">
        <w:rPr>
          <w:rFonts w:ascii="ArialMT" w:eastAsia="ArialMT" w:cs="ArialMT" w:hint="eastAsia"/>
          <w:color w:val="000000"/>
          <w:kern w:val="0"/>
          <w:sz w:val="18"/>
          <w:szCs w:val="18"/>
        </w:rPr>
        <w:t>用于</w:t>
      </w:r>
      <w:r w:rsidR="00501DF9">
        <w:rPr>
          <w:rFonts w:ascii="ArialMT" w:eastAsia="ArialMT" w:cs="ArialMT" w:hint="eastAsia"/>
          <w:color w:val="000000"/>
          <w:kern w:val="0"/>
          <w:sz w:val="18"/>
          <w:szCs w:val="18"/>
        </w:rPr>
        <w:t>特定</w:t>
      </w:r>
      <w:r w:rsidR="006A05CF">
        <w:rPr>
          <w:rFonts w:ascii="ArialMT" w:eastAsia="ArialMT" w:cs="ArialMT" w:hint="eastAsia"/>
          <w:color w:val="000000"/>
          <w:kern w:val="0"/>
          <w:sz w:val="18"/>
          <w:szCs w:val="18"/>
        </w:rPr>
        <w:t>的</w:t>
      </w:r>
      <w:r w:rsidR="00751A9E" w:rsidRPr="00751A9E">
        <w:rPr>
          <w:rFonts w:ascii="ArialMT" w:eastAsia="ArialMT" w:cs="ArialMT" w:hint="eastAsia"/>
          <w:color w:val="000000"/>
          <w:kern w:val="0"/>
          <w:sz w:val="18"/>
          <w:szCs w:val="18"/>
        </w:rPr>
        <w:t>种族或</w:t>
      </w:r>
      <w:r w:rsidR="006A05CF">
        <w:rPr>
          <w:rFonts w:ascii="ArialMT" w:eastAsia="ArialMT" w:cs="ArialMT" w:hint="eastAsia"/>
          <w:color w:val="000000"/>
          <w:kern w:val="0"/>
          <w:sz w:val="18"/>
          <w:szCs w:val="18"/>
        </w:rPr>
        <w:t>社会团体</w:t>
      </w:r>
      <w:r w:rsidR="00751A9E" w:rsidRPr="00751A9E">
        <w:rPr>
          <w:rFonts w:ascii="ArialMT" w:eastAsia="ArialMT" w:cs="ArialMT" w:hint="eastAsia"/>
          <w:color w:val="000000"/>
          <w:kern w:val="0"/>
          <w:sz w:val="18"/>
          <w:szCs w:val="18"/>
        </w:rPr>
        <w:t>。</w:t>
      </w:r>
      <w:r w:rsidR="0044681F" w:rsidRPr="00751A9E">
        <w:rPr>
          <w:rFonts w:ascii="ArialMT" w:eastAsia="ArialMT" w:cs="ArialMT" w:hint="eastAsia"/>
          <w:color w:val="000000"/>
          <w:kern w:val="0"/>
          <w:sz w:val="18"/>
          <w:szCs w:val="18"/>
        </w:rPr>
        <w:t>在某些</w:t>
      </w:r>
      <w:r w:rsidR="0044681F">
        <w:rPr>
          <w:rFonts w:ascii="ArialMT" w:eastAsia="ArialMT" w:cs="ArialMT" w:hint="eastAsia"/>
          <w:color w:val="000000"/>
          <w:kern w:val="0"/>
          <w:sz w:val="18"/>
          <w:szCs w:val="18"/>
        </w:rPr>
        <w:t>法律</w:t>
      </w:r>
      <w:r w:rsidR="00CD54F1">
        <w:rPr>
          <w:rFonts w:ascii="ArialMT" w:eastAsia="ArialMT" w:cs="ArialMT" w:hint="eastAsia"/>
          <w:color w:val="000000"/>
          <w:kern w:val="0"/>
          <w:sz w:val="18"/>
          <w:szCs w:val="18"/>
        </w:rPr>
        <w:t>体系中</w:t>
      </w:r>
      <w:r w:rsidR="0044681F" w:rsidRPr="00751A9E">
        <w:rPr>
          <w:rFonts w:ascii="ArialMT" w:eastAsia="ArialMT" w:cs="ArialMT" w:hint="eastAsia"/>
          <w:color w:val="000000"/>
          <w:kern w:val="0"/>
          <w:sz w:val="18"/>
          <w:szCs w:val="18"/>
        </w:rPr>
        <w:t>，</w:t>
      </w:r>
      <w:r w:rsidR="0044681F">
        <w:rPr>
          <w:rFonts w:ascii="ArialMT" w:eastAsia="ArialMT" w:cs="ArialMT" w:hint="eastAsia"/>
          <w:color w:val="000000"/>
          <w:kern w:val="0"/>
          <w:sz w:val="18"/>
          <w:szCs w:val="18"/>
        </w:rPr>
        <w:t>惯例法作为</w:t>
      </w:r>
      <w:r w:rsidR="00751A9E" w:rsidRPr="00751A9E">
        <w:rPr>
          <w:rFonts w:ascii="ArialMT" w:eastAsia="ArialMT" w:cs="ArialMT" w:hint="eastAsia"/>
          <w:color w:val="000000"/>
          <w:kern w:val="0"/>
          <w:sz w:val="18"/>
          <w:szCs w:val="18"/>
        </w:rPr>
        <w:t>成文法</w:t>
      </w:r>
      <w:r w:rsidR="0044681F">
        <w:rPr>
          <w:rFonts w:ascii="ArialMT" w:eastAsia="ArialMT" w:cs="ArialMT" w:hint="eastAsia"/>
          <w:color w:val="000000"/>
          <w:kern w:val="0"/>
          <w:sz w:val="18"/>
          <w:szCs w:val="18"/>
        </w:rPr>
        <w:t>的</w:t>
      </w:r>
      <w:r w:rsidR="0044681F" w:rsidRPr="00751A9E">
        <w:rPr>
          <w:rFonts w:ascii="ArialMT" w:eastAsia="ArialMT" w:cs="ArialMT" w:hint="eastAsia"/>
          <w:color w:val="000000"/>
          <w:kern w:val="0"/>
          <w:sz w:val="18"/>
          <w:szCs w:val="18"/>
        </w:rPr>
        <w:t>补充</w:t>
      </w:r>
      <w:r w:rsidR="00751A9E" w:rsidRPr="00751A9E">
        <w:rPr>
          <w:rFonts w:ascii="ArialMT" w:eastAsia="ArialMT" w:cs="ArialMT" w:hint="eastAsia"/>
          <w:color w:val="000000"/>
          <w:kern w:val="0"/>
          <w:sz w:val="18"/>
          <w:szCs w:val="18"/>
        </w:rPr>
        <w:t>，</w:t>
      </w:r>
      <w:r w:rsidR="00CD54F1">
        <w:rPr>
          <w:rFonts w:ascii="ArialMT" w:eastAsia="ArialMT" w:cs="ArialMT" w:hint="eastAsia"/>
          <w:color w:val="000000"/>
          <w:kern w:val="0"/>
          <w:sz w:val="18"/>
          <w:szCs w:val="18"/>
        </w:rPr>
        <w:t>运用于</w:t>
      </w:r>
      <w:r w:rsidR="00751A9E" w:rsidRPr="00751A9E">
        <w:rPr>
          <w:rFonts w:ascii="ArialMT" w:eastAsia="ArialMT" w:cs="ArialMT" w:hint="eastAsia"/>
          <w:color w:val="000000"/>
          <w:kern w:val="0"/>
          <w:sz w:val="18"/>
          <w:szCs w:val="18"/>
        </w:rPr>
        <w:t>特定</w:t>
      </w:r>
      <w:r w:rsidR="00A17193">
        <w:rPr>
          <w:rFonts w:ascii="ArialMT" w:eastAsia="ArialMT" w:cs="ArialMT" w:hint="eastAsia"/>
          <w:color w:val="000000"/>
          <w:kern w:val="0"/>
          <w:sz w:val="18"/>
          <w:szCs w:val="18"/>
        </w:rPr>
        <w:t>的</w:t>
      </w:r>
      <w:r w:rsidR="00751A9E" w:rsidRPr="00751A9E">
        <w:rPr>
          <w:rFonts w:ascii="ArialMT" w:eastAsia="ArialMT" w:cs="ArialMT" w:hint="eastAsia"/>
          <w:color w:val="000000"/>
          <w:kern w:val="0"/>
          <w:sz w:val="18"/>
          <w:szCs w:val="18"/>
        </w:rPr>
        <w:t>情况</w:t>
      </w:r>
      <w:r w:rsidR="0036285C">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来源：</w:t>
      </w:r>
      <w:r w:rsidR="0036285C">
        <w:rPr>
          <w:rFonts w:ascii="ArialMT" w:eastAsia="ArialMT" w:cs="ArialMT" w:hint="eastAsia"/>
          <w:color w:val="000000"/>
          <w:kern w:val="0"/>
          <w:sz w:val="18"/>
          <w:szCs w:val="18"/>
        </w:rPr>
        <w:t>根据</w:t>
      </w:r>
      <w:r w:rsidR="00751A9E" w:rsidRPr="00751A9E">
        <w:rPr>
          <w:rFonts w:ascii="ArialMT" w:eastAsia="ArialMT" w:cs="ArialMT" w:hint="eastAsia"/>
          <w:color w:val="000000"/>
          <w:kern w:val="0"/>
          <w:sz w:val="18"/>
          <w:szCs w:val="18"/>
        </w:rPr>
        <w:t>N.L. Peluso和</w:t>
      </w:r>
      <w:r w:rsidR="0036285C">
        <w:rPr>
          <w:rFonts w:ascii="ArialMT" w:eastAsia="ArialMT" w:cs="ArialMT" w:hint="eastAsia"/>
          <w:color w:val="000000"/>
          <w:kern w:val="0"/>
          <w:sz w:val="18"/>
          <w:szCs w:val="18"/>
        </w:rPr>
        <w:t>P.</w:t>
      </w:r>
      <w:r w:rsidR="00751A9E" w:rsidRPr="00751A9E">
        <w:rPr>
          <w:rFonts w:ascii="ArialMT" w:eastAsia="ArialMT" w:cs="ArialMT" w:hint="eastAsia"/>
          <w:color w:val="000000"/>
          <w:kern w:val="0"/>
          <w:sz w:val="18"/>
          <w:szCs w:val="18"/>
        </w:rPr>
        <w:t>Vandergeest。 2001年。</w:t>
      </w:r>
      <w:r w:rsidR="005F5BA6">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印度尼西亚</w:t>
      </w:r>
      <w:r w:rsidR="0036285C">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马来西亚和</w:t>
      </w:r>
      <w:r w:rsidR="0036285C" w:rsidRPr="00751A9E">
        <w:rPr>
          <w:rFonts w:ascii="ArialMT" w:eastAsia="ArialMT" w:cs="ArialMT" w:hint="eastAsia"/>
          <w:color w:val="000000"/>
          <w:kern w:val="0"/>
          <w:sz w:val="18"/>
          <w:szCs w:val="18"/>
        </w:rPr>
        <w:t>泰国</w:t>
      </w:r>
      <w:r w:rsidR="0036285C">
        <w:rPr>
          <w:rFonts w:ascii="ArialMT" w:eastAsia="ArialMT" w:cs="ArialMT" w:hint="eastAsia"/>
          <w:color w:val="000000"/>
          <w:kern w:val="0"/>
          <w:sz w:val="18"/>
          <w:szCs w:val="18"/>
        </w:rPr>
        <w:t>的</w:t>
      </w:r>
      <w:r w:rsidR="00751A9E" w:rsidRPr="00751A9E">
        <w:rPr>
          <w:rFonts w:ascii="ArialMT" w:eastAsia="ArialMT" w:cs="ArialMT" w:hint="eastAsia"/>
          <w:color w:val="000000"/>
          <w:kern w:val="0"/>
          <w:sz w:val="18"/>
          <w:szCs w:val="18"/>
        </w:rPr>
        <w:t>政治森林</w:t>
      </w:r>
      <w:r w:rsidR="00005052">
        <w:rPr>
          <w:rFonts w:ascii="ArialMT" w:eastAsia="ArialMT" w:cs="ArialMT" w:hint="eastAsia"/>
          <w:color w:val="000000"/>
          <w:kern w:val="0"/>
          <w:sz w:val="18"/>
          <w:szCs w:val="18"/>
        </w:rPr>
        <w:t>系谱</w:t>
      </w:r>
      <w:r w:rsidR="00751A9E" w:rsidRPr="00751A9E">
        <w:rPr>
          <w:rFonts w:ascii="ArialMT" w:eastAsia="ArialMT" w:cs="ArialMT" w:hint="eastAsia"/>
          <w:color w:val="000000"/>
          <w:kern w:val="0"/>
          <w:sz w:val="18"/>
          <w:szCs w:val="18"/>
        </w:rPr>
        <w:t>和</w:t>
      </w:r>
      <w:r w:rsidR="0036285C">
        <w:rPr>
          <w:rFonts w:ascii="ArialMT" w:eastAsia="ArialMT" w:cs="ArialMT" w:hint="eastAsia"/>
          <w:color w:val="000000"/>
          <w:kern w:val="0"/>
          <w:sz w:val="18"/>
          <w:szCs w:val="18"/>
        </w:rPr>
        <w:t>传统</w:t>
      </w:r>
      <w:r w:rsidR="00005052">
        <w:rPr>
          <w:rFonts w:ascii="ArialMT" w:eastAsia="ArialMT" w:cs="ArialMT" w:hint="eastAsia"/>
          <w:color w:val="000000"/>
          <w:kern w:val="0"/>
          <w:sz w:val="18"/>
          <w:szCs w:val="18"/>
        </w:rPr>
        <w:t>权利</w:t>
      </w:r>
      <w:r w:rsidR="005F5BA6">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w:t>
      </w:r>
      <w:r w:rsidR="005F5BA6">
        <w:rPr>
          <w:rFonts w:ascii="ArialMT" w:eastAsia="ArialMT" w:cs="ArialMT" w:hint="eastAsia"/>
          <w:color w:val="000000"/>
          <w:kern w:val="0"/>
          <w:sz w:val="18"/>
          <w:szCs w:val="18"/>
        </w:rPr>
        <w:t>《</w:t>
      </w:r>
      <w:r w:rsidR="00751A9E" w:rsidRPr="00751A9E">
        <w:rPr>
          <w:rFonts w:ascii="ArialMT" w:eastAsia="ArialMT" w:cs="ArialMT" w:hint="eastAsia"/>
          <w:color w:val="000000"/>
          <w:kern w:val="0"/>
          <w:sz w:val="18"/>
          <w:szCs w:val="18"/>
        </w:rPr>
        <w:t>亚洲研究</w:t>
      </w:r>
      <w:r w:rsidR="005F5BA6">
        <w:rPr>
          <w:rFonts w:ascii="ArialMT" w:eastAsia="ArialMT" w:cs="ArialMT" w:hint="eastAsia"/>
          <w:color w:val="000000"/>
          <w:kern w:val="0"/>
          <w:sz w:val="18"/>
          <w:szCs w:val="18"/>
        </w:rPr>
        <w:t>学报》，</w:t>
      </w:r>
      <w:r w:rsidR="00751A9E" w:rsidRPr="00751A9E">
        <w:rPr>
          <w:rFonts w:ascii="ArialMT" w:eastAsia="ArialMT" w:cs="ArialMT" w:hint="eastAsia"/>
          <w:color w:val="000000"/>
          <w:kern w:val="0"/>
          <w:sz w:val="18"/>
          <w:szCs w:val="18"/>
        </w:rPr>
        <w:t>60（3）:761-812）。</w:t>
      </w:r>
    </w:p>
    <w:p w:rsidR="005D286F" w:rsidRPr="008F2D10" w:rsidRDefault="005D286F" w:rsidP="00280000">
      <w:pPr>
        <w:spacing w:beforeLines="100" w:before="240" w:afterLines="100" w:after="240"/>
      </w:pPr>
      <w:r w:rsidRPr="008F2D10">
        <w:rPr>
          <w:rFonts w:ascii="Arial-BoldMT" w:eastAsia="Arial-BoldMT" w:cs="Arial-BoldMT"/>
          <w:b/>
          <w:bCs/>
          <w:color w:val="000000"/>
          <w:kern w:val="0"/>
          <w:sz w:val="18"/>
          <w:szCs w:val="18"/>
        </w:rPr>
        <w:t>传统权利</w:t>
      </w:r>
      <w:r w:rsidRPr="008F2D10">
        <w:rPr>
          <w:rFonts w:ascii="Arial-BoldMT" w:eastAsia="Arial-BoldMT" w:cs="Arial-BoldMT" w:hint="eastAsia"/>
          <w:b/>
          <w:bCs/>
          <w:color w:val="000000"/>
          <w:kern w:val="0"/>
          <w:sz w:val="18"/>
          <w:szCs w:val="18"/>
        </w:rPr>
        <w:t>：</w:t>
      </w:r>
      <w:r w:rsidRPr="008F2D10">
        <w:rPr>
          <w:rFonts w:ascii="ArialMT" w:eastAsia="ArialMT" w:cs="ArialMT"/>
          <w:color w:val="000000"/>
          <w:kern w:val="0"/>
          <w:sz w:val="18"/>
          <w:szCs w:val="18"/>
        </w:rPr>
        <w:t>由经常重复</w:t>
      </w:r>
      <w:r w:rsidR="008D05B6">
        <w:rPr>
          <w:rFonts w:ascii="ArialMT" w:eastAsia="ArialMT" w:cs="ArialMT" w:hint="eastAsia"/>
          <w:color w:val="000000"/>
          <w:kern w:val="0"/>
          <w:sz w:val="18"/>
          <w:szCs w:val="18"/>
        </w:rPr>
        <w:t>和长期发生</w:t>
      </w:r>
      <w:r w:rsidRPr="008F2D10">
        <w:rPr>
          <w:rFonts w:ascii="ArialMT" w:eastAsia="ArialMT" w:cs="ArialMT"/>
          <w:color w:val="000000"/>
          <w:kern w:val="0"/>
          <w:sz w:val="18"/>
          <w:szCs w:val="18"/>
        </w:rPr>
        <w:t>的习惯</w:t>
      </w:r>
      <w:r w:rsidR="008D05B6">
        <w:rPr>
          <w:rFonts w:ascii="ArialMT" w:eastAsia="ArialMT" w:cs="ArialMT" w:hint="eastAsia"/>
          <w:color w:val="000000"/>
          <w:kern w:val="0"/>
          <w:sz w:val="18"/>
          <w:szCs w:val="18"/>
        </w:rPr>
        <w:t>性</w:t>
      </w:r>
      <w:r w:rsidRPr="008F2D10">
        <w:rPr>
          <w:rFonts w:ascii="ArialMT" w:eastAsia="ArialMT" w:cs="ArialMT"/>
          <w:color w:val="000000"/>
          <w:kern w:val="0"/>
          <w:sz w:val="18"/>
          <w:szCs w:val="18"/>
        </w:rPr>
        <w:t>行为</w:t>
      </w:r>
      <w:r w:rsidR="008D05B6">
        <w:rPr>
          <w:rFonts w:ascii="ArialMT" w:eastAsia="ArialMT" w:cs="ArialMT" w:hint="eastAsia"/>
          <w:color w:val="000000"/>
          <w:kern w:val="0"/>
          <w:sz w:val="18"/>
          <w:szCs w:val="18"/>
        </w:rPr>
        <w:t>或习俗</w:t>
      </w:r>
      <w:r w:rsidRPr="008F2D10">
        <w:rPr>
          <w:rFonts w:ascii="ArialMT" w:eastAsia="ArialMT" w:cs="ArialMT"/>
          <w:color w:val="000000"/>
          <w:kern w:val="0"/>
          <w:sz w:val="18"/>
          <w:szCs w:val="18"/>
        </w:rPr>
        <w:t>而得到的权利</w:t>
      </w:r>
      <w:r w:rsidR="008D05B6">
        <w:rPr>
          <w:rFonts w:ascii="ArialMT" w:eastAsia="ArialMT" w:cs="ArialMT" w:hint="eastAsia"/>
          <w:color w:val="000000"/>
          <w:kern w:val="0"/>
          <w:sz w:val="18"/>
          <w:szCs w:val="18"/>
        </w:rPr>
        <w:t>。</w:t>
      </w:r>
      <w:r w:rsidR="008D05B6">
        <w:rPr>
          <w:rFonts w:ascii="ArialMT" w:eastAsia="ArialMT" w:cs="ArialMT"/>
          <w:color w:val="000000"/>
          <w:kern w:val="0"/>
          <w:sz w:val="18"/>
          <w:szCs w:val="18"/>
        </w:rPr>
        <w:t>由于</w:t>
      </w:r>
      <w:r w:rsidRPr="008F2D10">
        <w:rPr>
          <w:rFonts w:ascii="ArialMT" w:eastAsia="ArialMT" w:cs="ArialMT"/>
          <w:color w:val="000000"/>
          <w:kern w:val="0"/>
          <w:sz w:val="18"/>
          <w:szCs w:val="18"/>
        </w:rPr>
        <w:t>重复</w:t>
      </w:r>
      <w:r w:rsidR="008D05B6">
        <w:rPr>
          <w:rFonts w:ascii="ArialMT" w:eastAsia="ArialMT" w:cs="ArialMT" w:hint="eastAsia"/>
          <w:color w:val="000000"/>
          <w:kern w:val="0"/>
          <w:sz w:val="18"/>
          <w:szCs w:val="18"/>
        </w:rPr>
        <w:t>发生和</w:t>
      </w:r>
      <w:r w:rsidR="008D05B6">
        <w:rPr>
          <w:rFonts w:ascii="ArialMT" w:eastAsia="ArialMT" w:cs="ArialMT"/>
          <w:color w:val="000000"/>
          <w:kern w:val="0"/>
          <w:sz w:val="18"/>
          <w:szCs w:val="18"/>
        </w:rPr>
        <w:t>长</w:t>
      </w:r>
      <w:r w:rsidR="00BB4BAD">
        <w:rPr>
          <w:rFonts w:ascii="ArialMT" w:eastAsia="ArialMT" w:cs="ArialMT"/>
          <w:color w:val="000000"/>
          <w:kern w:val="0"/>
          <w:sz w:val="18"/>
          <w:szCs w:val="18"/>
        </w:rPr>
        <w:t>期默许，</w:t>
      </w:r>
      <w:r w:rsidRPr="008F2D10">
        <w:rPr>
          <w:rFonts w:ascii="ArialMT" w:eastAsia="ArialMT" w:cs="ArialMT"/>
          <w:color w:val="000000"/>
          <w:kern w:val="0"/>
          <w:sz w:val="18"/>
          <w:szCs w:val="18"/>
        </w:rPr>
        <w:t>这种权利在某一地理或社会单元中获得了法律效力。</w:t>
      </w:r>
      <w:r w:rsidR="008F2D10" w:rsidRPr="008F2D10">
        <w:rPr>
          <w:rFonts w:ascii="ArialMT" w:eastAsia="ArialMT" w:cs="ArialMT" w:hint="eastAsia"/>
          <w:color w:val="000000"/>
          <w:kern w:val="0"/>
          <w:sz w:val="18"/>
          <w:szCs w:val="18"/>
        </w:rPr>
        <w:t>（</w:t>
      </w:r>
      <w:r w:rsidR="00496954">
        <w:rPr>
          <w:rFonts w:ascii="ArialMT" w:eastAsia="ArialMT" w:cs="ArialMT" w:hint="eastAsia"/>
          <w:color w:val="000000"/>
          <w:kern w:val="0"/>
          <w:sz w:val="18"/>
          <w:szCs w:val="18"/>
        </w:rPr>
        <w:t>来源</w:t>
      </w:r>
      <w:r w:rsidR="008F2D10" w:rsidRPr="008F2D10">
        <w:rPr>
          <w:rFonts w:ascii="ArialMT" w:eastAsia="ArialMT" w:cs="ArialMT" w:hint="eastAsia"/>
          <w:color w:val="000000"/>
          <w:kern w:val="0"/>
          <w:sz w:val="18"/>
          <w:szCs w:val="18"/>
        </w:rPr>
        <w:t>：FSC</w:t>
      </w:r>
      <w:r w:rsidR="007A24C0">
        <w:rPr>
          <w:rFonts w:ascii="ArialMT" w:eastAsia="ArialMT" w:cs="ArialMT" w:hint="eastAsia"/>
          <w:color w:val="000000"/>
          <w:kern w:val="0"/>
          <w:sz w:val="18"/>
          <w:szCs w:val="18"/>
        </w:rPr>
        <w:t xml:space="preserve"> </w:t>
      </w:r>
      <w:r w:rsidR="008F2D10" w:rsidRPr="008F2D10">
        <w:rPr>
          <w:rFonts w:ascii="ArialMT" w:eastAsia="ArialMT" w:cs="ArialMT" w:hint="eastAsia"/>
          <w:color w:val="000000"/>
          <w:kern w:val="0"/>
          <w:sz w:val="18"/>
          <w:szCs w:val="18"/>
        </w:rPr>
        <w:t>1994）</w:t>
      </w:r>
      <w:r w:rsidR="008F2D10" w:rsidRPr="008F2D10">
        <w:rPr>
          <w:rFonts w:ascii="ArialMT" w:eastAsia="ArialMT" w:cs="ArialMT"/>
          <w:color w:val="000000"/>
          <w:kern w:val="0"/>
          <w:sz w:val="18"/>
          <w:szCs w:val="18"/>
        </w:rPr>
        <w:t>。</w:t>
      </w:r>
    </w:p>
    <w:p w:rsidR="0008274F" w:rsidRPr="009572CA" w:rsidRDefault="009572C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9572CA">
        <w:rPr>
          <w:rFonts w:ascii="Arial-BoldMT" w:eastAsia="Arial-BoldMT" w:cs="Arial-BoldMT"/>
          <w:b/>
          <w:bCs/>
          <w:color w:val="000000"/>
          <w:kern w:val="0"/>
          <w:sz w:val="18"/>
          <w:szCs w:val="18"/>
        </w:rPr>
        <w:t>经济可行性</w:t>
      </w:r>
      <w:r w:rsidRPr="009572CA">
        <w:rPr>
          <w:rFonts w:ascii="Arial-BoldMT" w:eastAsia="Arial-BoldMT" w:cs="Arial-BoldMT" w:hint="eastAsia"/>
          <w:b/>
          <w:bCs/>
          <w:color w:val="000000"/>
          <w:kern w:val="0"/>
          <w:sz w:val="18"/>
          <w:szCs w:val="18"/>
        </w:rPr>
        <w:t>：</w:t>
      </w:r>
      <w:r w:rsidRPr="009572CA">
        <w:rPr>
          <w:rFonts w:ascii="ArialMT" w:eastAsia="ArialMT" w:cs="ArialMT" w:hint="eastAsia"/>
          <w:color w:val="000000"/>
          <w:kern w:val="0"/>
          <w:sz w:val="18"/>
          <w:szCs w:val="18"/>
        </w:rPr>
        <w:t>作为一个相对独立的社会</w:t>
      </w:r>
      <w:r>
        <w:rPr>
          <w:rFonts w:ascii="ArialMT" w:eastAsia="ArialMT" w:cs="ArialMT" w:hint="eastAsia"/>
          <w:color w:val="000000"/>
          <w:kern w:val="0"/>
          <w:sz w:val="18"/>
          <w:szCs w:val="18"/>
        </w:rPr>
        <w:t>、</w:t>
      </w:r>
      <w:r w:rsidRPr="009572CA">
        <w:rPr>
          <w:rFonts w:ascii="ArialMT" w:eastAsia="ArialMT" w:cs="ArialMT" w:hint="eastAsia"/>
          <w:color w:val="000000"/>
          <w:kern w:val="0"/>
          <w:sz w:val="18"/>
          <w:szCs w:val="18"/>
        </w:rPr>
        <w:t>经济或政治</w:t>
      </w:r>
      <w:r w:rsidR="008D05B6">
        <w:rPr>
          <w:rFonts w:ascii="ArialMT" w:eastAsia="ArialMT" w:cs="ArialMT" w:hint="eastAsia"/>
          <w:color w:val="000000"/>
          <w:kern w:val="0"/>
          <w:sz w:val="18"/>
          <w:szCs w:val="18"/>
        </w:rPr>
        <w:t>单元</w:t>
      </w:r>
      <w:r>
        <w:rPr>
          <w:rFonts w:ascii="ArialMT" w:eastAsia="ArialMT" w:cs="ArialMT" w:hint="eastAsia"/>
          <w:color w:val="000000"/>
          <w:kern w:val="0"/>
          <w:sz w:val="18"/>
          <w:szCs w:val="18"/>
        </w:rPr>
        <w:t>，其</w:t>
      </w:r>
      <w:r w:rsidRPr="009572CA">
        <w:rPr>
          <w:rFonts w:ascii="ArialMT" w:eastAsia="ArialMT" w:cs="ArialMT" w:hint="eastAsia"/>
          <w:color w:val="000000"/>
          <w:kern w:val="0"/>
          <w:sz w:val="18"/>
          <w:szCs w:val="18"/>
        </w:rPr>
        <w:t>发展和存活</w:t>
      </w:r>
      <w:r>
        <w:rPr>
          <w:rFonts w:ascii="ArialMT" w:eastAsia="ArialMT" w:cs="ArialMT" w:hint="eastAsia"/>
          <w:color w:val="000000"/>
          <w:kern w:val="0"/>
          <w:sz w:val="18"/>
          <w:szCs w:val="18"/>
        </w:rPr>
        <w:t>的</w:t>
      </w:r>
      <w:r w:rsidRPr="009572CA">
        <w:rPr>
          <w:rFonts w:ascii="ArialMT" w:eastAsia="ArialMT" w:cs="ArialMT" w:hint="eastAsia"/>
          <w:color w:val="000000"/>
          <w:kern w:val="0"/>
          <w:sz w:val="18"/>
          <w:szCs w:val="18"/>
        </w:rPr>
        <w:t>能力。经济可行性可能需要但并不</w:t>
      </w:r>
      <w:r>
        <w:rPr>
          <w:rFonts w:ascii="ArialMT" w:eastAsia="ArialMT" w:cs="ArialMT" w:hint="eastAsia"/>
          <w:color w:val="000000"/>
          <w:kern w:val="0"/>
          <w:sz w:val="18"/>
          <w:szCs w:val="18"/>
        </w:rPr>
        <w:t>等同于</w:t>
      </w:r>
      <w:r w:rsidRPr="009572CA">
        <w:rPr>
          <w:rFonts w:ascii="ArialMT" w:eastAsia="ArialMT" w:cs="ArialMT" w:hint="eastAsia"/>
          <w:color w:val="000000"/>
          <w:kern w:val="0"/>
          <w:sz w:val="18"/>
          <w:szCs w:val="18"/>
        </w:rPr>
        <w:t>盈利能力（来源：</w:t>
      </w:r>
      <w:r>
        <w:rPr>
          <w:rFonts w:ascii="ArialMT" w:eastAsia="ArialMT" w:cs="ArialMT" w:hint="eastAsia"/>
          <w:color w:val="000000"/>
          <w:kern w:val="0"/>
          <w:sz w:val="18"/>
          <w:szCs w:val="18"/>
        </w:rPr>
        <w:t>根据</w:t>
      </w:r>
      <w:r w:rsidRPr="009572CA">
        <w:rPr>
          <w:rFonts w:ascii="ArialMT" w:eastAsia="ArialMT" w:cs="ArialMT" w:hint="eastAsia"/>
          <w:color w:val="000000"/>
          <w:kern w:val="0"/>
          <w:sz w:val="18"/>
          <w:szCs w:val="18"/>
        </w:rPr>
        <w:t>WEBSTE</w:t>
      </w:r>
      <w:r w:rsidR="00746039">
        <w:rPr>
          <w:rFonts w:ascii="ArialMT" w:eastAsia="ArialMT" w:cs="ArialMT" w:hint="eastAsia"/>
          <w:color w:val="000000"/>
          <w:kern w:val="0"/>
          <w:sz w:val="18"/>
          <w:szCs w:val="18"/>
        </w:rPr>
        <w:t>a</w:t>
      </w:r>
      <w:r>
        <w:rPr>
          <w:rFonts w:ascii="ArialMT" w:eastAsia="ArialMT" w:cs="ArialMT" w:hint="eastAsia"/>
          <w:color w:val="000000"/>
          <w:kern w:val="0"/>
          <w:sz w:val="18"/>
          <w:szCs w:val="18"/>
        </w:rPr>
        <w:t>，</w:t>
      </w:r>
      <w:r w:rsidR="00746039">
        <w:rPr>
          <w:rFonts w:ascii="ArialMT" w:eastAsia="ArialMT" w:cs="ArialMT" w:hint="eastAsia"/>
          <w:color w:val="000000"/>
          <w:kern w:val="0"/>
          <w:sz w:val="18"/>
          <w:szCs w:val="18"/>
        </w:rPr>
        <w:t>由</w:t>
      </w:r>
      <w:r w:rsidRPr="009572CA">
        <w:rPr>
          <w:rFonts w:ascii="ArialMT" w:eastAsia="ArialMT" w:cs="ArialMT" w:hint="eastAsia"/>
          <w:color w:val="000000"/>
          <w:kern w:val="0"/>
          <w:sz w:val="18"/>
          <w:szCs w:val="18"/>
        </w:rPr>
        <w:t>欧洲环境局的网站提供）。</w:t>
      </w:r>
    </w:p>
    <w:p w:rsidR="005D286F" w:rsidRPr="004727F0" w:rsidRDefault="005D286F" w:rsidP="00280000">
      <w:pPr>
        <w:spacing w:beforeLines="100" w:before="240" w:afterLines="100" w:after="240"/>
        <w:rPr>
          <w:rFonts w:ascii="ArialMT" w:eastAsia="ArialMT" w:cs="ArialMT"/>
          <w:color w:val="000000"/>
          <w:kern w:val="0"/>
          <w:sz w:val="18"/>
          <w:szCs w:val="18"/>
        </w:rPr>
      </w:pPr>
      <w:r w:rsidRPr="004727F0">
        <w:rPr>
          <w:rFonts w:ascii="Arial-BoldMT" w:eastAsia="Arial-BoldMT" w:cs="Arial-BoldMT"/>
          <w:b/>
          <w:bCs/>
          <w:color w:val="000000"/>
          <w:kern w:val="0"/>
          <w:sz w:val="18"/>
          <w:szCs w:val="18"/>
        </w:rPr>
        <w:t>生态系统</w:t>
      </w:r>
      <w:r w:rsidRPr="004727F0">
        <w:rPr>
          <w:rFonts w:ascii="Arial-BoldMT" w:eastAsia="Arial-BoldMT" w:cs="Arial-BoldMT" w:hint="eastAsia"/>
          <w:b/>
          <w:bCs/>
          <w:color w:val="000000"/>
          <w:kern w:val="0"/>
          <w:sz w:val="18"/>
          <w:szCs w:val="18"/>
        </w:rPr>
        <w:t>：</w:t>
      </w:r>
      <w:r w:rsidR="004727F0" w:rsidRPr="004727F0">
        <w:rPr>
          <w:rFonts w:ascii="ArialMT" w:eastAsia="ArialMT" w:hAnsi="Calibri" w:cs="ArialMT" w:hint="eastAsia"/>
          <w:color w:val="000000"/>
          <w:kern w:val="0"/>
          <w:sz w:val="18"/>
          <w:szCs w:val="18"/>
        </w:rPr>
        <w:t>植物、动物和微生物群落</w:t>
      </w:r>
      <w:r w:rsidR="00EF548E">
        <w:rPr>
          <w:rFonts w:ascii="ArialMT" w:eastAsia="ArialMT" w:hAnsi="Calibri" w:cs="ArialMT" w:hint="eastAsia"/>
          <w:color w:val="000000"/>
          <w:kern w:val="0"/>
          <w:sz w:val="18"/>
          <w:szCs w:val="18"/>
        </w:rPr>
        <w:t>以及</w:t>
      </w:r>
      <w:r w:rsidR="004727F0" w:rsidRPr="004727F0">
        <w:rPr>
          <w:rFonts w:ascii="ArialMT" w:eastAsia="ArialMT" w:hAnsi="Calibri" w:cs="ArialMT" w:hint="eastAsia"/>
          <w:color w:val="000000"/>
          <w:kern w:val="0"/>
          <w:sz w:val="18"/>
          <w:szCs w:val="18"/>
        </w:rPr>
        <w:t>它们的无生命环境</w:t>
      </w:r>
      <w:r w:rsidR="00EF548E">
        <w:rPr>
          <w:rFonts w:ascii="ArialMT" w:eastAsia="ArialMT" w:hAnsi="Calibri" w:cs="ArialMT" w:hint="eastAsia"/>
          <w:color w:val="000000"/>
          <w:kern w:val="0"/>
          <w:sz w:val="18"/>
          <w:szCs w:val="18"/>
        </w:rPr>
        <w:t>相互</w:t>
      </w:r>
      <w:r w:rsidR="00EF548E" w:rsidRPr="004727F0">
        <w:rPr>
          <w:rFonts w:ascii="ArialMT" w:eastAsia="ArialMT" w:hAnsi="Calibri" w:cs="ArialMT" w:hint="eastAsia"/>
          <w:color w:val="000000"/>
          <w:kern w:val="0"/>
          <w:sz w:val="18"/>
          <w:szCs w:val="18"/>
        </w:rPr>
        <w:t>作用</w:t>
      </w:r>
      <w:r w:rsidR="00EF548E">
        <w:rPr>
          <w:rFonts w:ascii="ArialMT" w:eastAsia="ArialMT" w:hAnsi="Calibri" w:cs="ArialMT" w:hint="eastAsia"/>
          <w:color w:val="000000"/>
          <w:kern w:val="0"/>
          <w:sz w:val="18"/>
          <w:szCs w:val="18"/>
        </w:rPr>
        <w:t>而</w:t>
      </w:r>
      <w:r w:rsidR="00EF548E" w:rsidRPr="004727F0">
        <w:rPr>
          <w:rFonts w:ascii="ArialMT" w:eastAsia="ArialMT" w:hAnsi="Calibri" w:cs="ArialMT" w:hint="eastAsia"/>
          <w:color w:val="000000"/>
          <w:kern w:val="0"/>
          <w:sz w:val="18"/>
          <w:szCs w:val="18"/>
        </w:rPr>
        <w:t>形成的</w:t>
      </w:r>
      <w:r w:rsidR="004727F0" w:rsidRPr="004727F0">
        <w:rPr>
          <w:rFonts w:ascii="ArialMT" w:eastAsia="ArialMT" w:hAnsi="Calibri" w:cs="ArialMT" w:hint="eastAsia"/>
          <w:color w:val="000000"/>
          <w:kern w:val="0"/>
          <w:sz w:val="18"/>
          <w:szCs w:val="18"/>
        </w:rPr>
        <w:t>一个</w:t>
      </w:r>
      <w:r w:rsidR="00EF548E">
        <w:rPr>
          <w:rFonts w:ascii="ArialMT" w:eastAsia="ArialMT" w:hAnsi="Calibri" w:cs="ArialMT" w:hint="eastAsia"/>
          <w:color w:val="000000"/>
          <w:kern w:val="0"/>
          <w:sz w:val="18"/>
          <w:szCs w:val="18"/>
        </w:rPr>
        <w:t>功能</w:t>
      </w:r>
      <w:r w:rsidR="004727F0" w:rsidRPr="004727F0">
        <w:rPr>
          <w:rFonts w:ascii="ArialMT" w:eastAsia="ArialMT" w:hAnsi="Calibri" w:cs="ArialMT" w:hint="eastAsia"/>
          <w:color w:val="000000"/>
          <w:kern w:val="0"/>
          <w:sz w:val="18"/>
          <w:szCs w:val="18"/>
        </w:rPr>
        <w:t>单位</w:t>
      </w:r>
      <w:r w:rsidR="00EF548E">
        <w:rPr>
          <w:rFonts w:ascii="ArialMT" w:eastAsia="ArialMT" w:hAnsi="Calibri" w:cs="ArialMT" w:hint="eastAsia"/>
          <w:color w:val="000000"/>
          <w:kern w:val="0"/>
          <w:sz w:val="18"/>
          <w:szCs w:val="18"/>
        </w:rPr>
        <w:t>和</w:t>
      </w:r>
      <w:r w:rsidR="004727F0" w:rsidRPr="004727F0">
        <w:rPr>
          <w:rFonts w:ascii="ArialMT" w:eastAsia="ArialMT" w:hAnsi="Calibri" w:cs="ArialMT" w:hint="eastAsia"/>
          <w:color w:val="000000"/>
          <w:kern w:val="0"/>
          <w:sz w:val="18"/>
          <w:szCs w:val="18"/>
        </w:rPr>
        <w:t>动态复合体。</w:t>
      </w:r>
      <w:r w:rsidR="00FF76D5" w:rsidRPr="005B3041">
        <w:rPr>
          <w:rFonts w:ascii="ArialMT" w:eastAsia="ArialMT" w:cs="ArialMT"/>
          <w:color w:val="000000"/>
          <w:kern w:val="0"/>
          <w:sz w:val="18"/>
          <w:szCs w:val="18"/>
        </w:rPr>
        <w:t>（</w:t>
      </w:r>
      <w:r w:rsidR="00496954">
        <w:rPr>
          <w:rFonts w:ascii="ArialMT" w:eastAsia="ArialMT" w:cs="ArialMT" w:hint="eastAsia"/>
          <w:color w:val="000000"/>
          <w:kern w:val="0"/>
          <w:sz w:val="18"/>
          <w:szCs w:val="18"/>
        </w:rPr>
        <w:t>来源</w:t>
      </w:r>
      <w:r w:rsidR="00FF76D5" w:rsidRPr="005B3041">
        <w:rPr>
          <w:rFonts w:ascii="ArialMT" w:eastAsia="ArialMT" w:cs="ArialMT" w:hint="eastAsia"/>
          <w:color w:val="000000"/>
          <w:kern w:val="0"/>
          <w:sz w:val="18"/>
          <w:szCs w:val="18"/>
        </w:rPr>
        <w:t>：</w:t>
      </w:r>
      <w:r w:rsidR="00FF76D5" w:rsidRPr="005B3041">
        <w:rPr>
          <w:rFonts w:ascii="ArialMT" w:eastAsia="ArialMT" w:cs="ArialMT"/>
          <w:color w:val="000000"/>
          <w:kern w:val="0"/>
          <w:sz w:val="18"/>
          <w:szCs w:val="18"/>
        </w:rPr>
        <w:t>《生物多样性公约》</w:t>
      </w:r>
      <w:r w:rsidR="00FF76D5" w:rsidRPr="005B3041">
        <w:rPr>
          <w:rFonts w:ascii="ArialMT" w:eastAsia="ArialMT" w:cs="ArialMT" w:hint="eastAsia"/>
          <w:color w:val="000000"/>
          <w:kern w:val="0"/>
          <w:sz w:val="18"/>
          <w:szCs w:val="18"/>
        </w:rPr>
        <w:t>第</w:t>
      </w:r>
      <w:r w:rsidR="00166DEF">
        <w:rPr>
          <w:rFonts w:ascii="ArialMT" w:eastAsia="ArialMT" w:cs="ArialMT" w:hint="eastAsia"/>
          <w:color w:val="000000"/>
          <w:kern w:val="0"/>
          <w:sz w:val="18"/>
          <w:szCs w:val="18"/>
        </w:rPr>
        <w:t>2</w:t>
      </w:r>
      <w:r w:rsidR="00FF76D5" w:rsidRPr="005B3041">
        <w:rPr>
          <w:rFonts w:ascii="ArialMT" w:eastAsia="ArialMT" w:cs="ArialMT" w:hint="eastAsia"/>
          <w:color w:val="000000"/>
          <w:kern w:val="0"/>
          <w:sz w:val="18"/>
          <w:szCs w:val="18"/>
        </w:rPr>
        <w:t>章</w:t>
      </w:r>
      <w:r w:rsidR="00FF76D5" w:rsidRPr="005B3041">
        <w:rPr>
          <w:rFonts w:ascii="ArialMT" w:eastAsia="ArialMT" w:cs="ArialMT"/>
          <w:color w:val="000000"/>
          <w:kern w:val="0"/>
          <w:sz w:val="18"/>
          <w:szCs w:val="18"/>
        </w:rPr>
        <w:t>，1992</w:t>
      </w:r>
      <w:r w:rsidR="00166DEF">
        <w:rPr>
          <w:rFonts w:ascii="ArialMT" w:eastAsia="ArialMT" w:cs="ArialMT" w:hint="eastAsia"/>
          <w:color w:val="000000"/>
          <w:kern w:val="0"/>
          <w:sz w:val="18"/>
          <w:szCs w:val="18"/>
        </w:rPr>
        <w:t>年</w:t>
      </w:r>
      <w:r w:rsidR="00FF76D5" w:rsidRPr="005B3041">
        <w:rPr>
          <w:rFonts w:ascii="ArialMT" w:eastAsia="ArialMT" w:cs="ArialMT"/>
          <w:color w:val="000000"/>
          <w:kern w:val="0"/>
          <w:sz w:val="18"/>
          <w:szCs w:val="18"/>
        </w:rPr>
        <w:t>）。</w:t>
      </w:r>
    </w:p>
    <w:p w:rsidR="00F8374E" w:rsidRPr="00F8374E" w:rsidRDefault="008A4532"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生态</w:t>
      </w:r>
      <w:r w:rsidR="00EF548E">
        <w:rPr>
          <w:rFonts w:ascii="Arial-BoldMT" w:eastAsia="Arial-BoldMT" w:cs="Arial-BoldMT" w:hint="eastAsia"/>
          <w:b/>
          <w:bCs/>
          <w:color w:val="000000"/>
          <w:kern w:val="0"/>
          <w:sz w:val="18"/>
          <w:szCs w:val="18"/>
        </w:rPr>
        <w:t>系统</w:t>
      </w:r>
      <w:r w:rsidR="00F8374E" w:rsidRPr="00F8374E">
        <w:rPr>
          <w:rFonts w:ascii="Arial-BoldMT" w:eastAsia="Arial-BoldMT" w:cs="Arial-BoldMT" w:hint="eastAsia"/>
          <w:b/>
          <w:bCs/>
          <w:color w:val="000000"/>
          <w:kern w:val="0"/>
          <w:sz w:val="18"/>
          <w:szCs w:val="18"/>
        </w:rPr>
        <w:t>功能：</w:t>
      </w:r>
      <w:r w:rsidR="00F8374E" w:rsidRPr="00391BDF">
        <w:rPr>
          <w:rFonts w:ascii="Arial-BoldMT" w:eastAsia="Arial-BoldMT" w:cs="Arial-BoldMT" w:hint="eastAsia"/>
          <w:b/>
          <w:bCs/>
          <w:color w:val="000000"/>
          <w:kern w:val="0"/>
          <w:sz w:val="18"/>
          <w:szCs w:val="18"/>
        </w:rPr>
        <w:t xml:space="preserve"> </w:t>
      </w:r>
      <w:r w:rsidR="00F8374E" w:rsidRPr="00F8374E">
        <w:rPr>
          <w:rFonts w:ascii="ArialMT" w:eastAsia="ArialMT" w:cs="ArialMT" w:hint="eastAsia"/>
          <w:color w:val="000000"/>
          <w:kern w:val="0"/>
          <w:sz w:val="18"/>
          <w:szCs w:val="18"/>
        </w:rPr>
        <w:t>一个生态系统</w:t>
      </w:r>
      <w:r w:rsidR="00391BDF" w:rsidRPr="00391BDF">
        <w:rPr>
          <w:rFonts w:ascii="ArialMT" w:eastAsia="ArialMT" w:cs="ArialMT" w:hint="eastAsia"/>
          <w:color w:val="000000"/>
          <w:kern w:val="0"/>
          <w:sz w:val="18"/>
          <w:szCs w:val="18"/>
        </w:rPr>
        <w:t>的内在</w:t>
      </w:r>
      <w:r w:rsidR="00F8374E" w:rsidRPr="00F8374E">
        <w:rPr>
          <w:rFonts w:ascii="ArialMT" w:eastAsia="ArialMT" w:cs="ArialMT" w:hint="eastAsia"/>
          <w:color w:val="000000"/>
          <w:kern w:val="0"/>
          <w:sz w:val="18"/>
          <w:szCs w:val="18"/>
        </w:rPr>
        <w:t>特征</w:t>
      </w:r>
      <w:r w:rsidR="00391BDF" w:rsidRPr="00391BDF">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使生态系统保持其完整性</w:t>
      </w:r>
      <w:r w:rsidR="00391BDF">
        <w:rPr>
          <w:rFonts w:ascii="ArialMT" w:eastAsia="ArialMT" w:cs="ArialMT" w:hint="eastAsia"/>
          <w:color w:val="000000"/>
          <w:kern w:val="0"/>
          <w:sz w:val="18"/>
          <w:szCs w:val="18"/>
        </w:rPr>
        <w:t>的</w:t>
      </w:r>
      <w:r w:rsidR="00391BDF" w:rsidRPr="00F8374E">
        <w:rPr>
          <w:rFonts w:ascii="ArialMT" w:eastAsia="ArialMT" w:cs="ArialMT" w:hint="eastAsia"/>
          <w:color w:val="000000"/>
          <w:kern w:val="0"/>
          <w:sz w:val="18"/>
          <w:szCs w:val="18"/>
        </w:rPr>
        <w:t>条件和过程</w:t>
      </w:r>
      <w:r w:rsidR="00EC4D67">
        <w:rPr>
          <w:rFonts w:ascii="ArialMT" w:eastAsia="ArialMT" w:cs="ArialMT" w:hint="eastAsia"/>
          <w:color w:val="000000"/>
          <w:kern w:val="0"/>
          <w:sz w:val="18"/>
          <w:szCs w:val="18"/>
        </w:rPr>
        <w:t>的集合</w:t>
      </w:r>
      <w:r w:rsidR="00391BDF" w:rsidRPr="00F8374E">
        <w:rPr>
          <w:rFonts w:ascii="ArialMT" w:eastAsia="ArialMT" w:cs="ArialMT" w:hint="eastAsia"/>
          <w:color w:val="000000"/>
          <w:kern w:val="0"/>
          <w:sz w:val="18"/>
          <w:szCs w:val="18"/>
        </w:rPr>
        <w:t>（如初级生产力，</w:t>
      </w:r>
      <w:r w:rsidR="00391BDF" w:rsidRPr="00F8374E">
        <w:rPr>
          <w:rFonts w:ascii="ArialMT" w:eastAsia="ArialMT" w:cs="ArialMT" w:hint="eastAsia"/>
          <w:color w:val="000000"/>
          <w:kern w:val="0"/>
          <w:sz w:val="18"/>
          <w:szCs w:val="18"/>
        </w:rPr>
        <w:lastRenderedPageBreak/>
        <w:t>食物链，生物地球化学周期）</w:t>
      </w:r>
      <w:r w:rsidR="00F8374E" w:rsidRPr="00F8374E">
        <w:rPr>
          <w:rFonts w:ascii="ArialMT" w:eastAsia="ArialMT" w:cs="ArialMT" w:hint="eastAsia"/>
          <w:color w:val="000000"/>
          <w:kern w:val="0"/>
          <w:sz w:val="18"/>
          <w:szCs w:val="18"/>
        </w:rPr>
        <w:t>。生态</w:t>
      </w:r>
      <w:r w:rsidR="00EF548E">
        <w:rPr>
          <w:rFonts w:ascii="ArialMT" w:eastAsia="ArialMT" w:cs="ArialMT" w:hint="eastAsia"/>
          <w:color w:val="000000"/>
          <w:kern w:val="0"/>
          <w:sz w:val="18"/>
          <w:szCs w:val="18"/>
        </w:rPr>
        <w:t>系统</w:t>
      </w:r>
      <w:r w:rsidR="00F8374E" w:rsidRPr="00F8374E">
        <w:rPr>
          <w:rFonts w:ascii="ArialMT" w:eastAsia="ArialMT" w:cs="ArialMT" w:hint="eastAsia"/>
          <w:color w:val="000000"/>
          <w:kern w:val="0"/>
          <w:sz w:val="18"/>
          <w:szCs w:val="18"/>
        </w:rPr>
        <w:t>功能</w:t>
      </w:r>
      <w:r w:rsidR="00080A76">
        <w:rPr>
          <w:rFonts w:ascii="ArialMT" w:eastAsia="ArialMT" w:cs="ArialMT" w:hint="eastAsia"/>
          <w:color w:val="000000"/>
          <w:kern w:val="0"/>
          <w:sz w:val="18"/>
          <w:szCs w:val="18"/>
        </w:rPr>
        <w:t>包括的过程如：</w:t>
      </w:r>
      <w:r w:rsidR="00F8374E" w:rsidRPr="00F8374E">
        <w:rPr>
          <w:rFonts w:ascii="ArialMT" w:eastAsia="ArialMT" w:cs="ArialMT" w:hint="eastAsia"/>
          <w:color w:val="000000"/>
          <w:kern w:val="0"/>
          <w:sz w:val="18"/>
          <w:szCs w:val="18"/>
        </w:rPr>
        <w:t>分解</w:t>
      </w:r>
      <w:r w:rsidR="00080A76">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生产</w:t>
      </w:r>
      <w:r w:rsidR="00080A76">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养分循环</w:t>
      </w:r>
      <w:r w:rsidR="00080A76">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营养物质和能量</w:t>
      </w:r>
      <w:r w:rsidR="00080A76">
        <w:rPr>
          <w:rFonts w:ascii="ArialMT" w:eastAsia="ArialMT" w:cs="ArialMT" w:hint="eastAsia"/>
          <w:color w:val="000000"/>
          <w:kern w:val="0"/>
          <w:sz w:val="18"/>
          <w:szCs w:val="18"/>
        </w:rPr>
        <w:t>的转换</w:t>
      </w:r>
      <w:r w:rsidR="00F8374E" w:rsidRPr="00F8374E">
        <w:rPr>
          <w:rFonts w:ascii="ArialMT" w:eastAsia="ArialMT" w:cs="ArialMT" w:hint="eastAsia"/>
          <w:color w:val="000000"/>
          <w:kern w:val="0"/>
          <w:sz w:val="18"/>
          <w:szCs w:val="18"/>
        </w:rPr>
        <w:t xml:space="preserve">。 </w:t>
      </w:r>
      <w:r w:rsidR="00733E5C">
        <w:rPr>
          <w:rFonts w:ascii="ArialMT" w:eastAsia="ArialMT" w:cs="ArialMT" w:hint="eastAsia"/>
          <w:color w:val="000000"/>
          <w:kern w:val="0"/>
          <w:sz w:val="18"/>
          <w:szCs w:val="18"/>
        </w:rPr>
        <w:t>在</w:t>
      </w:r>
      <w:r w:rsidR="00F8374E" w:rsidRPr="00F8374E">
        <w:rPr>
          <w:rFonts w:ascii="ArialMT" w:eastAsia="ArialMT" w:cs="ArialMT" w:hint="eastAsia"/>
          <w:color w:val="000000"/>
          <w:kern w:val="0"/>
          <w:sz w:val="18"/>
          <w:szCs w:val="18"/>
        </w:rPr>
        <w:t>FSC</w:t>
      </w:r>
      <w:r w:rsidR="00733E5C">
        <w:rPr>
          <w:rFonts w:ascii="ArialMT" w:eastAsia="ArialMT" w:cs="ArialMT" w:hint="eastAsia"/>
          <w:color w:val="000000"/>
          <w:kern w:val="0"/>
          <w:sz w:val="18"/>
          <w:szCs w:val="18"/>
        </w:rPr>
        <w:t>中</w:t>
      </w:r>
      <w:r w:rsidR="00080A76">
        <w:rPr>
          <w:rFonts w:ascii="ArialMT" w:eastAsia="ArialMT" w:cs="ArialMT" w:hint="eastAsia"/>
          <w:color w:val="000000"/>
          <w:kern w:val="0"/>
          <w:sz w:val="18"/>
          <w:szCs w:val="18"/>
        </w:rPr>
        <w:t>，该</w:t>
      </w:r>
      <w:r w:rsidR="00F8374E" w:rsidRPr="00F8374E">
        <w:rPr>
          <w:rFonts w:ascii="ArialMT" w:eastAsia="ArialMT" w:cs="ArialMT" w:hint="eastAsia"/>
          <w:color w:val="000000"/>
          <w:kern w:val="0"/>
          <w:sz w:val="18"/>
          <w:szCs w:val="18"/>
        </w:rPr>
        <w:t>定义包括生态</w:t>
      </w:r>
      <w:r w:rsidR="00D70385">
        <w:rPr>
          <w:rFonts w:ascii="ArialMT" w:eastAsia="ArialMT" w:cs="ArialMT" w:hint="eastAsia"/>
          <w:color w:val="000000"/>
          <w:kern w:val="0"/>
          <w:sz w:val="18"/>
          <w:szCs w:val="18"/>
        </w:rPr>
        <w:t>过程</w:t>
      </w:r>
      <w:r w:rsidR="00F8374E" w:rsidRPr="00F8374E">
        <w:rPr>
          <w:rFonts w:ascii="ArialMT" w:eastAsia="ArialMT" w:cs="ArialMT" w:hint="eastAsia"/>
          <w:color w:val="000000"/>
          <w:kern w:val="0"/>
          <w:sz w:val="18"/>
          <w:szCs w:val="18"/>
        </w:rPr>
        <w:t>和进化过程，如基因流和干扰</w:t>
      </w:r>
      <w:r w:rsidR="00080A76">
        <w:rPr>
          <w:rFonts w:ascii="ArialMT" w:eastAsia="ArialMT" w:cs="ArialMT" w:hint="eastAsia"/>
          <w:color w:val="000000"/>
          <w:kern w:val="0"/>
          <w:sz w:val="18"/>
          <w:szCs w:val="18"/>
        </w:rPr>
        <w:t>机制、</w:t>
      </w:r>
      <w:r w:rsidR="00F8374E" w:rsidRPr="00F8374E">
        <w:rPr>
          <w:rFonts w:ascii="ArialMT" w:eastAsia="ArialMT" w:cs="ArialMT" w:hint="eastAsia"/>
          <w:color w:val="000000"/>
          <w:kern w:val="0"/>
          <w:sz w:val="18"/>
          <w:szCs w:val="18"/>
        </w:rPr>
        <w:t>再生循环和生态演替发展</w:t>
      </w:r>
      <w:r w:rsidR="00080A76" w:rsidRPr="00F8374E">
        <w:rPr>
          <w:rFonts w:ascii="ArialMT" w:eastAsia="ArialMT" w:cs="ArialMT" w:hint="eastAsia"/>
          <w:color w:val="000000"/>
          <w:kern w:val="0"/>
          <w:sz w:val="18"/>
          <w:szCs w:val="18"/>
        </w:rPr>
        <w:t>（</w:t>
      </w:r>
      <w:r w:rsidR="00080A76">
        <w:rPr>
          <w:rFonts w:ascii="ArialMT" w:eastAsia="ArialMT" w:cs="ArialMT" w:hint="eastAsia"/>
          <w:color w:val="000000"/>
          <w:kern w:val="0"/>
          <w:sz w:val="18"/>
          <w:szCs w:val="18"/>
        </w:rPr>
        <w:t>演替</w:t>
      </w:r>
      <w:r w:rsidR="00080A76" w:rsidRPr="00F8374E">
        <w:rPr>
          <w:rFonts w:ascii="ArialMT" w:eastAsia="ArialMT" w:cs="ArialMT" w:hint="eastAsia"/>
          <w:color w:val="000000"/>
          <w:kern w:val="0"/>
          <w:sz w:val="18"/>
          <w:szCs w:val="18"/>
        </w:rPr>
        <w:t>）</w:t>
      </w:r>
      <w:r w:rsidR="00EF548E">
        <w:rPr>
          <w:rFonts w:ascii="ArialMT" w:eastAsia="ArialMT" w:cs="ArialMT" w:hint="eastAsia"/>
          <w:color w:val="000000"/>
          <w:kern w:val="0"/>
          <w:sz w:val="18"/>
          <w:szCs w:val="18"/>
        </w:rPr>
        <w:t>的</w:t>
      </w:r>
      <w:r w:rsidR="00F8374E" w:rsidRPr="00F8374E">
        <w:rPr>
          <w:rFonts w:ascii="ArialMT" w:eastAsia="ArialMT" w:cs="ArialMT" w:hint="eastAsia"/>
          <w:color w:val="000000"/>
          <w:kern w:val="0"/>
          <w:sz w:val="18"/>
          <w:szCs w:val="18"/>
        </w:rPr>
        <w:t>阶段。 （来源：</w:t>
      </w:r>
      <w:r w:rsidR="00923A71">
        <w:rPr>
          <w:rFonts w:ascii="ArialMT" w:eastAsia="ArialMT" w:cs="ArialMT" w:hint="eastAsia"/>
          <w:color w:val="000000"/>
          <w:kern w:val="0"/>
          <w:sz w:val="18"/>
          <w:szCs w:val="18"/>
        </w:rPr>
        <w:t>根据</w:t>
      </w:r>
      <w:r w:rsidR="00923A71">
        <w:rPr>
          <w:rFonts w:ascii="ArialMT" w:eastAsia="ArialMT" w:cs="ArialMT"/>
          <w:color w:val="000000"/>
          <w:kern w:val="0"/>
          <w:sz w:val="18"/>
          <w:szCs w:val="18"/>
        </w:rPr>
        <w:t>R. Hassan, R. Scholes and N. Ash</w:t>
      </w:r>
      <w:r w:rsidR="00923A71">
        <w:rPr>
          <w:rFonts w:ascii="ArialMT" w:eastAsia="ArialMT" w:cs="ArialMT" w:hint="eastAsia"/>
          <w:color w:val="000000"/>
          <w:kern w:val="0"/>
          <w:sz w:val="18"/>
          <w:szCs w:val="18"/>
        </w:rPr>
        <w:t>。</w:t>
      </w:r>
      <w:r w:rsidR="00923A71" w:rsidRPr="00FE3F0B">
        <w:rPr>
          <w:rFonts w:ascii="ArialMT" w:eastAsia="ArialMT" w:cs="ArialMT" w:hint="eastAsia"/>
          <w:color w:val="000000"/>
          <w:kern w:val="0"/>
          <w:sz w:val="18"/>
          <w:szCs w:val="18"/>
        </w:rPr>
        <w:t>2005年</w:t>
      </w:r>
      <w:r w:rsidR="00923A71">
        <w:rPr>
          <w:rFonts w:ascii="ArialMT" w:eastAsia="ArialMT" w:cs="ArialMT" w:hint="eastAsia"/>
          <w:color w:val="000000"/>
          <w:kern w:val="0"/>
          <w:sz w:val="18"/>
          <w:szCs w:val="18"/>
        </w:rPr>
        <w:t>。</w:t>
      </w:r>
      <w:bookmarkStart w:id="7" w:name="OLE_LINK36"/>
      <w:r w:rsidR="00166DEF">
        <w:rPr>
          <w:rFonts w:ascii="ArialMT" w:eastAsia="ArialMT" w:cs="ArialMT" w:hint="eastAsia"/>
          <w:color w:val="000000"/>
          <w:kern w:val="0"/>
          <w:sz w:val="18"/>
          <w:szCs w:val="18"/>
        </w:rPr>
        <w:t>“</w:t>
      </w:r>
      <w:r w:rsidR="00923A71" w:rsidRPr="00FE3F0B">
        <w:rPr>
          <w:rFonts w:ascii="ArialMT" w:eastAsia="ArialMT" w:cs="ArialMT" w:hint="eastAsia"/>
          <w:color w:val="000000"/>
          <w:kern w:val="0"/>
          <w:sz w:val="18"/>
          <w:szCs w:val="18"/>
        </w:rPr>
        <w:t>生态系统</w:t>
      </w:r>
      <w:r w:rsidR="00CA6389">
        <w:rPr>
          <w:rFonts w:ascii="ArialMT" w:eastAsia="ArialMT" w:cs="ArialMT" w:hint="eastAsia"/>
          <w:color w:val="000000"/>
          <w:kern w:val="0"/>
          <w:sz w:val="18"/>
          <w:szCs w:val="18"/>
        </w:rPr>
        <w:t>与</w:t>
      </w:r>
      <w:r w:rsidR="00923A71" w:rsidRPr="00FE3F0B">
        <w:rPr>
          <w:rFonts w:ascii="ArialMT" w:eastAsia="ArialMT" w:cs="ArialMT" w:hint="eastAsia"/>
          <w:color w:val="000000"/>
          <w:kern w:val="0"/>
          <w:sz w:val="18"/>
          <w:szCs w:val="18"/>
        </w:rPr>
        <w:t>人类</w:t>
      </w:r>
      <w:r w:rsidR="00923A71">
        <w:rPr>
          <w:rFonts w:ascii="ArialMT" w:eastAsia="ArialMT" w:cs="ArialMT" w:hint="eastAsia"/>
          <w:color w:val="000000"/>
          <w:kern w:val="0"/>
          <w:sz w:val="18"/>
          <w:szCs w:val="18"/>
        </w:rPr>
        <w:t>福祉</w:t>
      </w:r>
      <w:bookmarkEnd w:id="7"/>
      <w:r w:rsidR="00923A71" w:rsidRPr="00FE3F0B">
        <w:rPr>
          <w:rFonts w:ascii="ArialMT" w:eastAsia="ArialMT" w:cs="ArialMT" w:hint="eastAsia"/>
          <w:color w:val="000000"/>
          <w:kern w:val="0"/>
          <w:sz w:val="18"/>
          <w:szCs w:val="18"/>
        </w:rPr>
        <w:t>：</w:t>
      </w:r>
      <w:r w:rsidR="00923A71">
        <w:rPr>
          <w:rFonts w:ascii="ArialMT" w:eastAsia="ArialMT" w:cs="ArialMT" w:hint="eastAsia"/>
          <w:color w:val="000000"/>
          <w:kern w:val="0"/>
          <w:sz w:val="18"/>
          <w:szCs w:val="18"/>
        </w:rPr>
        <w:t>综合报告</w:t>
      </w:r>
      <w:r w:rsidR="00166DEF">
        <w:rPr>
          <w:rFonts w:ascii="ArialMT" w:eastAsia="ArialMT" w:cs="ArialMT" w:hint="eastAsia"/>
          <w:color w:val="000000"/>
          <w:kern w:val="0"/>
          <w:sz w:val="18"/>
          <w:szCs w:val="18"/>
        </w:rPr>
        <w:t>”</w:t>
      </w:r>
      <w:r w:rsidR="00923A71" w:rsidRPr="00FE3F0B">
        <w:rPr>
          <w:rFonts w:ascii="ArialMT" w:eastAsia="ArialMT" w:cs="ArialMT" w:hint="eastAsia"/>
          <w:color w:val="000000"/>
          <w:kern w:val="0"/>
          <w:sz w:val="18"/>
          <w:szCs w:val="18"/>
        </w:rPr>
        <w:t>。</w:t>
      </w:r>
      <w:r w:rsidR="00923A71">
        <w:rPr>
          <w:rFonts w:ascii="ArialMT" w:eastAsia="ArialMT" w:cs="ArialMT" w:hint="eastAsia"/>
          <w:color w:val="000000"/>
          <w:kern w:val="0"/>
          <w:sz w:val="18"/>
          <w:szCs w:val="18"/>
        </w:rPr>
        <w:t>《</w:t>
      </w:r>
      <w:r w:rsidR="00923A71" w:rsidRPr="00FE3F0B">
        <w:rPr>
          <w:rFonts w:ascii="ArialMT" w:eastAsia="ArialMT" w:cs="ArialMT" w:hint="eastAsia"/>
          <w:color w:val="000000"/>
          <w:kern w:val="0"/>
          <w:sz w:val="18"/>
          <w:szCs w:val="18"/>
        </w:rPr>
        <w:t>千年生态系统评估</w:t>
      </w:r>
      <w:r w:rsidR="00923A71">
        <w:rPr>
          <w:rFonts w:ascii="ArialMT" w:eastAsia="ArialMT" w:cs="ArialMT" w:hint="eastAsia"/>
          <w:color w:val="000000"/>
          <w:kern w:val="0"/>
          <w:sz w:val="18"/>
          <w:szCs w:val="18"/>
        </w:rPr>
        <w:t>》岛屿</w:t>
      </w:r>
      <w:r w:rsidR="00923A71" w:rsidRPr="00FE3F0B">
        <w:rPr>
          <w:rFonts w:ascii="ArialMT" w:eastAsia="ArialMT" w:cs="ArialMT" w:hint="eastAsia"/>
          <w:color w:val="000000"/>
          <w:kern w:val="0"/>
          <w:sz w:val="18"/>
          <w:szCs w:val="18"/>
        </w:rPr>
        <w:t>出版社，华盛顿</w:t>
      </w:r>
      <w:r w:rsidR="00923A71">
        <w:rPr>
          <w:rFonts w:ascii="ArialMT" w:eastAsia="ArialMT" w:cs="ArialMT" w:hint="eastAsia"/>
          <w:color w:val="000000"/>
          <w:kern w:val="0"/>
          <w:sz w:val="18"/>
          <w:szCs w:val="18"/>
        </w:rPr>
        <w:t>。</w:t>
      </w:r>
      <w:r w:rsidR="00923A71">
        <w:rPr>
          <w:rFonts w:ascii="ArialMT" w:eastAsia="ArialMT" w:cs="ArialMT"/>
          <w:color w:val="000000"/>
          <w:kern w:val="0"/>
          <w:sz w:val="18"/>
          <w:szCs w:val="18"/>
        </w:rPr>
        <w:t>R.F. Noss</w:t>
      </w:r>
      <w:r w:rsidR="00923A71">
        <w:rPr>
          <w:rFonts w:ascii="ArialMT" w:eastAsia="ArialMT" w:cs="ArialMT" w:hint="eastAsia"/>
          <w:color w:val="000000"/>
          <w:kern w:val="0"/>
          <w:sz w:val="18"/>
          <w:szCs w:val="18"/>
        </w:rPr>
        <w:t>。</w:t>
      </w:r>
      <w:r w:rsidR="00923A71">
        <w:rPr>
          <w:rFonts w:ascii="ArialMT" w:eastAsia="ArialMT" w:cs="ArialMT"/>
          <w:color w:val="000000"/>
          <w:kern w:val="0"/>
          <w:sz w:val="18"/>
          <w:szCs w:val="18"/>
        </w:rPr>
        <w:t>1990</w:t>
      </w:r>
      <w:r w:rsidR="00923A71">
        <w:rPr>
          <w:rFonts w:ascii="ArialMT" w:eastAsia="ArialMT" w:cs="ArialMT" w:hint="eastAsia"/>
          <w:color w:val="000000"/>
          <w:kern w:val="0"/>
          <w:sz w:val="18"/>
          <w:szCs w:val="18"/>
        </w:rPr>
        <w:t>年。</w:t>
      </w:r>
      <w:r w:rsidR="00166DEF">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生物多样性</w:t>
      </w:r>
      <w:r w:rsidR="00923A71">
        <w:rPr>
          <w:rFonts w:ascii="ArialMT" w:eastAsia="ArialMT" w:cs="ArialMT" w:hint="eastAsia"/>
          <w:color w:val="000000"/>
          <w:kern w:val="0"/>
          <w:sz w:val="18"/>
          <w:szCs w:val="18"/>
        </w:rPr>
        <w:t>的</w:t>
      </w:r>
      <w:r w:rsidR="008B50A3">
        <w:rPr>
          <w:rFonts w:ascii="ArialMT" w:eastAsia="ArialMT" w:cs="ArialMT" w:hint="eastAsia"/>
          <w:color w:val="000000"/>
          <w:kern w:val="0"/>
          <w:sz w:val="18"/>
          <w:szCs w:val="18"/>
        </w:rPr>
        <w:t>监测指标：</w:t>
      </w:r>
      <w:r w:rsidR="00F8374E" w:rsidRPr="00F8374E">
        <w:rPr>
          <w:rFonts w:ascii="ArialMT" w:eastAsia="ArialMT" w:cs="ArialMT" w:hint="eastAsia"/>
          <w:color w:val="000000"/>
          <w:kern w:val="0"/>
          <w:sz w:val="18"/>
          <w:szCs w:val="18"/>
        </w:rPr>
        <w:t>分层的方法</w:t>
      </w:r>
      <w:r w:rsidR="00166DEF">
        <w:rPr>
          <w:rFonts w:ascii="ArialMT" w:eastAsia="ArialMT" w:cs="ArialMT" w:hint="eastAsia"/>
          <w:color w:val="000000"/>
          <w:kern w:val="0"/>
          <w:sz w:val="18"/>
          <w:szCs w:val="18"/>
        </w:rPr>
        <w:t>”</w:t>
      </w:r>
      <w:r w:rsidR="00923A71">
        <w:rPr>
          <w:rFonts w:ascii="ArialMT" w:eastAsia="ArialMT" w:cs="ArialMT" w:hint="eastAsia"/>
          <w:color w:val="000000"/>
          <w:kern w:val="0"/>
          <w:sz w:val="18"/>
          <w:szCs w:val="18"/>
        </w:rPr>
        <w:t>。《</w:t>
      </w:r>
      <w:r w:rsidR="00F8374E" w:rsidRPr="00F8374E">
        <w:rPr>
          <w:rFonts w:ascii="ArialMT" w:eastAsia="ArialMT" w:cs="ArialMT" w:hint="eastAsia"/>
          <w:color w:val="000000"/>
          <w:kern w:val="0"/>
          <w:sz w:val="18"/>
          <w:szCs w:val="18"/>
        </w:rPr>
        <w:t>保护生物学</w:t>
      </w:r>
      <w:r w:rsidR="00923A71">
        <w:rPr>
          <w:rFonts w:ascii="ArialMT" w:eastAsia="ArialMT" w:cs="ArialMT" w:hint="eastAsia"/>
          <w:color w:val="000000"/>
          <w:kern w:val="0"/>
          <w:sz w:val="18"/>
          <w:szCs w:val="18"/>
        </w:rPr>
        <w:t xml:space="preserve">》 </w:t>
      </w:r>
      <w:r w:rsidR="00F8374E" w:rsidRPr="00F8374E">
        <w:rPr>
          <w:rFonts w:ascii="ArialMT" w:eastAsia="ArialMT" w:cs="ArialMT" w:hint="eastAsia"/>
          <w:color w:val="000000"/>
          <w:kern w:val="0"/>
          <w:sz w:val="18"/>
          <w:szCs w:val="18"/>
        </w:rPr>
        <w:t>4（4）:355-364）。</w:t>
      </w:r>
    </w:p>
    <w:p w:rsidR="00FE3F0B" w:rsidRDefault="00FE3F0B" w:rsidP="007A6B04">
      <w:pPr>
        <w:autoSpaceDE w:val="0"/>
        <w:autoSpaceDN w:val="0"/>
        <w:adjustRightInd w:val="0"/>
        <w:jc w:val="left"/>
        <w:rPr>
          <w:rFonts w:ascii="ArialMT" w:eastAsia="ArialMT" w:cs="ArialMT"/>
          <w:color w:val="000000"/>
          <w:kern w:val="0"/>
          <w:sz w:val="18"/>
          <w:szCs w:val="18"/>
        </w:rPr>
      </w:pPr>
      <w:r w:rsidRPr="00FE3F0B">
        <w:rPr>
          <w:rFonts w:ascii="Arial-BoldMT" w:eastAsia="Arial-BoldMT" w:cs="Arial-BoldMT" w:hint="eastAsia"/>
          <w:b/>
          <w:bCs/>
          <w:color w:val="000000"/>
          <w:kern w:val="0"/>
          <w:sz w:val="18"/>
          <w:szCs w:val="18"/>
        </w:rPr>
        <w:t>生态系统服务：</w:t>
      </w:r>
      <w:r w:rsidR="0064711E">
        <w:rPr>
          <w:rFonts w:ascii="ArialMT" w:eastAsia="ArialMT" w:cs="ArialMT" w:hint="eastAsia"/>
          <w:color w:val="000000"/>
          <w:kern w:val="0"/>
          <w:sz w:val="18"/>
          <w:szCs w:val="18"/>
        </w:rPr>
        <w:t>人类从生态系统获得的所有惠益</w:t>
      </w:r>
      <w:r>
        <w:rPr>
          <w:rFonts w:ascii="ArialMT" w:eastAsia="ArialMT" w:cs="ArialMT" w:hint="eastAsia"/>
          <w:color w:val="000000"/>
          <w:kern w:val="0"/>
          <w:sz w:val="18"/>
          <w:szCs w:val="18"/>
        </w:rPr>
        <w:t>。包括以下方面：</w:t>
      </w:r>
    </w:p>
    <w:p w:rsidR="00071F51" w:rsidRDefault="00FE3F0B" w:rsidP="00071F51">
      <w:pPr>
        <w:autoSpaceDE w:val="0"/>
        <w:autoSpaceDN w:val="0"/>
        <w:adjustRightInd w:val="0"/>
        <w:ind w:firstLineChars="50" w:firstLine="9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a. </w:t>
      </w:r>
      <w:r w:rsidR="0064711E">
        <w:rPr>
          <w:rFonts w:ascii="ArialMT" w:eastAsia="ArialMT" w:cs="ArialMT" w:hint="eastAsia"/>
          <w:color w:val="000000"/>
          <w:kern w:val="0"/>
          <w:sz w:val="18"/>
          <w:szCs w:val="18"/>
        </w:rPr>
        <w:t>供给服务</w:t>
      </w:r>
      <w:r w:rsidRPr="00FE3F0B">
        <w:rPr>
          <w:rFonts w:ascii="ArialMT" w:eastAsia="ArialMT" w:cs="ArialMT" w:hint="eastAsia"/>
          <w:color w:val="000000"/>
          <w:kern w:val="0"/>
          <w:sz w:val="18"/>
          <w:szCs w:val="18"/>
        </w:rPr>
        <w:t>。</w:t>
      </w:r>
      <w:r>
        <w:rPr>
          <w:rFonts w:ascii="ArialMT" w:eastAsia="ArialMT" w:cs="ArialMT" w:hint="eastAsia"/>
          <w:color w:val="000000"/>
          <w:kern w:val="0"/>
          <w:sz w:val="18"/>
          <w:szCs w:val="18"/>
        </w:rPr>
        <w:t>例</w:t>
      </w:r>
      <w:r w:rsidRPr="00FE3F0B">
        <w:rPr>
          <w:rFonts w:ascii="ArialMT" w:eastAsia="ArialMT" w:cs="ArialMT" w:hint="eastAsia"/>
          <w:color w:val="000000"/>
          <w:kern w:val="0"/>
          <w:sz w:val="18"/>
          <w:szCs w:val="18"/>
        </w:rPr>
        <w:t>如</w:t>
      </w:r>
      <w:r w:rsidR="00071F51">
        <w:rPr>
          <w:rFonts w:ascii="ArialMT" w:eastAsia="ArialMT" w:cs="ArialMT" w:hint="eastAsia"/>
          <w:color w:val="000000"/>
          <w:kern w:val="0"/>
          <w:sz w:val="18"/>
          <w:szCs w:val="18"/>
        </w:rPr>
        <w:t>：</w:t>
      </w:r>
      <w:r>
        <w:rPr>
          <w:rFonts w:ascii="ArialMT" w:eastAsia="ArialMT" w:cs="ArialMT" w:hint="eastAsia"/>
          <w:color w:val="000000"/>
          <w:kern w:val="0"/>
          <w:sz w:val="18"/>
          <w:szCs w:val="18"/>
        </w:rPr>
        <w:t>提供</w:t>
      </w:r>
      <w:r w:rsidRPr="00FE3F0B">
        <w:rPr>
          <w:rFonts w:ascii="ArialMT" w:eastAsia="ArialMT" w:cs="ArialMT" w:hint="eastAsia"/>
          <w:color w:val="000000"/>
          <w:kern w:val="0"/>
          <w:sz w:val="18"/>
          <w:szCs w:val="18"/>
        </w:rPr>
        <w:t>食品，林产品和水</w:t>
      </w:r>
      <w:r>
        <w:rPr>
          <w:rFonts w:ascii="ArialMT" w:eastAsia="ArialMT" w:cs="ArialMT" w:hint="eastAsia"/>
          <w:color w:val="000000"/>
          <w:kern w:val="0"/>
          <w:sz w:val="18"/>
          <w:szCs w:val="18"/>
        </w:rPr>
        <w:t>资源;</w:t>
      </w:r>
    </w:p>
    <w:p w:rsidR="00071F51" w:rsidRDefault="00071F51" w:rsidP="009E27CE">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 </w:t>
      </w:r>
      <w:r w:rsidR="00FE3F0B">
        <w:rPr>
          <w:rFonts w:ascii="ArialMT" w:eastAsia="ArialMT" w:cs="ArialMT" w:hint="eastAsia"/>
          <w:color w:val="000000"/>
          <w:kern w:val="0"/>
          <w:sz w:val="18"/>
          <w:szCs w:val="18"/>
        </w:rPr>
        <w:t xml:space="preserve">b. </w:t>
      </w:r>
      <w:r w:rsidR="00FE3F0B" w:rsidRPr="00FE3F0B">
        <w:rPr>
          <w:rFonts w:ascii="ArialMT" w:eastAsia="ArialMT" w:cs="ArialMT" w:hint="eastAsia"/>
          <w:color w:val="000000"/>
          <w:kern w:val="0"/>
          <w:sz w:val="18"/>
          <w:szCs w:val="18"/>
        </w:rPr>
        <w:t>调节</w:t>
      </w:r>
      <w:r w:rsidR="0064711E">
        <w:rPr>
          <w:rFonts w:ascii="ArialMT" w:eastAsia="ArialMT" w:cs="ArialMT" w:hint="eastAsia"/>
          <w:color w:val="000000"/>
          <w:kern w:val="0"/>
          <w:sz w:val="18"/>
          <w:szCs w:val="18"/>
        </w:rPr>
        <w:t>服务。例如</w:t>
      </w:r>
      <w:r>
        <w:rPr>
          <w:rFonts w:ascii="ArialMT" w:eastAsia="ArialMT" w:cs="ArialMT" w:hint="eastAsia"/>
          <w:color w:val="000000"/>
          <w:kern w:val="0"/>
          <w:sz w:val="18"/>
          <w:szCs w:val="18"/>
        </w:rPr>
        <w:t>：</w:t>
      </w:r>
      <w:r w:rsidR="0064711E">
        <w:rPr>
          <w:rFonts w:ascii="ArialMT" w:eastAsia="ArialMT" w:cs="ArialMT" w:hint="eastAsia"/>
          <w:color w:val="000000"/>
          <w:kern w:val="0"/>
          <w:sz w:val="18"/>
          <w:szCs w:val="18"/>
        </w:rPr>
        <w:t>控制</w:t>
      </w:r>
      <w:r w:rsidR="00FE3F0B" w:rsidRPr="00FE3F0B">
        <w:rPr>
          <w:rFonts w:ascii="ArialMT" w:eastAsia="ArialMT" w:cs="ArialMT" w:hint="eastAsia"/>
          <w:color w:val="000000"/>
          <w:kern w:val="0"/>
          <w:sz w:val="18"/>
          <w:szCs w:val="18"/>
        </w:rPr>
        <w:t>洪水</w:t>
      </w:r>
      <w:r w:rsidR="00FE3F0B">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干旱</w:t>
      </w:r>
      <w:r w:rsidR="00FE3F0B">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土地退化</w:t>
      </w:r>
      <w:r w:rsidR="00FE3F0B">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空气质量</w:t>
      </w:r>
      <w:r w:rsidR="00FE3F0B">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气候和疾病;</w:t>
      </w:r>
    </w:p>
    <w:p w:rsidR="00071F51" w:rsidRDefault="00071F51" w:rsidP="009E27CE">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 </w:t>
      </w:r>
      <w:r w:rsidR="00FE3F0B">
        <w:rPr>
          <w:rFonts w:ascii="ArialMT" w:eastAsia="ArialMT" w:cs="ArialMT" w:hint="eastAsia"/>
          <w:color w:val="000000"/>
          <w:kern w:val="0"/>
          <w:sz w:val="18"/>
          <w:szCs w:val="18"/>
        </w:rPr>
        <w:t xml:space="preserve">c. </w:t>
      </w:r>
      <w:r w:rsidR="00F35EF6">
        <w:rPr>
          <w:rFonts w:ascii="ArialMT" w:eastAsia="ArialMT" w:cs="ArialMT" w:hint="eastAsia"/>
          <w:color w:val="000000"/>
          <w:kern w:val="0"/>
          <w:sz w:val="18"/>
          <w:szCs w:val="18"/>
        </w:rPr>
        <w:t>支持</w:t>
      </w:r>
      <w:r w:rsidR="0064711E">
        <w:rPr>
          <w:rFonts w:ascii="ArialMT" w:eastAsia="ArialMT" w:cs="ArialMT" w:hint="eastAsia"/>
          <w:color w:val="000000"/>
          <w:kern w:val="0"/>
          <w:sz w:val="18"/>
          <w:szCs w:val="18"/>
        </w:rPr>
        <w:t>服务</w:t>
      </w:r>
      <w:r w:rsidR="00FE3F0B">
        <w:rPr>
          <w:rFonts w:ascii="ArialMT" w:eastAsia="ArialMT" w:cs="ArialMT" w:hint="eastAsia"/>
          <w:color w:val="000000"/>
          <w:kern w:val="0"/>
          <w:sz w:val="18"/>
          <w:szCs w:val="18"/>
        </w:rPr>
        <w:t>。例如</w:t>
      </w:r>
      <w:r>
        <w:rPr>
          <w:rFonts w:ascii="ArialMT" w:eastAsia="ArialMT" w:cs="ArialMT" w:hint="eastAsia"/>
          <w:color w:val="000000"/>
          <w:kern w:val="0"/>
          <w:sz w:val="18"/>
          <w:szCs w:val="18"/>
        </w:rPr>
        <w:t>：</w:t>
      </w:r>
      <w:r w:rsidR="00A67975">
        <w:rPr>
          <w:rFonts w:ascii="ArialMT" w:eastAsia="ArialMT" w:cs="ArialMT" w:hint="eastAsia"/>
          <w:color w:val="000000"/>
          <w:kern w:val="0"/>
          <w:sz w:val="18"/>
          <w:szCs w:val="18"/>
        </w:rPr>
        <w:t>支持</w:t>
      </w:r>
      <w:r w:rsidR="00FE3F0B" w:rsidRPr="00FE3F0B">
        <w:rPr>
          <w:rFonts w:ascii="ArialMT" w:eastAsia="ArialMT" w:cs="ArialMT" w:hint="eastAsia"/>
          <w:color w:val="000000"/>
          <w:kern w:val="0"/>
          <w:sz w:val="18"/>
          <w:szCs w:val="18"/>
        </w:rPr>
        <w:t>土壤形成和养分循环;</w:t>
      </w:r>
    </w:p>
    <w:p w:rsidR="00071F51" w:rsidRDefault="00071F51" w:rsidP="009E27CE">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 </w:t>
      </w:r>
      <w:r w:rsidR="00F35EF6">
        <w:rPr>
          <w:rFonts w:ascii="ArialMT" w:eastAsia="ArialMT" w:cs="ArialMT" w:hint="eastAsia"/>
          <w:color w:val="000000"/>
          <w:kern w:val="0"/>
          <w:sz w:val="18"/>
          <w:szCs w:val="18"/>
        </w:rPr>
        <w:t xml:space="preserve">d. </w:t>
      </w:r>
      <w:r w:rsidR="0064711E">
        <w:rPr>
          <w:rFonts w:ascii="ArialMT" w:eastAsia="ArialMT" w:cs="ArialMT" w:hint="eastAsia"/>
          <w:color w:val="000000"/>
          <w:kern w:val="0"/>
          <w:sz w:val="18"/>
          <w:szCs w:val="18"/>
        </w:rPr>
        <w:t>文化服务</w:t>
      </w:r>
      <w:r w:rsidR="00F35EF6">
        <w:rPr>
          <w:rFonts w:ascii="ArialMT" w:eastAsia="ArialMT" w:cs="ArialMT" w:hint="eastAsia"/>
          <w:color w:val="000000"/>
          <w:kern w:val="0"/>
          <w:sz w:val="18"/>
          <w:szCs w:val="18"/>
        </w:rPr>
        <w:t>。例如</w:t>
      </w:r>
      <w:r>
        <w:rPr>
          <w:rFonts w:ascii="ArialMT" w:eastAsia="ArialMT" w:cs="ArialMT" w:hint="eastAsia"/>
          <w:color w:val="000000"/>
          <w:kern w:val="0"/>
          <w:sz w:val="18"/>
          <w:szCs w:val="18"/>
        </w:rPr>
        <w:t>：</w:t>
      </w:r>
      <w:r w:rsidR="00A67975">
        <w:rPr>
          <w:rFonts w:ascii="ArialMT" w:eastAsia="ArialMT" w:cs="ArialMT" w:hint="eastAsia"/>
          <w:color w:val="000000"/>
          <w:kern w:val="0"/>
          <w:sz w:val="18"/>
          <w:szCs w:val="18"/>
        </w:rPr>
        <w:t>具有</w:t>
      </w:r>
      <w:r w:rsidR="00FE3F0B" w:rsidRPr="00FE3F0B">
        <w:rPr>
          <w:rFonts w:ascii="ArialMT" w:eastAsia="ArialMT" w:cs="ArialMT" w:hint="eastAsia"/>
          <w:color w:val="000000"/>
          <w:kern w:val="0"/>
          <w:sz w:val="18"/>
          <w:szCs w:val="18"/>
        </w:rPr>
        <w:t>娱乐</w:t>
      </w:r>
      <w:r w:rsidR="00F35EF6">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精神</w:t>
      </w:r>
      <w:r w:rsidR="00F35EF6">
        <w:rPr>
          <w:rFonts w:ascii="ArialMT" w:eastAsia="ArialMT" w:cs="ArialMT" w:hint="eastAsia"/>
          <w:color w:val="000000"/>
          <w:kern w:val="0"/>
          <w:sz w:val="18"/>
          <w:szCs w:val="18"/>
        </w:rPr>
        <w:t>、</w:t>
      </w:r>
      <w:r w:rsidR="00FE3F0B" w:rsidRPr="00FE3F0B">
        <w:rPr>
          <w:rFonts w:ascii="ArialMT" w:eastAsia="ArialMT" w:cs="ArialMT" w:hint="eastAsia"/>
          <w:color w:val="000000"/>
          <w:kern w:val="0"/>
          <w:sz w:val="18"/>
          <w:szCs w:val="18"/>
        </w:rPr>
        <w:t>宗教和</w:t>
      </w:r>
      <w:r w:rsidR="00CF50A2">
        <w:rPr>
          <w:rFonts w:ascii="ArialMT" w:eastAsia="ArialMT" w:cs="ArialMT" w:hint="eastAsia"/>
          <w:color w:val="000000"/>
          <w:kern w:val="0"/>
          <w:sz w:val="18"/>
          <w:szCs w:val="18"/>
        </w:rPr>
        <w:t>其它</w:t>
      </w:r>
      <w:r w:rsidR="00FE3F0B" w:rsidRPr="00FE3F0B">
        <w:rPr>
          <w:rFonts w:ascii="ArialMT" w:eastAsia="ArialMT" w:cs="ArialMT" w:hint="eastAsia"/>
          <w:color w:val="000000"/>
          <w:kern w:val="0"/>
          <w:sz w:val="18"/>
          <w:szCs w:val="18"/>
        </w:rPr>
        <w:t>非物质</w:t>
      </w:r>
      <w:r w:rsidR="00F35EF6">
        <w:rPr>
          <w:rFonts w:ascii="ArialMT" w:eastAsia="ArialMT" w:cs="ArialMT" w:hint="eastAsia"/>
          <w:color w:val="000000"/>
          <w:kern w:val="0"/>
          <w:sz w:val="18"/>
          <w:szCs w:val="18"/>
        </w:rPr>
        <w:t>的</w:t>
      </w:r>
      <w:r w:rsidR="00FE3F0B" w:rsidRPr="00FE3F0B">
        <w:rPr>
          <w:rFonts w:ascii="ArialMT" w:eastAsia="ArialMT" w:cs="ArialMT" w:hint="eastAsia"/>
          <w:color w:val="000000"/>
          <w:kern w:val="0"/>
          <w:sz w:val="18"/>
          <w:szCs w:val="18"/>
        </w:rPr>
        <w:t>文化价值</w:t>
      </w:r>
      <w:r w:rsidR="00A67975">
        <w:rPr>
          <w:rFonts w:ascii="ArialMT" w:eastAsia="ArialMT" w:cs="ArialMT" w:hint="eastAsia"/>
          <w:color w:val="000000"/>
          <w:kern w:val="0"/>
          <w:sz w:val="18"/>
          <w:szCs w:val="18"/>
        </w:rPr>
        <w:t>。</w:t>
      </w:r>
    </w:p>
    <w:p w:rsidR="00FE3F0B" w:rsidRPr="00FE3F0B" w:rsidRDefault="00FE3F0B" w:rsidP="009E27CE">
      <w:pPr>
        <w:autoSpaceDE w:val="0"/>
        <w:autoSpaceDN w:val="0"/>
        <w:adjustRightInd w:val="0"/>
        <w:jc w:val="left"/>
        <w:rPr>
          <w:rFonts w:ascii="ArialMT" w:eastAsia="ArialMT" w:cs="ArialMT"/>
          <w:color w:val="000000"/>
          <w:kern w:val="0"/>
          <w:sz w:val="18"/>
          <w:szCs w:val="18"/>
        </w:rPr>
      </w:pPr>
      <w:r w:rsidRPr="00FE3F0B">
        <w:rPr>
          <w:rFonts w:ascii="ArialMT" w:eastAsia="ArialMT" w:cs="ArialMT" w:hint="eastAsia"/>
          <w:color w:val="000000"/>
          <w:kern w:val="0"/>
          <w:sz w:val="18"/>
          <w:szCs w:val="18"/>
        </w:rPr>
        <w:t>（来源：</w:t>
      </w:r>
      <w:r w:rsidR="00AE047F">
        <w:rPr>
          <w:rFonts w:ascii="ArialMT" w:eastAsia="ArialMT" w:cs="ArialMT" w:hint="eastAsia"/>
          <w:color w:val="000000"/>
          <w:kern w:val="0"/>
          <w:sz w:val="18"/>
          <w:szCs w:val="18"/>
        </w:rPr>
        <w:t xml:space="preserve"> 根据</w:t>
      </w:r>
      <w:r w:rsidR="00AE047F">
        <w:rPr>
          <w:rFonts w:ascii="ArialMT" w:eastAsia="ArialMT" w:cs="ArialMT"/>
          <w:color w:val="000000"/>
          <w:kern w:val="0"/>
          <w:sz w:val="18"/>
          <w:szCs w:val="18"/>
        </w:rPr>
        <w:t>R. Hassan, R. Scholes and N. Ash</w:t>
      </w:r>
      <w:r w:rsidR="00AE047F">
        <w:rPr>
          <w:rFonts w:ascii="ArialMT" w:eastAsia="ArialMT" w:cs="ArialMT" w:hint="eastAsia"/>
          <w:color w:val="000000"/>
          <w:kern w:val="0"/>
          <w:sz w:val="18"/>
          <w:szCs w:val="18"/>
        </w:rPr>
        <w:t>。</w:t>
      </w:r>
      <w:r w:rsidRPr="00FE3F0B">
        <w:rPr>
          <w:rFonts w:ascii="ArialMT" w:eastAsia="ArialMT" w:cs="ArialMT" w:hint="eastAsia"/>
          <w:color w:val="000000"/>
          <w:kern w:val="0"/>
          <w:sz w:val="18"/>
          <w:szCs w:val="18"/>
        </w:rPr>
        <w:t>2005年</w:t>
      </w:r>
      <w:r w:rsidR="00AE047F">
        <w:rPr>
          <w:rFonts w:ascii="ArialMT" w:eastAsia="ArialMT" w:cs="ArialMT" w:hint="eastAsia"/>
          <w:color w:val="000000"/>
          <w:kern w:val="0"/>
          <w:sz w:val="18"/>
          <w:szCs w:val="18"/>
        </w:rPr>
        <w:t>。</w:t>
      </w:r>
      <w:r w:rsidR="00166DEF">
        <w:rPr>
          <w:rFonts w:ascii="ArialMT" w:eastAsia="ArialMT" w:cs="ArialMT" w:hint="eastAsia"/>
          <w:color w:val="000000"/>
          <w:kern w:val="0"/>
          <w:sz w:val="18"/>
          <w:szCs w:val="18"/>
        </w:rPr>
        <w:t>“</w:t>
      </w:r>
      <w:r w:rsidRPr="00FE3F0B">
        <w:rPr>
          <w:rFonts w:ascii="ArialMT" w:eastAsia="ArialMT" w:cs="ArialMT" w:hint="eastAsia"/>
          <w:color w:val="000000"/>
          <w:kern w:val="0"/>
          <w:sz w:val="18"/>
          <w:szCs w:val="18"/>
        </w:rPr>
        <w:t>生态系统</w:t>
      </w:r>
      <w:r w:rsidR="00CA6389">
        <w:rPr>
          <w:rFonts w:ascii="ArialMT" w:eastAsia="ArialMT" w:cs="ArialMT" w:hint="eastAsia"/>
          <w:color w:val="000000"/>
          <w:kern w:val="0"/>
          <w:sz w:val="18"/>
          <w:szCs w:val="18"/>
        </w:rPr>
        <w:t>与</w:t>
      </w:r>
      <w:r w:rsidRPr="00FE3F0B">
        <w:rPr>
          <w:rFonts w:ascii="ArialMT" w:eastAsia="ArialMT" w:cs="ArialMT" w:hint="eastAsia"/>
          <w:color w:val="000000"/>
          <w:kern w:val="0"/>
          <w:sz w:val="18"/>
          <w:szCs w:val="18"/>
        </w:rPr>
        <w:t>人类</w:t>
      </w:r>
      <w:r w:rsidR="00C225B3">
        <w:rPr>
          <w:rFonts w:ascii="ArialMT" w:eastAsia="ArialMT" w:cs="ArialMT" w:hint="eastAsia"/>
          <w:color w:val="000000"/>
          <w:kern w:val="0"/>
          <w:sz w:val="18"/>
          <w:szCs w:val="18"/>
        </w:rPr>
        <w:t>福祉</w:t>
      </w:r>
      <w:r w:rsidR="00166DEF">
        <w:rPr>
          <w:rFonts w:ascii="ArialMT" w:eastAsia="ArialMT" w:cs="ArialMT" w:hint="eastAsia"/>
          <w:color w:val="000000"/>
          <w:kern w:val="0"/>
          <w:sz w:val="18"/>
          <w:szCs w:val="18"/>
        </w:rPr>
        <w:t>：</w:t>
      </w:r>
      <w:r w:rsidR="00AE047F">
        <w:rPr>
          <w:rFonts w:ascii="ArialMT" w:eastAsia="ArialMT" w:cs="ArialMT" w:hint="eastAsia"/>
          <w:color w:val="000000"/>
          <w:kern w:val="0"/>
          <w:sz w:val="18"/>
          <w:szCs w:val="18"/>
        </w:rPr>
        <w:t>综合</w:t>
      </w:r>
      <w:r w:rsidR="00661CE1">
        <w:rPr>
          <w:rFonts w:ascii="ArialMT" w:eastAsia="ArialMT" w:cs="ArialMT" w:hint="eastAsia"/>
          <w:color w:val="000000"/>
          <w:kern w:val="0"/>
          <w:sz w:val="18"/>
          <w:szCs w:val="18"/>
        </w:rPr>
        <w:t>报告</w:t>
      </w:r>
      <w:r w:rsidR="00166DEF">
        <w:rPr>
          <w:rFonts w:ascii="ArialMT" w:eastAsia="ArialMT" w:cs="ArialMT" w:hint="eastAsia"/>
          <w:color w:val="000000"/>
          <w:kern w:val="0"/>
          <w:sz w:val="18"/>
          <w:szCs w:val="18"/>
        </w:rPr>
        <w:t>”</w:t>
      </w:r>
      <w:r w:rsidRPr="00FE3F0B">
        <w:rPr>
          <w:rFonts w:ascii="ArialMT" w:eastAsia="ArialMT" w:cs="ArialMT" w:hint="eastAsia"/>
          <w:color w:val="000000"/>
          <w:kern w:val="0"/>
          <w:sz w:val="18"/>
          <w:szCs w:val="18"/>
        </w:rPr>
        <w:t>。</w:t>
      </w:r>
      <w:r w:rsidR="00D15A38">
        <w:rPr>
          <w:rFonts w:ascii="ArialMT" w:eastAsia="ArialMT" w:cs="ArialMT" w:hint="eastAsia"/>
          <w:color w:val="000000"/>
          <w:kern w:val="0"/>
          <w:sz w:val="18"/>
          <w:szCs w:val="18"/>
        </w:rPr>
        <w:t>《</w:t>
      </w:r>
      <w:r w:rsidRPr="00FE3F0B">
        <w:rPr>
          <w:rFonts w:ascii="ArialMT" w:eastAsia="ArialMT" w:cs="ArialMT" w:hint="eastAsia"/>
          <w:color w:val="000000"/>
          <w:kern w:val="0"/>
          <w:sz w:val="18"/>
          <w:szCs w:val="18"/>
        </w:rPr>
        <w:t>千年生态系统评估</w:t>
      </w:r>
      <w:r w:rsidR="00D15A38">
        <w:rPr>
          <w:rFonts w:ascii="ArialMT" w:eastAsia="ArialMT" w:cs="ArialMT" w:hint="eastAsia"/>
          <w:color w:val="000000"/>
          <w:kern w:val="0"/>
          <w:sz w:val="18"/>
          <w:szCs w:val="18"/>
        </w:rPr>
        <w:t>》岛屿</w:t>
      </w:r>
      <w:r w:rsidRPr="00FE3F0B">
        <w:rPr>
          <w:rFonts w:ascii="ArialMT" w:eastAsia="ArialMT" w:cs="ArialMT" w:hint="eastAsia"/>
          <w:color w:val="000000"/>
          <w:kern w:val="0"/>
          <w:sz w:val="18"/>
          <w:szCs w:val="18"/>
        </w:rPr>
        <w:t>出版社，华盛顿）。</w:t>
      </w:r>
    </w:p>
    <w:p w:rsidR="00CF1F48" w:rsidRDefault="00DD7ED7"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使</w:t>
      </w:r>
      <w:r>
        <w:rPr>
          <w:rFonts w:ascii="Arial-BoldMT" w:eastAsia="Arial-BoldMT" w:cs="Arial-BoldMT"/>
          <w:b/>
          <w:bCs/>
          <w:color w:val="000000"/>
          <w:kern w:val="0"/>
          <w:sz w:val="18"/>
          <w:szCs w:val="18"/>
        </w:rPr>
        <w:t>…</w:t>
      </w:r>
      <w:r w:rsidRPr="00E97F1E">
        <w:rPr>
          <w:rFonts w:ascii="Arial-BoldMT" w:eastAsia="Arial-BoldMT" w:cs="Arial-BoldMT" w:hint="eastAsia"/>
          <w:b/>
          <w:bCs/>
          <w:color w:val="000000"/>
          <w:kern w:val="0"/>
          <w:sz w:val="18"/>
          <w:szCs w:val="18"/>
        </w:rPr>
        <w:t>参与</w:t>
      </w:r>
      <w:r w:rsidR="00E97F1E" w:rsidRPr="00E97F1E">
        <w:rPr>
          <w:rFonts w:ascii="Arial-BoldMT" w:eastAsia="Arial-BoldMT" w:cs="Arial-BoldMT" w:hint="eastAsia"/>
          <w:b/>
          <w:bCs/>
          <w:color w:val="000000"/>
          <w:kern w:val="0"/>
          <w:sz w:val="18"/>
          <w:szCs w:val="18"/>
        </w:rPr>
        <w:t>或</w:t>
      </w:r>
      <w:r w:rsidR="00DF7B5B">
        <w:rPr>
          <w:rFonts w:ascii="Arial-BoldMT" w:eastAsia="Arial-BoldMT" w:cs="Arial-BoldMT" w:hint="eastAsia"/>
          <w:b/>
          <w:bCs/>
          <w:color w:val="000000"/>
          <w:kern w:val="0"/>
          <w:sz w:val="18"/>
          <w:szCs w:val="18"/>
        </w:rPr>
        <w:t>参与</w:t>
      </w:r>
      <w:r w:rsidR="00E97F1E" w:rsidRPr="005524E4">
        <w:rPr>
          <w:rFonts w:ascii="Arial-BoldMT" w:eastAsia="Arial-BoldMT" w:cs="Arial-BoldMT" w:hint="eastAsia"/>
          <w:b/>
          <w:bCs/>
          <w:color w:val="000000"/>
          <w:kern w:val="0"/>
          <w:sz w:val="18"/>
          <w:szCs w:val="18"/>
        </w:rPr>
        <w:t>：</w:t>
      </w:r>
      <w:r w:rsidR="00E97F1E">
        <w:rPr>
          <w:rFonts w:ascii="ArialMT" w:eastAsia="ArialMT" w:cs="ArialMT" w:hint="eastAsia"/>
          <w:color w:val="000000"/>
          <w:kern w:val="0"/>
          <w:sz w:val="18"/>
          <w:szCs w:val="18"/>
        </w:rPr>
        <w:t>机构</w:t>
      </w:r>
      <w:r w:rsidR="00FB1A4E">
        <w:rPr>
          <w:rFonts w:ascii="ArialMT" w:eastAsia="ArialMT" w:cs="ArialMT" w:hint="eastAsia"/>
          <w:color w:val="000000"/>
          <w:kern w:val="0"/>
          <w:sz w:val="18"/>
          <w:szCs w:val="18"/>
        </w:rPr>
        <w:t>与</w:t>
      </w:r>
      <w:r w:rsidR="00E97F1E">
        <w:rPr>
          <w:rFonts w:ascii="ArialMT" w:eastAsia="ArialMT" w:cs="ArialMT" w:hint="eastAsia"/>
          <w:color w:val="000000"/>
          <w:kern w:val="0"/>
          <w:sz w:val="18"/>
          <w:szCs w:val="18"/>
        </w:rPr>
        <w:t>感</w:t>
      </w:r>
      <w:r w:rsidR="00E97F1E" w:rsidRPr="00E97F1E">
        <w:rPr>
          <w:rFonts w:ascii="ArialMT" w:eastAsia="ArialMT" w:cs="ArialMT" w:hint="eastAsia"/>
          <w:color w:val="000000"/>
          <w:kern w:val="0"/>
          <w:sz w:val="18"/>
          <w:szCs w:val="18"/>
        </w:rPr>
        <w:t>兴趣</w:t>
      </w:r>
      <w:r w:rsidR="00071F51" w:rsidRPr="00E97F1E">
        <w:rPr>
          <w:rFonts w:ascii="ArialMT" w:eastAsia="ArialMT" w:cs="ArialMT" w:hint="eastAsia"/>
          <w:color w:val="000000"/>
          <w:kern w:val="0"/>
          <w:sz w:val="18"/>
          <w:szCs w:val="18"/>
        </w:rPr>
        <w:t>的利益相关</w:t>
      </w:r>
      <w:r w:rsidR="00071F51">
        <w:rPr>
          <w:rFonts w:ascii="ArialMT" w:eastAsia="ArialMT" w:cs="ArialMT" w:hint="eastAsia"/>
          <w:color w:val="000000"/>
          <w:kern w:val="0"/>
          <w:sz w:val="18"/>
          <w:szCs w:val="18"/>
        </w:rPr>
        <w:t>方</w:t>
      </w:r>
      <w:r w:rsidR="00E97F1E" w:rsidRPr="00E97F1E">
        <w:rPr>
          <w:rFonts w:ascii="ArialMT" w:eastAsia="ArialMT" w:cs="ArialMT" w:hint="eastAsia"/>
          <w:color w:val="000000"/>
          <w:kern w:val="0"/>
          <w:sz w:val="18"/>
          <w:szCs w:val="18"/>
        </w:rPr>
        <w:t>和</w:t>
      </w:r>
      <w:r w:rsidR="00071F51">
        <w:rPr>
          <w:rFonts w:ascii="ArialMT" w:eastAsia="ArialMT" w:cs="ArialMT" w:hint="eastAsia"/>
          <w:color w:val="000000"/>
          <w:kern w:val="0"/>
          <w:sz w:val="18"/>
          <w:szCs w:val="18"/>
        </w:rPr>
        <w:t>（</w:t>
      </w:r>
      <w:r w:rsidR="00E97F1E" w:rsidRPr="00E97F1E">
        <w:rPr>
          <w:rFonts w:ascii="ArialMT" w:eastAsia="ArialMT" w:cs="ArialMT" w:hint="eastAsia"/>
          <w:color w:val="000000"/>
          <w:kern w:val="0"/>
          <w:sz w:val="18"/>
          <w:szCs w:val="18"/>
        </w:rPr>
        <w:t>或</w:t>
      </w:r>
      <w:r w:rsidR="00071F51">
        <w:rPr>
          <w:rFonts w:ascii="ArialMT" w:eastAsia="ArialMT" w:cs="ArialMT" w:hint="eastAsia"/>
          <w:color w:val="000000"/>
          <w:kern w:val="0"/>
          <w:sz w:val="18"/>
          <w:szCs w:val="18"/>
        </w:rPr>
        <w:t>）</w:t>
      </w:r>
      <w:r w:rsidR="00E97F1E" w:rsidRPr="00E97F1E">
        <w:rPr>
          <w:rFonts w:ascii="ArialMT" w:eastAsia="ArialMT" w:cs="ArialMT" w:hint="eastAsia"/>
          <w:color w:val="000000"/>
          <w:kern w:val="0"/>
          <w:sz w:val="18"/>
          <w:szCs w:val="18"/>
        </w:rPr>
        <w:t>受影响的利益相关</w:t>
      </w:r>
      <w:r w:rsidR="00E97F1E">
        <w:rPr>
          <w:rFonts w:ascii="ArialMT" w:eastAsia="ArialMT" w:cs="ArialMT" w:hint="eastAsia"/>
          <w:color w:val="000000"/>
          <w:kern w:val="0"/>
          <w:sz w:val="18"/>
          <w:szCs w:val="18"/>
        </w:rPr>
        <w:t>方进行联系、</w:t>
      </w:r>
      <w:r w:rsidR="00D83B48">
        <w:rPr>
          <w:rFonts w:ascii="ArialMT" w:eastAsia="ArialMT" w:cs="ArialMT" w:hint="eastAsia"/>
          <w:color w:val="000000"/>
          <w:kern w:val="0"/>
          <w:sz w:val="18"/>
          <w:szCs w:val="18"/>
        </w:rPr>
        <w:t>协商</w:t>
      </w:r>
      <w:r w:rsidR="00E97F1E" w:rsidRPr="00E97F1E">
        <w:rPr>
          <w:rFonts w:ascii="ArialMT" w:eastAsia="ArialMT" w:cs="ArialMT" w:hint="eastAsia"/>
          <w:color w:val="000000"/>
          <w:kern w:val="0"/>
          <w:sz w:val="18"/>
          <w:szCs w:val="18"/>
        </w:rPr>
        <w:t>和</w:t>
      </w:r>
      <w:r w:rsidR="00071F51">
        <w:rPr>
          <w:rFonts w:ascii="ArialMT" w:eastAsia="ArialMT" w:cs="ArialMT" w:hint="eastAsia"/>
          <w:color w:val="000000"/>
          <w:kern w:val="0"/>
          <w:sz w:val="18"/>
          <w:szCs w:val="18"/>
        </w:rPr>
        <w:t>（</w:t>
      </w:r>
      <w:r w:rsidR="00E97F1E" w:rsidRPr="00E97F1E">
        <w:rPr>
          <w:rFonts w:ascii="ArialMT" w:eastAsia="ArialMT" w:cs="ArialMT" w:hint="eastAsia"/>
          <w:color w:val="000000"/>
          <w:kern w:val="0"/>
          <w:sz w:val="18"/>
          <w:szCs w:val="18"/>
        </w:rPr>
        <w:t>或</w:t>
      </w:r>
      <w:r w:rsidR="00071F51">
        <w:rPr>
          <w:rFonts w:ascii="ArialMT" w:eastAsia="ArialMT" w:cs="ArialMT" w:hint="eastAsia"/>
          <w:color w:val="000000"/>
          <w:kern w:val="0"/>
          <w:sz w:val="18"/>
          <w:szCs w:val="18"/>
        </w:rPr>
        <w:t>）向其</w:t>
      </w:r>
      <w:r w:rsidR="00E97F1E" w:rsidRPr="00E97F1E">
        <w:rPr>
          <w:rFonts w:ascii="ArialMT" w:eastAsia="ArialMT" w:cs="ArialMT" w:hint="eastAsia"/>
          <w:color w:val="000000"/>
          <w:kern w:val="0"/>
          <w:sz w:val="18"/>
          <w:szCs w:val="18"/>
        </w:rPr>
        <w:t>提供</w:t>
      </w:r>
      <w:r w:rsidR="00FB1A4E">
        <w:rPr>
          <w:rFonts w:ascii="ArialMT" w:eastAsia="ArialMT" w:cs="ArialMT" w:hint="eastAsia"/>
          <w:color w:val="000000"/>
          <w:kern w:val="0"/>
          <w:sz w:val="18"/>
          <w:szCs w:val="18"/>
        </w:rPr>
        <w:t>加入机会</w:t>
      </w:r>
      <w:r w:rsidR="00E97F1E">
        <w:rPr>
          <w:rFonts w:ascii="ArialMT" w:eastAsia="ArialMT" w:cs="ArialMT" w:hint="eastAsia"/>
          <w:color w:val="000000"/>
          <w:kern w:val="0"/>
          <w:sz w:val="18"/>
          <w:szCs w:val="18"/>
        </w:rPr>
        <w:t>的过程</w:t>
      </w:r>
      <w:r w:rsidR="00E97F1E" w:rsidRPr="00E97F1E">
        <w:rPr>
          <w:rFonts w:ascii="ArialMT" w:eastAsia="ArialMT" w:cs="ArialMT" w:hint="eastAsia"/>
          <w:color w:val="000000"/>
          <w:kern w:val="0"/>
          <w:sz w:val="18"/>
          <w:szCs w:val="18"/>
        </w:rPr>
        <w:t>，</w:t>
      </w:r>
      <w:r w:rsidR="00E97F1E">
        <w:rPr>
          <w:rFonts w:ascii="ArialMT" w:eastAsia="ArialMT" w:cs="ArialMT" w:hint="eastAsia"/>
          <w:color w:val="000000"/>
          <w:kern w:val="0"/>
          <w:sz w:val="18"/>
          <w:szCs w:val="18"/>
        </w:rPr>
        <w:t>以</w:t>
      </w:r>
      <w:r w:rsidR="00E97F1E" w:rsidRPr="00E97F1E">
        <w:rPr>
          <w:rFonts w:ascii="ArialMT" w:eastAsia="ArialMT" w:cs="ArialMT" w:hint="eastAsia"/>
          <w:color w:val="000000"/>
          <w:kern w:val="0"/>
          <w:sz w:val="18"/>
          <w:szCs w:val="18"/>
        </w:rPr>
        <w:t>确保</w:t>
      </w:r>
      <w:r w:rsidR="005524E4" w:rsidRPr="00E97F1E">
        <w:rPr>
          <w:rFonts w:ascii="ArialMT" w:eastAsia="ArialMT" w:cs="ArialMT" w:hint="eastAsia"/>
          <w:color w:val="000000"/>
          <w:kern w:val="0"/>
          <w:sz w:val="18"/>
          <w:szCs w:val="18"/>
        </w:rPr>
        <w:t>在</w:t>
      </w:r>
      <w:r w:rsidR="005524E4">
        <w:rPr>
          <w:rFonts w:ascii="ArialMT" w:eastAsia="ArialMT" w:cs="ArialMT" w:hint="eastAsia"/>
          <w:color w:val="000000"/>
          <w:kern w:val="0"/>
          <w:sz w:val="18"/>
          <w:szCs w:val="18"/>
        </w:rPr>
        <w:t>制定、</w:t>
      </w:r>
      <w:r w:rsidR="005524E4" w:rsidRPr="00E97F1E">
        <w:rPr>
          <w:rFonts w:ascii="ArialMT" w:eastAsia="ArialMT" w:cs="ArialMT" w:hint="eastAsia"/>
          <w:color w:val="000000"/>
          <w:kern w:val="0"/>
          <w:sz w:val="18"/>
          <w:szCs w:val="18"/>
        </w:rPr>
        <w:t>实施和更新</w:t>
      </w:r>
      <w:r w:rsidR="005524E4">
        <w:rPr>
          <w:rFonts w:ascii="ArialMT" w:eastAsia="ArialMT" w:cs="ArialMT" w:hint="eastAsia"/>
          <w:color w:val="000000"/>
          <w:kern w:val="0"/>
          <w:sz w:val="18"/>
          <w:szCs w:val="18"/>
        </w:rPr>
        <w:t>经营方案时</w:t>
      </w:r>
      <w:r w:rsidR="00E97F1E" w:rsidRPr="00E97F1E">
        <w:rPr>
          <w:rFonts w:ascii="ArialMT" w:eastAsia="ArialMT" w:cs="ArialMT" w:hint="eastAsia"/>
          <w:color w:val="000000"/>
          <w:kern w:val="0"/>
          <w:sz w:val="18"/>
          <w:szCs w:val="18"/>
        </w:rPr>
        <w:t>他们</w:t>
      </w:r>
      <w:r w:rsidR="00E97F1E">
        <w:rPr>
          <w:rFonts w:ascii="ArialMT" w:eastAsia="ArialMT" w:cs="ArialMT" w:hint="eastAsia"/>
          <w:color w:val="000000"/>
          <w:kern w:val="0"/>
          <w:sz w:val="18"/>
          <w:szCs w:val="18"/>
        </w:rPr>
        <w:t>关心的问题、愿望、</w:t>
      </w:r>
      <w:r w:rsidR="00E97F1E" w:rsidRPr="00E97F1E">
        <w:rPr>
          <w:rFonts w:ascii="ArialMT" w:eastAsia="ArialMT" w:cs="ArialMT" w:hint="eastAsia"/>
          <w:color w:val="000000"/>
          <w:kern w:val="0"/>
          <w:sz w:val="18"/>
          <w:szCs w:val="18"/>
        </w:rPr>
        <w:t>期望</w:t>
      </w:r>
      <w:r w:rsidR="00E97F1E">
        <w:rPr>
          <w:rFonts w:ascii="ArialMT" w:eastAsia="ArialMT" w:cs="ArialMT" w:hint="eastAsia"/>
          <w:color w:val="000000"/>
          <w:kern w:val="0"/>
          <w:sz w:val="18"/>
          <w:szCs w:val="18"/>
        </w:rPr>
        <w:t>、</w:t>
      </w:r>
      <w:r w:rsidR="00E97F1E" w:rsidRPr="00E97F1E">
        <w:rPr>
          <w:rFonts w:ascii="ArialMT" w:eastAsia="ArialMT" w:cs="ArialMT" w:hint="eastAsia"/>
          <w:color w:val="000000"/>
          <w:kern w:val="0"/>
          <w:sz w:val="18"/>
          <w:szCs w:val="18"/>
        </w:rPr>
        <w:t>需求</w:t>
      </w:r>
      <w:r w:rsidR="00E97F1E">
        <w:rPr>
          <w:rFonts w:ascii="ArialMT" w:eastAsia="ArialMT" w:cs="ArialMT" w:hint="eastAsia"/>
          <w:color w:val="000000"/>
          <w:kern w:val="0"/>
          <w:sz w:val="18"/>
          <w:szCs w:val="18"/>
        </w:rPr>
        <w:t>、</w:t>
      </w:r>
      <w:r w:rsidR="00E97F1E" w:rsidRPr="00E97F1E">
        <w:rPr>
          <w:rFonts w:ascii="ArialMT" w:eastAsia="ArialMT" w:cs="ArialMT" w:hint="eastAsia"/>
          <w:color w:val="000000"/>
          <w:kern w:val="0"/>
          <w:sz w:val="18"/>
          <w:szCs w:val="18"/>
        </w:rPr>
        <w:t>权利和</w:t>
      </w:r>
      <w:r w:rsidR="00FB1A4E">
        <w:rPr>
          <w:rFonts w:ascii="ArialMT" w:eastAsia="ArialMT" w:cs="ArialMT" w:hint="eastAsia"/>
          <w:color w:val="000000"/>
          <w:kern w:val="0"/>
          <w:sz w:val="18"/>
          <w:szCs w:val="18"/>
        </w:rPr>
        <w:t>机遇被考虑在内</w:t>
      </w:r>
      <w:r w:rsidR="008F2D10" w:rsidRPr="008F2D10">
        <w:rPr>
          <w:rFonts w:ascii="ArialMT" w:eastAsia="ArialMT" w:cs="ArialMT" w:hint="eastAsia"/>
          <w:color w:val="000000"/>
          <w:kern w:val="0"/>
          <w:sz w:val="18"/>
          <w:szCs w:val="18"/>
        </w:rPr>
        <w:t>（</w:t>
      </w:r>
      <w:r w:rsidR="00496954">
        <w:rPr>
          <w:rFonts w:ascii="ArialMT" w:eastAsia="ArialMT" w:cs="ArialMT" w:hint="eastAsia"/>
          <w:color w:val="000000"/>
          <w:kern w:val="0"/>
          <w:sz w:val="18"/>
          <w:szCs w:val="18"/>
        </w:rPr>
        <w:t>来源</w:t>
      </w:r>
      <w:r w:rsidR="008F2D10" w:rsidRPr="008F2D10">
        <w:rPr>
          <w:rFonts w:ascii="ArialMT" w:eastAsia="ArialMT" w:cs="ArialMT" w:hint="eastAsia"/>
          <w:color w:val="000000"/>
          <w:kern w:val="0"/>
          <w:sz w:val="18"/>
          <w:szCs w:val="18"/>
        </w:rPr>
        <w:t>：FSC</w:t>
      </w:r>
      <w:r w:rsidR="00166DEF">
        <w:rPr>
          <w:rFonts w:ascii="ArialMT" w:eastAsia="ArialMT" w:cs="ArialMT" w:hint="eastAsia"/>
          <w:color w:val="000000"/>
          <w:kern w:val="0"/>
          <w:sz w:val="18"/>
          <w:szCs w:val="18"/>
        </w:rPr>
        <w:t xml:space="preserve"> </w:t>
      </w:r>
      <w:r w:rsidR="008F2D10">
        <w:rPr>
          <w:rFonts w:ascii="ArialMT" w:eastAsia="ArialMT" w:cs="ArialMT" w:hint="eastAsia"/>
          <w:color w:val="000000"/>
          <w:kern w:val="0"/>
          <w:sz w:val="18"/>
          <w:szCs w:val="18"/>
        </w:rPr>
        <w:t>2011</w:t>
      </w:r>
      <w:r w:rsidR="008F2D10" w:rsidRPr="008F2D10">
        <w:rPr>
          <w:rFonts w:ascii="ArialMT" w:eastAsia="ArialMT" w:cs="ArialMT" w:hint="eastAsia"/>
          <w:color w:val="000000"/>
          <w:kern w:val="0"/>
          <w:sz w:val="18"/>
          <w:szCs w:val="18"/>
        </w:rPr>
        <w:t>）</w:t>
      </w:r>
      <w:r w:rsidR="008F2D10" w:rsidRPr="008F2D10">
        <w:rPr>
          <w:rFonts w:ascii="ArialMT" w:eastAsia="ArialMT" w:cs="ArialMT"/>
          <w:color w:val="000000"/>
          <w:kern w:val="0"/>
          <w:sz w:val="18"/>
          <w:szCs w:val="18"/>
        </w:rPr>
        <w:t>。</w:t>
      </w:r>
    </w:p>
    <w:p w:rsidR="007A6B04" w:rsidRDefault="00765A28" w:rsidP="007A6B04">
      <w:pPr>
        <w:autoSpaceDE w:val="0"/>
        <w:autoSpaceDN w:val="0"/>
        <w:adjustRightInd w:val="0"/>
        <w:jc w:val="left"/>
        <w:rPr>
          <w:rFonts w:ascii="ArialMT" w:eastAsia="ArialMT" w:cs="ArialMT"/>
          <w:color w:val="000000"/>
          <w:kern w:val="0"/>
          <w:sz w:val="18"/>
          <w:szCs w:val="18"/>
        </w:rPr>
      </w:pPr>
      <w:r w:rsidRPr="00765A28">
        <w:rPr>
          <w:rFonts w:ascii="Arial-BoldMT" w:eastAsia="Arial-BoldMT" w:cs="Arial-BoldMT" w:hint="eastAsia"/>
          <w:b/>
          <w:bCs/>
          <w:color w:val="000000"/>
          <w:kern w:val="0"/>
          <w:sz w:val="18"/>
          <w:szCs w:val="18"/>
        </w:rPr>
        <w:t>环境价值：</w:t>
      </w:r>
      <w:r w:rsidRPr="00765A28">
        <w:rPr>
          <w:rFonts w:ascii="ArialMT" w:eastAsia="ArialMT" w:cs="ArialMT" w:hint="eastAsia"/>
          <w:color w:val="000000"/>
          <w:kern w:val="0"/>
          <w:sz w:val="18"/>
          <w:szCs w:val="18"/>
        </w:rPr>
        <w:t>下</w:t>
      </w:r>
      <w:r w:rsidR="00821037">
        <w:rPr>
          <w:rFonts w:ascii="ArialMT" w:eastAsia="ArialMT" w:cs="ArialMT" w:hint="eastAsia"/>
          <w:color w:val="000000"/>
          <w:kern w:val="0"/>
          <w:sz w:val="18"/>
          <w:szCs w:val="18"/>
        </w:rPr>
        <w:t>列</w:t>
      </w:r>
      <w:r w:rsidRPr="00765A28">
        <w:rPr>
          <w:rFonts w:ascii="ArialMT" w:eastAsia="ArialMT" w:cs="ArialMT" w:hint="eastAsia"/>
          <w:color w:val="000000"/>
          <w:kern w:val="0"/>
          <w:sz w:val="18"/>
          <w:szCs w:val="18"/>
        </w:rPr>
        <w:t>生物物理</w:t>
      </w:r>
      <w:r w:rsidR="007658C1">
        <w:rPr>
          <w:rFonts w:ascii="ArialMT" w:eastAsia="ArialMT" w:cs="ArialMT" w:hint="eastAsia"/>
          <w:color w:val="000000"/>
          <w:kern w:val="0"/>
          <w:sz w:val="18"/>
          <w:szCs w:val="18"/>
        </w:rPr>
        <w:t>因素</w:t>
      </w:r>
      <w:r w:rsidR="00D40F98">
        <w:rPr>
          <w:rFonts w:ascii="ArialMT" w:eastAsia="ArialMT" w:cs="ArialMT" w:hint="eastAsia"/>
          <w:color w:val="000000"/>
          <w:kern w:val="0"/>
          <w:sz w:val="18"/>
          <w:szCs w:val="18"/>
        </w:rPr>
        <w:t>和人文</w:t>
      </w:r>
      <w:r w:rsidRPr="00765A28">
        <w:rPr>
          <w:rFonts w:ascii="ArialMT" w:eastAsia="ArialMT" w:cs="ArialMT" w:hint="eastAsia"/>
          <w:color w:val="000000"/>
          <w:kern w:val="0"/>
          <w:sz w:val="18"/>
          <w:szCs w:val="18"/>
        </w:rPr>
        <w:t>环境</w:t>
      </w:r>
      <w:r w:rsidR="00D27409">
        <w:rPr>
          <w:rFonts w:ascii="ArialMT" w:eastAsia="ArialMT" w:cs="ArialMT" w:hint="eastAsia"/>
          <w:color w:val="000000"/>
          <w:kern w:val="0"/>
          <w:sz w:val="18"/>
          <w:szCs w:val="18"/>
        </w:rPr>
        <w:t>因</w:t>
      </w:r>
      <w:r w:rsidR="008E1E4F">
        <w:rPr>
          <w:rFonts w:ascii="ArialMT" w:eastAsia="ArialMT" w:cs="ArialMT" w:hint="eastAsia"/>
          <w:color w:val="000000"/>
          <w:kern w:val="0"/>
          <w:sz w:val="18"/>
          <w:szCs w:val="18"/>
        </w:rPr>
        <w:t>素</w:t>
      </w:r>
      <w:r w:rsidR="00821037">
        <w:rPr>
          <w:rFonts w:ascii="ArialMT" w:eastAsia="ArialMT" w:cs="ArialMT" w:hint="eastAsia"/>
          <w:color w:val="000000"/>
          <w:kern w:val="0"/>
          <w:sz w:val="18"/>
          <w:szCs w:val="18"/>
        </w:rPr>
        <w:t>的组合</w:t>
      </w:r>
      <w:r w:rsidRPr="00765A28">
        <w:rPr>
          <w:rFonts w:ascii="ArialMT" w:eastAsia="ArialMT" w:cs="ArialMT" w:hint="eastAsia"/>
          <w:color w:val="000000"/>
          <w:kern w:val="0"/>
          <w:sz w:val="18"/>
          <w:szCs w:val="18"/>
        </w:rPr>
        <w:t>：</w:t>
      </w:r>
      <w:r w:rsidRPr="00765A28">
        <w:rPr>
          <w:rFonts w:ascii="ArialMT" w:eastAsia="ArialMT" w:cs="ArialMT" w:hint="eastAsia"/>
          <w:color w:val="000000"/>
          <w:kern w:val="0"/>
          <w:sz w:val="18"/>
          <w:szCs w:val="18"/>
        </w:rPr>
        <w:br/>
      </w:r>
      <w:r>
        <w:rPr>
          <w:rFonts w:ascii="ArialMT" w:eastAsia="ArialMT" w:cs="ArialMT" w:hint="eastAsia"/>
          <w:color w:val="000000"/>
          <w:kern w:val="0"/>
          <w:sz w:val="18"/>
          <w:szCs w:val="18"/>
        </w:rPr>
        <w:t xml:space="preserve">a. </w:t>
      </w:r>
      <w:r w:rsidRPr="00765A28">
        <w:rPr>
          <w:rFonts w:ascii="ArialMT" w:eastAsia="ArialMT" w:cs="ArialMT" w:hint="eastAsia"/>
          <w:color w:val="000000"/>
          <w:kern w:val="0"/>
          <w:sz w:val="18"/>
          <w:szCs w:val="18"/>
        </w:rPr>
        <w:t>生态</w:t>
      </w:r>
      <w:r w:rsidR="00ED2BEF">
        <w:rPr>
          <w:rFonts w:ascii="ArialMT" w:eastAsia="ArialMT" w:cs="ArialMT" w:hint="eastAsia"/>
          <w:color w:val="000000"/>
          <w:kern w:val="0"/>
          <w:sz w:val="18"/>
          <w:szCs w:val="18"/>
        </w:rPr>
        <w:t>系统</w:t>
      </w:r>
      <w:r w:rsidRPr="00765A28">
        <w:rPr>
          <w:rFonts w:ascii="ArialMT" w:eastAsia="ArialMT" w:cs="ArialMT" w:hint="eastAsia"/>
          <w:color w:val="000000"/>
          <w:kern w:val="0"/>
          <w:sz w:val="18"/>
          <w:szCs w:val="18"/>
        </w:rPr>
        <w:t>功能（包括碳吸收和储存）</w:t>
      </w:r>
    </w:p>
    <w:p w:rsidR="007A6B04" w:rsidRDefault="00765A28" w:rsidP="007A6B04">
      <w:pPr>
        <w:autoSpaceDE w:val="0"/>
        <w:autoSpaceDN w:val="0"/>
        <w:adjustRightInd w:val="0"/>
        <w:jc w:val="left"/>
        <w:rPr>
          <w:rFonts w:ascii="ArialMT" w:eastAsia="ArialMT" w:cs="ArialMT"/>
          <w:color w:val="000000"/>
          <w:kern w:val="0"/>
          <w:sz w:val="18"/>
          <w:szCs w:val="18"/>
        </w:rPr>
      </w:pPr>
      <w:proofErr w:type="gramStart"/>
      <w:r>
        <w:rPr>
          <w:rFonts w:ascii="ArialMT" w:eastAsia="ArialMT" w:cs="ArialMT" w:hint="eastAsia"/>
          <w:color w:val="000000"/>
          <w:kern w:val="0"/>
          <w:sz w:val="18"/>
          <w:szCs w:val="18"/>
        </w:rPr>
        <w:t>b</w:t>
      </w:r>
      <w:proofErr w:type="gramEnd"/>
      <w:r>
        <w:rPr>
          <w:rFonts w:ascii="ArialMT" w:eastAsia="ArialMT" w:cs="ArialMT" w:hint="eastAsia"/>
          <w:color w:val="000000"/>
          <w:kern w:val="0"/>
          <w:sz w:val="18"/>
          <w:szCs w:val="18"/>
        </w:rPr>
        <w:t xml:space="preserve">. </w:t>
      </w:r>
      <w:r w:rsidRPr="00765A28">
        <w:rPr>
          <w:rFonts w:ascii="ArialMT" w:eastAsia="ArialMT" w:cs="ArialMT" w:hint="eastAsia"/>
          <w:color w:val="000000"/>
          <w:kern w:val="0"/>
          <w:sz w:val="18"/>
          <w:szCs w:val="18"/>
        </w:rPr>
        <w:t>生物多样性</w:t>
      </w:r>
    </w:p>
    <w:p w:rsidR="007A6B04" w:rsidRDefault="00765A28" w:rsidP="007A6B04">
      <w:pPr>
        <w:autoSpaceDE w:val="0"/>
        <w:autoSpaceDN w:val="0"/>
        <w:adjustRightInd w:val="0"/>
        <w:jc w:val="left"/>
        <w:rPr>
          <w:rFonts w:ascii="ArialMT" w:eastAsia="ArialMT" w:cs="ArialMT"/>
          <w:color w:val="000000"/>
          <w:kern w:val="0"/>
          <w:sz w:val="18"/>
          <w:szCs w:val="18"/>
        </w:rPr>
      </w:pPr>
      <w:proofErr w:type="gramStart"/>
      <w:r>
        <w:rPr>
          <w:rFonts w:ascii="ArialMT" w:eastAsia="ArialMT" w:cs="ArialMT" w:hint="eastAsia"/>
          <w:color w:val="000000"/>
          <w:kern w:val="0"/>
          <w:sz w:val="18"/>
          <w:szCs w:val="18"/>
        </w:rPr>
        <w:t>c</w:t>
      </w:r>
      <w:proofErr w:type="gramEnd"/>
      <w:r>
        <w:rPr>
          <w:rFonts w:ascii="ArialMT" w:eastAsia="ArialMT" w:cs="ArialMT" w:hint="eastAsia"/>
          <w:color w:val="000000"/>
          <w:kern w:val="0"/>
          <w:sz w:val="18"/>
          <w:szCs w:val="18"/>
        </w:rPr>
        <w:t xml:space="preserve">. </w:t>
      </w:r>
      <w:r w:rsidRPr="00765A28">
        <w:rPr>
          <w:rFonts w:ascii="ArialMT" w:eastAsia="ArialMT" w:cs="ArialMT" w:hint="eastAsia"/>
          <w:color w:val="000000"/>
          <w:kern w:val="0"/>
          <w:sz w:val="18"/>
          <w:szCs w:val="18"/>
        </w:rPr>
        <w:t>水资源</w:t>
      </w:r>
    </w:p>
    <w:p w:rsidR="007A6B04" w:rsidRDefault="00765A28" w:rsidP="007A6B04">
      <w:pPr>
        <w:autoSpaceDE w:val="0"/>
        <w:autoSpaceDN w:val="0"/>
        <w:adjustRightInd w:val="0"/>
        <w:jc w:val="left"/>
        <w:rPr>
          <w:rFonts w:ascii="ArialMT" w:eastAsia="ArialMT" w:cs="ArialMT"/>
          <w:color w:val="000000"/>
          <w:kern w:val="0"/>
          <w:sz w:val="18"/>
          <w:szCs w:val="18"/>
        </w:rPr>
      </w:pPr>
      <w:proofErr w:type="gramStart"/>
      <w:r>
        <w:rPr>
          <w:rFonts w:ascii="ArialMT" w:eastAsia="ArialMT" w:cs="ArialMT" w:hint="eastAsia"/>
          <w:color w:val="000000"/>
          <w:kern w:val="0"/>
          <w:sz w:val="18"/>
          <w:szCs w:val="18"/>
        </w:rPr>
        <w:t>d</w:t>
      </w:r>
      <w:proofErr w:type="gramEnd"/>
      <w:r>
        <w:rPr>
          <w:rFonts w:ascii="ArialMT" w:eastAsia="ArialMT" w:cs="ArialMT" w:hint="eastAsia"/>
          <w:color w:val="000000"/>
          <w:kern w:val="0"/>
          <w:sz w:val="18"/>
          <w:szCs w:val="18"/>
        </w:rPr>
        <w:t xml:space="preserve">. </w:t>
      </w:r>
      <w:r w:rsidRPr="00765A28">
        <w:rPr>
          <w:rFonts w:ascii="ArialMT" w:eastAsia="ArialMT" w:cs="ArialMT" w:hint="eastAsia"/>
          <w:color w:val="000000"/>
          <w:kern w:val="0"/>
          <w:sz w:val="18"/>
          <w:szCs w:val="18"/>
        </w:rPr>
        <w:t>土壤</w:t>
      </w:r>
    </w:p>
    <w:p w:rsidR="007A6B04" w:rsidRDefault="00765A28" w:rsidP="007A6B04">
      <w:pPr>
        <w:autoSpaceDE w:val="0"/>
        <w:autoSpaceDN w:val="0"/>
        <w:adjustRightInd w:val="0"/>
        <w:jc w:val="left"/>
        <w:rPr>
          <w:rFonts w:ascii="ArialMT" w:eastAsia="ArialMT" w:cs="ArialMT"/>
          <w:color w:val="000000"/>
          <w:kern w:val="0"/>
          <w:sz w:val="18"/>
          <w:szCs w:val="18"/>
        </w:rPr>
      </w:pPr>
      <w:proofErr w:type="gramStart"/>
      <w:r>
        <w:rPr>
          <w:rFonts w:ascii="ArialMT" w:eastAsia="ArialMT" w:cs="ArialMT" w:hint="eastAsia"/>
          <w:color w:val="000000"/>
          <w:kern w:val="0"/>
          <w:sz w:val="18"/>
          <w:szCs w:val="18"/>
        </w:rPr>
        <w:t>e</w:t>
      </w:r>
      <w:proofErr w:type="gramEnd"/>
      <w:r>
        <w:rPr>
          <w:rFonts w:ascii="ArialMT" w:eastAsia="ArialMT" w:cs="ArialMT" w:hint="eastAsia"/>
          <w:color w:val="000000"/>
          <w:kern w:val="0"/>
          <w:sz w:val="18"/>
          <w:szCs w:val="18"/>
        </w:rPr>
        <w:t>. 大气</w:t>
      </w:r>
    </w:p>
    <w:p w:rsidR="007A6B04" w:rsidRDefault="00765A28" w:rsidP="007A6B04">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 xml:space="preserve">f. </w:t>
      </w:r>
      <w:r w:rsidRPr="00765A28">
        <w:rPr>
          <w:rFonts w:ascii="ArialMT" w:eastAsia="ArialMT" w:cs="ArialMT" w:hint="eastAsia"/>
          <w:color w:val="000000"/>
          <w:kern w:val="0"/>
          <w:sz w:val="18"/>
          <w:szCs w:val="18"/>
        </w:rPr>
        <w:t>景观价值（包括文化</w:t>
      </w:r>
      <w:r>
        <w:rPr>
          <w:rFonts w:ascii="ArialMT" w:eastAsia="ArialMT" w:cs="ArialMT" w:hint="eastAsia"/>
          <w:color w:val="000000"/>
          <w:kern w:val="0"/>
          <w:sz w:val="18"/>
          <w:szCs w:val="18"/>
        </w:rPr>
        <w:t>价值</w:t>
      </w:r>
      <w:r w:rsidRPr="00765A28">
        <w:rPr>
          <w:rFonts w:ascii="ArialMT" w:eastAsia="ArialMT" w:cs="ArialMT" w:hint="eastAsia"/>
          <w:color w:val="000000"/>
          <w:kern w:val="0"/>
          <w:sz w:val="18"/>
          <w:szCs w:val="18"/>
        </w:rPr>
        <w:t>和精神价值）。</w:t>
      </w:r>
    </w:p>
    <w:p w:rsidR="007A6B04" w:rsidRDefault="00765A28" w:rsidP="007A6B04">
      <w:pPr>
        <w:autoSpaceDE w:val="0"/>
        <w:autoSpaceDN w:val="0"/>
        <w:adjustRightInd w:val="0"/>
        <w:ind w:firstLineChars="200" w:firstLine="360"/>
        <w:jc w:val="left"/>
        <w:rPr>
          <w:rFonts w:ascii="ArialMT" w:eastAsia="ArialMT" w:cs="ArialMT"/>
          <w:color w:val="000000"/>
          <w:kern w:val="0"/>
          <w:sz w:val="18"/>
          <w:szCs w:val="18"/>
        </w:rPr>
      </w:pPr>
      <w:r w:rsidRPr="00765A28">
        <w:rPr>
          <w:rFonts w:ascii="ArialMT" w:eastAsia="ArialMT" w:cs="ArialMT" w:hint="eastAsia"/>
          <w:color w:val="000000"/>
          <w:kern w:val="0"/>
          <w:sz w:val="18"/>
          <w:szCs w:val="18"/>
        </w:rPr>
        <w:t>这些</w:t>
      </w:r>
      <w:r w:rsidR="00D27409">
        <w:rPr>
          <w:rFonts w:ascii="ArialMT" w:eastAsia="ArialMT" w:cs="ArialMT" w:hint="eastAsia"/>
          <w:color w:val="000000"/>
          <w:kern w:val="0"/>
          <w:sz w:val="18"/>
          <w:szCs w:val="18"/>
        </w:rPr>
        <w:t>因</w:t>
      </w:r>
      <w:r w:rsidRPr="00765A28">
        <w:rPr>
          <w:rFonts w:ascii="ArialMT" w:eastAsia="ArialMT" w:cs="ArialMT" w:hint="eastAsia"/>
          <w:color w:val="000000"/>
          <w:kern w:val="0"/>
          <w:sz w:val="18"/>
          <w:szCs w:val="18"/>
        </w:rPr>
        <w:t>素</w:t>
      </w:r>
      <w:r w:rsidR="00D27409">
        <w:rPr>
          <w:rFonts w:ascii="ArialMT" w:eastAsia="ArialMT" w:cs="ArialMT" w:hint="eastAsia"/>
          <w:color w:val="000000"/>
          <w:kern w:val="0"/>
          <w:sz w:val="18"/>
          <w:szCs w:val="18"/>
        </w:rPr>
        <w:t>产生</w:t>
      </w:r>
      <w:r w:rsidRPr="00765A28">
        <w:rPr>
          <w:rFonts w:ascii="ArialMT" w:eastAsia="ArialMT" w:cs="ArialMT" w:hint="eastAsia"/>
          <w:color w:val="000000"/>
          <w:kern w:val="0"/>
          <w:sz w:val="18"/>
          <w:szCs w:val="18"/>
        </w:rPr>
        <w:t>的实际价值取决于人类和社会的</w:t>
      </w:r>
      <w:r w:rsidR="00ED2BEF">
        <w:rPr>
          <w:rFonts w:ascii="ArialMT" w:eastAsia="ArialMT" w:cs="ArialMT" w:hint="eastAsia"/>
          <w:color w:val="000000"/>
          <w:kern w:val="0"/>
          <w:sz w:val="18"/>
          <w:szCs w:val="18"/>
        </w:rPr>
        <w:t>观念</w:t>
      </w:r>
      <w:r w:rsidR="00630091">
        <w:rPr>
          <w:rFonts w:ascii="ArialMT" w:eastAsia="ArialMT" w:cs="ArialMT" w:hint="eastAsia"/>
          <w:color w:val="000000"/>
          <w:kern w:val="0"/>
          <w:sz w:val="18"/>
          <w:szCs w:val="18"/>
        </w:rPr>
        <w:t>。</w:t>
      </w:r>
    </w:p>
    <w:p w:rsidR="00765A28" w:rsidRPr="00D27409" w:rsidRDefault="00630091" w:rsidP="007A6B04">
      <w:pPr>
        <w:autoSpaceDE w:val="0"/>
        <w:autoSpaceDN w:val="0"/>
        <w:adjustRightInd w:val="0"/>
        <w:ind w:firstLineChars="200" w:firstLine="360"/>
        <w:jc w:val="left"/>
        <w:rPr>
          <w:rFonts w:ascii="ArialMT" w:eastAsia="ArialMT" w:cs="ArialMT"/>
          <w:color w:val="000000"/>
          <w:kern w:val="0"/>
          <w:sz w:val="18"/>
          <w:szCs w:val="18"/>
        </w:rPr>
      </w:pPr>
      <w:r w:rsidRPr="008F2D10">
        <w:rPr>
          <w:rFonts w:ascii="ArialMT" w:eastAsia="ArialMT" w:cs="ArialMT" w:hint="eastAsia"/>
          <w:color w:val="000000"/>
          <w:kern w:val="0"/>
          <w:sz w:val="18"/>
          <w:szCs w:val="18"/>
        </w:rPr>
        <w:t>（</w:t>
      </w:r>
      <w:r>
        <w:rPr>
          <w:rFonts w:ascii="ArialMT" w:eastAsia="ArialMT" w:cs="ArialMT" w:hint="eastAsia"/>
          <w:color w:val="000000"/>
          <w:kern w:val="0"/>
          <w:sz w:val="18"/>
          <w:szCs w:val="18"/>
        </w:rPr>
        <w:t>来源</w:t>
      </w:r>
      <w:r w:rsidRPr="008F2D10">
        <w:rPr>
          <w:rFonts w:ascii="ArialMT" w:eastAsia="ArialMT" w:cs="ArialMT" w:hint="eastAsia"/>
          <w:color w:val="000000"/>
          <w:kern w:val="0"/>
          <w:sz w:val="18"/>
          <w:szCs w:val="18"/>
        </w:rPr>
        <w:t>：FSC</w:t>
      </w:r>
      <w:r w:rsidR="00166DEF">
        <w:rPr>
          <w:rFonts w:ascii="ArialMT" w:eastAsia="ArialMT" w:cs="ArialMT" w:hint="eastAsia"/>
          <w:color w:val="000000"/>
          <w:kern w:val="0"/>
          <w:sz w:val="18"/>
          <w:szCs w:val="18"/>
        </w:rPr>
        <w:t xml:space="preserve"> </w:t>
      </w:r>
      <w:r>
        <w:rPr>
          <w:rFonts w:ascii="ArialMT" w:eastAsia="ArialMT" w:cs="ArialMT" w:hint="eastAsia"/>
          <w:color w:val="000000"/>
          <w:kern w:val="0"/>
          <w:sz w:val="18"/>
          <w:szCs w:val="18"/>
        </w:rPr>
        <w:t>2011</w:t>
      </w:r>
      <w:r w:rsidRPr="008F2D10">
        <w:rPr>
          <w:rFonts w:ascii="ArialMT" w:eastAsia="ArialMT" w:cs="ArialMT" w:hint="eastAsia"/>
          <w:color w:val="000000"/>
          <w:kern w:val="0"/>
          <w:sz w:val="18"/>
          <w:szCs w:val="18"/>
        </w:rPr>
        <w:t>）</w:t>
      </w:r>
      <w:r w:rsidRPr="008F2D10">
        <w:rPr>
          <w:rFonts w:ascii="ArialMT" w:eastAsia="ArialMT" w:cs="ArialMT"/>
          <w:color w:val="000000"/>
          <w:kern w:val="0"/>
          <w:sz w:val="18"/>
          <w:szCs w:val="18"/>
        </w:rPr>
        <w:t>。</w:t>
      </w:r>
    </w:p>
    <w:p w:rsidR="00280F5D" w:rsidRDefault="00AE3E1F" w:rsidP="00280000">
      <w:pPr>
        <w:autoSpaceDE w:val="0"/>
        <w:autoSpaceDN w:val="0"/>
        <w:adjustRightInd w:val="0"/>
        <w:spacing w:beforeLines="100" w:before="240" w:afterLines="100" w:after="240"/>
        <w:jc w:val="left"/>
        <w:rPr>
          <w:rFonts w:ascii="ArialMT" w:eastAsia="ArialMT" w:cs="ArialMT"/>
          <w:color w:val="006100"/>
          <w:kern w:val="0"/>
          <w:sz w:val="33"/>
          <w:szCs w:val="33"/>
        </w:rPr>
      </w:pPr>
      <w:r w:rsidRPr="00AE3E1F">
        <w:rPr>
          <w:rFonts w:ascii="Arial-BoldMT" w:eastAsia="Arial-BoldMT" w:cs="Arial-BoldMT" w:hint="eastAsia"/>
          <w:b/>
          <w:bCs/>
          <w:color w:val="000000"/>
          <w:kern w:val="0"/>
          <w:sz w:val="18"/>
          <w:szCs w:val="18"/>
        </w:rPr>
        <w:t>外部</w:t>
      </w:r>
      <w:r w:rsidR="00466606">
        <w:rPr>
          <w:rFonts w:ascii="Arial-BoldMT" w:eastAsia="Arial-BoldMT" w:cs="Arial-BoldMT" w:hint="eastAsia"/>
          <w:b/>
          <w:bCs/>
          <w:color w:val="000000"/>
          <w:kern w:val="0"/>
          <w:sz w:val="18"/>
          <w:szCs w:val="18"/>
        </w:rPr>
        <w:t>性</w:t>
      </w:r>
      <w:r w:rsidRPr="00AE3E1F">
        <w:rPr>
          <w:rFonts w:ascii="Arial-BoldMT" w:eastAsia="Arial-BoldMT" w:cs="Arial-BoldMT" w:hint="eastAsia"/>
          <w:b/>
          <w:bCs/>
          <w:color w:val="000000"/>
          <w:kern w:val="0"/>
          <w:sz w:val="18"/>
          <w:szCs w:val="18"/>
        </w:rPr>
        <w:t>：</w:t>
      </w:r>
      <w:r>
        <w:rPr>
          <w:rFonts w:ascii="ArialMT" w:eastAsia="ArialMT" w:cs="ArialMT" w:hint="eastAsia"/>
          <w:color w:val="000000"/>
          <w:kern w:val="0"/>
          <w:sz w:val="18"/>
          <w:szCs w:val="18"/>
        </w:rPr>
        <w:t>对</w:t>
      </w:r>
      <w:r w:rsidRPr="00AE3E1F">
        <w:rPr>
          <w:rFonts w:ascii="ArialMT" w:eastAsia="ArialMT" w:cs="ArialMT" w:hint="eastAsia"/>
          <w:color w:val="000000"/>
          <w:kern w:val="0"/>
          <w:sz w:val="18"/>
          <w:szCs w:val="18"/>
        </w:rPr>
        <w:t>不直接涉</w:t>
      </w:r>
      <w:proofErr w:type="gramStart"/>
      <w:r>
        <w:rPr>
          <w:rFonts w:ascii="ArialMT" w:eastAsia="ArialMT" w:cs="ArialMT" w:hint="eastAsia"/>
          <w:color w:val="000000"/>
          <w:kern w:val="0"/>
          <w:sz w:val="18"/>
          <w:szCs w:val="18"/>
        </w:rPr>
        <w:t>入</w:t>
      </w:r>
      <w:r w:rsidR="004600EA" w:rsidRPr="00AE3E1F">
        <w:rPr>
          <w:rFonts w:ascii="ArialMT" w:eastAsia="ArialMT" w:cs="ArialMT" w:hint="eastAsia"/>
          <w:color w:val="000000"/>
          <w:kern w:val="0"/>
          <w:sz w:val="18"/>
          <w:szCs w:val="18"/>
        </w:rPr>
        <w:t>活动</w:t>
      </w:r>
      <w:proofErr w:type="gramEnd"/>
      <w:r>
        <w:rPr>
          <w:rFonts w:ascii="ArialMT" w:eastAsia="ArialMT" w:cs="ArialMT" w:hint="eastAsia"/>
          <w:color w:val="000000"/>
          <w:kern w:val="0"/>
          <w:sz w:val="18"/>
          <w:szCs w:val="18"/>
        </w:rPr>
        <w:t>的</w:t>
      </w:r>
      <w:r w:rsidRPr="00AE3E1F">
        <w:rPr>
          <w:rFonts w:ascii="ArialMT" w:eastAsia="ArialMT" w:cs="ArialMT" w:hint="eastAsia"/>
          <w:color w:val="000000"/>
          <w:kern w:val="0"/>
          <w:sz w:val="18"/>
          <w:szCs w:val="18"/>
        </w:rPr>
        <w:t>利益相关</w:t>
      </w:r>
      <w:r>
        <w:rPr>
          <w:rFonts w:ascii="ArialMT" w:eastAsia="ArialMT" w:cs="ArialMT" w:hint="eastAsia"/>
          <w:color w:val="000000"/>
          <w:kern w:val="0"/>
          <w:sz w:val="18"/>
          <w:szCs w:val="18"/>
        </w:rPr>
        <w:t>方</w:t>
      </w:r>
      <w:r w:rsidR="004600EA">
        <w:rPr>
          <w:rFonts w:ascii="ArialMT" w:eastAsia="ArialMT" w:cs="ArialMT" w:hint="eastAsia"/>
          <w:color w:val="000000"/>
          <w:kern w:val="0"/>
          <w:sz w:val="18"/>
          <w:szCs w:val="18"/>
        </w:rPr>
        <w:t>产生的</w:t>
      </w:r>
      <w:r w:rsidR="004600EA" w:rsidRPr="00AE3E1F">
        <w:rPr>
          <w:rFonts w:ascii="ArialMT" w:eastAsia="ArialMT" w:cs="ArialMT" w:hint="eastAsia"/>
          <w:color w:val="000000"/>
          <w:kern w:val="0"/>
          <w:sz w:val="18"/>
          <w:szCs w:val="18"/>
        </w:rPr>
        <w:t>正面和负面影响</w:t>
      </w:r>
      <w:r w:rsidR="004600EA">
        <w:rPr>
          <w:rFonts w:ascii="ArialMT" w:eastAsia="ArialMT" w:cs="ArialMT" w:hint="eastAsia"/>
          <w:color w:val="000000"/>
          <w:kern w:val="0"/>
          <w:sz w:val="18"/>
          <w:szCs w:val="18"/>
        </w:rPr>
        <w:t>；或</w:t>
      </w:r>
      <w:r w:rsidR="004600EA" w:rsidRPr="00AE3E1F">
        <w:rPr>
          <w:rFonts w:ascii="ArialMT" w:eastAsia="ArialMT" w:cs="ArialMT" w:hint="eastAsia"/>
          <w:color w:val="000000"/>
          <w:kern w:val="0"/>
          <w:sz w:val="18"/>
          <w:szCs w:val="18"/>
        </w:rPr>
        <w:t>通常不</w:t>
      </w:r>
      <w:r w:rsidR="004600EA">
        <w:rPr>
          <w:rFonts w:ascii="ArialMT" w:eastAsia="ArialMT" w:cs="ArialMT" w:hint="eastAsia"/>
          <w:color w:val="000000"/>
          <w:kern w:val="0"/>
          <w:sz w:val="18"/>
          <w:szCs w:val="18"/>
        </w:rPr>
        <w:t>计</w:t>
      </w:r>
      <w:proofErr w:type="gramStart"/>
      <w:r w:rsidR="004600EA">
        <w:rPr>
          <w:rFonts w:ascii="ArialMT" w:eastAsia="ArialMT" w:cs="ArialMT" w:hint="eastAsia"/>
          <w:color w:val="000000"/>
          <w:kern w:val="0"/>
          <w:sz w:val="18"/>
          <w:szCs w:val="18"/>
        </w:rPr>
        <w:t>入</w:t>
      </w:r>
      <w:r w:rsidR="004600EA" w:rsidRPr="00AE3E1F">
        <w:rPr>
          <w:rFonts w:ascii="ArialMT" w:eastAsia="ArialMT" w:cs="ArialMT" w:hint="eastAsia"/>
          <w:color w:val="000000"/>
          <w:kern w:val="0"/>
          <w:sz w:val="18"/>
          <w:szCs w:val="18"/>
        </w:rPr>
        <w:t>标准</w:t>
      </w:r>
      <w:proofErr w:type="gramEnd"/>
      <w:r w:rsidR="004600EA" w:rsidRPr="00AE3E1F">
        <w:rPr>
          <w:rFonts w:ascii="ArialMT" w:eastAsia="ArialMT" w:cs="ArialMT" w:hint="eastAsia"/>
          <w:color w:val="000000"/>
          <w:kern w:val="0"/>
          <w:sz w:val="18"/>
          <w:szCs w:val="18"/>
        </w:rPr>
        <w:t>成本会计</w:t>
      </w:r>
      <w:r w:rsidR="004600EA">
        <w:rPr>
          <w:rFonts w:ascii="ArialMT" w:eastAsia="ArialMT" w:cs="ArialMT" w:hint="eastAsia"/>
          <w:color w:val="000000"/>
          <w:kern w:val="0"/>
          <w:sz w:val="18"/>
          <w:szCs w:val="18"/>
        </w:rPr>
        <w:t>系统，但对</w:t>
      </w:r>
      <w:r w:rsidR="00446CD1">
        <w:rPr>
          <w:rFonts w:ascii="ArialMT" w:eastAsia="ArialMT" w:cs="ArialMT" w:hint="eastAsia"/>
          <w:color w:val="000000"/>
          <w:kern w:val="0"/>
          <w:sz w:val="18"/>
          <w:szCs w:val="18"/>
        </w:rPr>
        <w:t>自然</w:t>
      </w:r>
      <w:r w:rsidR="00446CD1" w:rsidRPr="00AE3E1F">
        <w:rPr>
          <w:rFonts w:ascii="ArialMT" w:eastAsia="ArialMT" w:cs="ArialMT" w:hint="eastAsia"/>
          <w:color w:val="000000"/>
          <w:kern w:val="0"/>
          <w:sz w:val="18"/>
          <w:szCs w:val="18"/>
        </w:rPr>
        <w:t>资源或环境</w:t>
      </w:r>
      <w:r w:rsidR="004600EA">
        <w:rPr>
          <w:rFonts w:ascii="ArialMT" w:eastAsia="ArialMT" w:cs="ArialMT" w:hint="eastAsia"/>
          <w:color w:val="000000"/>
          <w:kern w:val="0"/>
          <w:sz w:val="18"/>
          <w:szCs w:val="18"/>
        </w:rPr>
        <w:t>产生的正面和负面影响。由于</w:t>
      </w:r>
      <w:r w:rsidRPr="00AE3E1F">
        <w:rPr>
          <w:rFonts w:ascii="ArialMT" w:eastAsia="ArialMT" w:cs="ArialMT" w:hint="eastAsia"/>
          <w:color w:val="000000"/>
          <w:kern w:val="0"/>
          <w:sz w:val="18"/>
          <w:szCs w:val="18"/>
        </w:rPr>
        <w:t>这些</w:t>
      </w:r>
      <w:r w:rsidR="004600EA">
        <w:rPr>
          <w:rFonts w:ascii="ArialMT" w:eastAsia="ArialMT" w:cs="ArialMT" w:hint="eastAsia"/>
          <w:color w:val="000000"/>
          <w:kern w:val="0"/>
          <w:sz w:val="18"/>
          <w:szCs w:val="18"/>
        </w:rPr>
        <w:t>影响，</w:t>
      </w:r>
      <w:r w:rsidRPr="00AE3E1F">
        <w:rPr>
          <w:rFonts w:ascii="ArialMT" w:eastAsia="ArialMT" w:cs="ArialMT" w:hint="eastAsia"/>
          <w:color w:val="000000"/>
          <w:kern w:val="0"/>
          <w:sz w:val="18"/>
          <w:szCs w:val="18"/>
        </w:rPr>
        <w:t>产品的市场价格</w:t>
      </w:r>
      <w:r w:rsidR="00446CD1">
        <w:rPr>
          <w:rFonts w:ascii="ArialMT" w:eastAsia="ArialMT" w:cs="ArialMT" w:hint="eastAsia"/>
          <w:color w:val="000000"/>
          <w:kern w:val="0"/>
          <w:sz w:val="18"/>
          <w:szCs w:val="18"/>
        </w:rPr>
        <w:t>不能</w:t>
      </w:r>
      <w:r w:rsidRPr="00AE3E1F">
        <w:rPr>
          <w:rFonts w:ascii="ArialMT" w:eastAsia="ArialMT" w:cs="ArialMT" w:hint="eastAsia"/>
          <w:color w:val="000000"/>
          <w:kern w:val="0"/>
          <w:sz w:val="18"/>
          <w:szCs w:val="18"/>
        </w:rPr>
        <w:t>充分反映</w:t>
      </w:r>
      <w:r w:rsidR="004600EA">
        <w:rPr>
          <w:rFonts w:ascii="ArialMT" w:eastAsia="ArialMT" w:cs="ArialMT" w:hint="eastAsia"/>
          <w:color w:val="000000"/>
          <w:kern w:val="0"/>
          <w:sz w:val="18"/>
          <w:szCs w:val="18"/>
        </w:rPr>
        <w:t>其</w:t>
      </w:r>
      <w:r w:rsidRPr="00AE3E1F">
        <w:rPr>
          <w:rFonts w:ascii="ArialMT" w:eastAsia="ArialMT" w:cs="ArialMT" w:hint="eastAsia"/>
          <w:color w:val="000000"/>
          <w:kern w:val="0"/>
          <w:sz w:val="18"/>
          <w:szCs w:val="18"/>
        </w:rPr>
        <w:t>成本或</w:t>
      </w:r>
      <w:r w:rsidR="00446CD1">
        <w:rPr>
          <w:rFonts w:ascii="ArialMT" w:eastAsia="ArialMT" w:cs="ArialMT" w:hint="eastAsia"/>
          <w:color w:val="000000"/>
          <w:kern w:val="0"/>
          <w:sz w:val="18"/>
          <w:szCs w:val="18"/>
        </w:rPr>
        <w:t>效益</w:t>
      </w:r>
      <w:r w:rsidR="00280F5D" w:rsidRPr="00037AD4">
        <w:rPr>
          <w:rFonts w:ascii="ArialMT" w:eastAsia="ArialMT" w:cs="ArialMT" w:hint="eastAsia"/>
          <w:color w:val="000000"/>
          <w:kern w:val="0"/>
          <w:sz w:val="18"/>
          <w:szCs w:val="18"/>
        </w:rPr>
        <w:t>（来源：FSC 2011）</w:t>
      </w:r>
      <w:r w:rsidR="00446CD1">
        <w:rPr>
          <w:rFonts w:ascii="ArialMT" w:eastAsia="ArialMT" w:cs="ArialMT" w:hint="eastAsia"/>
          <w:color w:val="000000"/>
          <w:kern w:val="0"/>
          <w:sz w:val="18"/>
          <w:szCs w:val="18"/>
        </w:rPr>
        <w:t>。</w:t>
      </w:r>
    </w:p>
    <w:p w:rsidR="00FC3696" w:rsidRDefault="00FC369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071ADB">
        <w:rPr>
          <w:rFonts w:ascii="Arial-BoldMT" w:eastAsia="Arial-BoldMT" w:cs="Arial-BoldMT" w:hint="eastAsia"/>
          <w:b/>
          <w:bCs/>
          <w:color w:val="000000"/>
          <w:kern w:val="0"/>
          <w:sz w:val="18"/>
          <w:szCs w:val="18"/>
        </w:rPr>
        <w:t>森林：</w:t>
      </w:r>
      <w:r w:rsidR="002B45D6">
        <w:rPr>
          <w:rFonts w:ascii="ArialMT" w:eastAsia="ArialMT" w:cs="ArialMT" w:hint="eastAsia"/>
          <w:color w:val="000000"/>
          <w:kern w:val="0"/>
          <w:sz w:val="18"/>
          <w:szCs w:val="18"/>
        </w:rPr>
        <w:t>树木占据优势的</w:t>
      </w:r>
      <w:r w:rsidR="00D81838">
        <w:rPr>
          <w:rFonts w:ascii="ArialMT" w:eastAsia="ArialMT" w:cs="ArialMT" w:hint="eastAsia"/>
          <w:color w:val="000000"/>
          <w:kern w:val="0"/>
          <w:sz w:val="18"/>
          <w:szCs w:val="18"/>
        </w:rPr>
        <w:t>一</w:t>
      </w:r>
      <w:r w:rsidR="00071ADB">
        <w:rPr>
          <w:rFonts w:ascii="ArialMT" w:eastAsia="ArialMT" w:cs="ArialMT" w:hint="eastAsia"/>
          <w:color w:val="000000"/>
          <w:kern w:val="0"/>
          <w:sz w:val="18"/>
          <w:szCs w:val="18"/>
        </w:rPr>
        <w:t>片</w:t>
      </w:r>
      <w:r w:rsidR="00D81838">
        <w:rPr>
          <w:rFonts w:ascii="ArialMT" w:eastAsia="ArialMT" w:cs="ArialMT" w:hint="eastAsia"/>
          <w:color w:val="000000"/>
          <w:kern w:val="0"/>
          <w:sz w:val="18"/>
          <w:szCs w:val="18"/>
        </w:rPr>
        <w:t>土地</w:t>
      </w:r>
      <w:r w:rsidR="00BA5F98">
        <w:rPr>
          <w:rFonts w:ascii="ArialMT" w:eastAsia="ArialMT" w:cs="ArialMT" w:hint="eastAsia"/>
          <w:color w:val="000000"/>
          <w:kern w:val="0"/>
          <w:sz w:val="18"/>
          <w:szCs w:val="18"/>
        </w:rPr>
        <w:t>（来源：FSC 2011</w:t>
      </w:r>
      <w:r w:rsidR="000A4A88">
        <w:rPr>
          <w:rFonts w:ascii="ArialMT" w:eastAsia="ArialMT" w:cs="ArialMT" w:hint="eastAsia"/>
          <w:color w:val="000000"/>
          <w:kern w:val="0"/>
          <w:sz w:val="18"/>
          <w:szCs w:val="18"/>
        </w:rPr>
        <w:t>年。</w:t>
      </w:r>
      <w:r w:rsidR="00BA5F98">
        <w:rPr>
          <w:rFonts w:ascii="ArialMT" w:eastAsia="ArialMT" w:cs="ArialMT" w:hint="eastAsia"/>
          <w:color w:val="000000"/>
          <w:kern w:val="0"/>
          <w:sz w:val="18"/>
          <w:szCs w:val="18"/>
        </w:rPr>
        <w:t>出自</w:t>
      </w:r>
      <w:r w:rsidR="000A4A88">
        <w:rPr>
          <w:rFonts w:ascii="ArialMT" w:eastAsia="ArialMT" w:cs="ArialMT" w:hint="eastAsia"/>
          <w:color w:val="000000"/>
          <w:kern w:val="0"/>
          <w:sz w:val="18"/>
          <w:szCs w:val="18"/>
        </w:rPr>
        <w:t>《</w:t>
      </w:r>
      <w:r w:rsidR="00BA5F98">
        <w:rPr>
          <w:rFonts w:ascii="ArialMT" w:eastAsia="ArialMT" w:cs="ArialMT" w:hint="eastAsia"/>
          <w:color w:val="000000"/>
          <w:kern w:val="0"/>
          <w:sz w:val="18"/>
          <w:szCs w:val="18"/>
        </w:rPr>
        <w:t>FSC认证机构指南</w:t>
      </w:r>
      <w:r w:rsidR="000A4A88">
        <w:rPr>
          <w:rFonts w:ascii="ArialMT" w:eastAsia="ArialMT" w:cs="ArialMT" w:hint="eastAsia"/>
          <w:color w:val="000000"/>
          <w:kern w:val="0"/>
          <w:sz w:val="18"/>
          <w:szCs w:val="18"/>
        </w:rPr>
        <w:t>》</w:t>
      </w:r>
      <w:r w:rsidR="00BA5F98">
        <w:rPr>
          <w:rFonts w:ascii="ArialMT" w:eastAsia="ArialMT" w:cs="ArialMT" w:hint="eastAsia"/>
          <w:color w:val="000000"/>
          <w:kern w:val="0"/>
          <w:sz w:val="18"/>
          <w:szCs w:val="18"/>
        </w:rPr>
        <w:t>，森林认证的范围，2.1节，1998年首次发布</w:t>
      </w:r>
      <w:r w:rsidR="000A4A88">
        <w:rPr>
          <w:rFonts w:ascii="ArialMT" w:eastAsia="ArialMT" w:cs="ArialMT" w:hint="eastAsia"/>
          <w:color w:val="000000"/>
          <w:kern w:val="0"/>
          <w:sz w:val="18"/>
          <w:szCs w:val="18"/>
        </w:rPr>
        <w:t>。</w:t>
      </w:r>
      <w:r w:rsidR="00BA5F98">
        <w:rPr>
          <w:rFonts w:ascii="ArialMT" w:eastAsia="ArialMT" w:cs="ArialMT" w:hint="eastAsia"/>
          <w:color w:val="000000"/>
          <w:kern w:val="0"/>
          <w:sz w:val="18"/>
          <w:szCs w:val="18"/>
        </w:rPr>
        <w:t>2005年修订为</w:t>
      </w:r>
      <w:r w:rsidR="00BA5F98">
        <w:rPr>
          <w:rFonts w:ascii="ArialMT" w:eastAsia="ArialMT" w:cs="ArialMT"/>
          <w:color w:val="000000"/>
          <w:kern w:val="0"/>
          <w:sz w:val="18"/>
          <w:szCs w:val="18"/>
        </w:rPr>
        <w:t>FSC</w:t>
      </w:r>
      <w:r w:rsidR="00D81838">
        <w:rPr>
          <w:rFonts w:ascii="ArialMT" w:eastAsia="ArialMT" w:cs="ArialMT" w:hint="eastAsia"/>
          <w:color w:val="000000"/>
          <w:kern w:val="0"/>
          <w:sz w:val="18"/>
          <w:szCs w:val="18"/>
        </w:rPr>
        <w:t>-</w:t>
      </w:r>
      <w:r w:rsidR="00BA5F98">
        <w:rPr>
          <w:rFonts w:ascii="ArialMT" w:eastAsia="ArialMT" w:cs="ArialMT"/>
          <w:color w:val="000000"/>
          <w:kern w:val="0"/>
          <w:sz w:val="18"/>
          <w:szCs w:val="18"/>
        </w:rPr>
        <w:t>GUI-20-200</w:t>
      </w:r>
      <w:r w:rsidR="00BA5F98">
        <w:rPr>
          <w:rFonts w:ascii="ArialMT" w:eastAsia="ArialMT" w:cs="ArialMT" w:hint="eastAsia"/>
          <w:color w:val="000000"/>
          <w:kern w:val="0"/>
          <w:sz w:val="18"/>
          <w:szCs w:val="18"/>
        </w:rPr>
        <w:t>，2010年再次修订为</w:t>
      </w:r>
      <w:r w:rsidR="00BA5F98">
        <w:rPr>
          <w:rFonts w:ascii="ArialMT" w:eastAsia="ArialMT" w:cs="ArialMT"/>
          <w:color w:val="000000"/>
          <w:kern w:val="0"/>
          <w:sz w:val="18"/>
          <w:szCs w:val="18"/>
        </w:rPr>
        <w:t>FSC-DIR-20-007</w:t>
      </w:r>
      <w:r w:rsidR="00BA5F98">
        <w:rPr>
          <w:rFonts w:ascii="ArialMT" w:eastAsia="ArialMT" w:cs="ArialMT" w:hint="eastAsia"/>
          <w:color w:val="000000"/>
          <w:kern w:val="0"/>
          <w:sz w:val="18"/>
          <w:szCs w:val="18"/>
        </w:rPr>
        <w:t>，</w:t>
      </w:r>
      <w:r w:rsidR="000A4A88">
        <w:rPr>
          <w:rFonts w:ascii="ArialMT" w:eastAsia="ArialMT" w:cs="ArialMT" w:hint="eastAsia"/>
          <w:color w:val="000000"/>
          <w:kern w:val="0"/>
          <w:sz w:val="18"/>
          <w:szCs w:val="18"/>
        </w:rPr>
        <w:t>《</w:t>
      </w:r>
      <w:r w:rsidR="00BA5F98">
        <w:rPr>
          <w:rFonts w:ascii="ArialMT" w:eastAsia="ArialMT" w:cs="ArialMT" w:hint="eastAsia"/>
          <w:color w:val="000000"/>
          <w:kern w:val="0"/>
          <w:sz w:val="18"/>
          <w:szCs w:val="18"/>
        </w:rPr>
        <w:t>FSC森林经营评估导则</w:t>
      </w:r>
      <w:r w:rsidR="000A4A88">
        <w:rPr>
          <w:rFonts w:ascii="ArialMT" w:eastAsia="ArialMT" w:cs="ArialMT" w:hint="eastAsia"/>
          <w:color w:val="000000"/>
          <w:kern w:val="0"/>
          <w:sz w:val="18"/>
          <w:szCs w:val="18"/>
        </w:rPr>
        <w:t>》</w:t>
      </w:r>
      <w:r w:rsidR="00BA5F98">
        <w:rPr>
          <w:rFonts w:ascii="ArialMT" w:eastAsia="ArialMT" w:cs="ArialMT" w:hint="eastAsia"/>
          <w:color w:val="000000"/>
          <w:kern w:val="0"/>
          <w:sz w:val="18"/>
          <w:szCs w:val="18"/>
        </w:rPr>
        <w:t>，</w:t>
      </w:r>
      <w:r w:rsidR="00BA5F98">
        <w:rPr>
          <w:rFonts w:ascii="ArialMT" w:eastAsia="ArialMT" w:cs="ArialMT"/>
          <w:color w:val="000000"/>
          <w:kern w:val="0"/>
          <w:sz w:val="18"/>
          <w:szCs w:val="18"/>
        </w:rPr>
        <w:t>ADVICE-20-007-01</w:t>
      </w:r>
      <w:r w:rsidR="00BA5F98">
        <w:rPr>
          <w:rFonts w:ascii="ArialMT" w:eastAsia="ArialMT" w:cs="ArialMT" w:hint="eastAsia"/>
          <w:color w:val="000000"/>
          <w:kern w:val="0"/>
          <w:sz w:val="18"/>
          <w:szCs w:val="18"/>
        </w:rPr>
        <w:t>）。</w:t>
      </w:r>
    </w:p>
    <w:p w:rsidR="006909B1" w:rsidRPr="00FE3EE1" w:rsidRDefault="006909B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E3EE1">
        <w:rPr>
          <w:rFonts w:ascii="Arial-BoldMT" w:eastAsia="Arial-BoldMT" w:cs="Arial-BoldMT" w:hint="eastAsia"/>
          <w:b/>
          <w:bCs/>
          <w:color w:val="000000"/>
          <w:kern w:val="0"/>
          <w:sz w:val="18"/>
          <w:szCs w:val="18"/>
        </w:rPr>
        <w:t>自愿、事先知情并同意：</w:t>
      </w:r>
      <w:r w:rsidR="005A7C45">
        <w:rPr>
          <w:rFonts w:ascii="ArialMT" w:eastAsia="ArialMT" w:cs="ArialMT" w:hint="eastAsia"/>
          <w:color w:val="000000"/>
          <w:kern w:val="0"/>
          <w:sz w:val="18"/>
          <w:szCs w:val="18"/>
        </w:rPr>
        <w:t>一</w:t>
      </w:r>
      <w:r w:rsidR="000A01EA">
        <w:rPr>
          <w:rFonts w:ascii="ArialMT" w:eastAsia="ArialMT" w:cs="ArialMT" w:hint="eastAsia"/>
          <w:color w:val="000000"/>
          <w:kern w:val="0"/>
          <w:sz w:val="18"/>
          <w:szCs w:val="18"/>
        </w:rPr>
        <w:t>项</w:t>
      </w:r>
      <w:r w:rsidR="005A7C45" w:rsidRPr="00FE3EE1">
        <w:rPr>
          <w:rFonts w:ascii="ArialMT" w:eastAsia="ArialMT" w:cs="ArialMT" w:hint="eastAsia"/>
          <w:color w:val="000000"/>
          <w:kern w:val="0"/>
          <w:sz w:val="18"/>
          <w:szCs w:val="18"/>
        </w:rPr>
        <w:t>法律</w:t>
      </w:r>
      <w:r w:rsidR="005A7C45">
        <w:rPr>
          <w:rFonts w:ascii="ArialMT" w:eastAsia="ArialMT" w:cs="ArialMT" w:hint="eastAsia"/>
          <w:color w:val="000000"/>
          <w:kern w:val="0"/>
          <w:sz w:val="18"/>
          <w:szCs w:val="18"/>
        </w:rPr>
        <w:t>条件：</w:t>
      </w:r>
      <w:r w:rsidR="00E751E4">
        <w:rPr>
          <w:rFonts w:ascii="ArialMT" w:eastAsia="ArialMT" w:cs="ArialMT" w:hint="eastAsia"/>
          <w:color w:val="000000"/>
          <w:kern w:val="0"/>
          <w:sz w:val="18"/>
          <w:szCs w:val="18"/>
        </w:rPr>
        <w:t>在某项活动开始之前，</w:t>
      </w:r>
      <w:r w:rsidR="00FE3EE1" w:rsidRPr="00FE3EE1">
        <w:rPr>
          <w:rFonts w:ascii="ArialMT" w:eastAsia="ArialMT" w:cs="ArialMT" w:hint="eastAsia"/>
          <w:color w:val="000000"/>
          <w:kern w:val="0"/>
          <w:sz w:val="18"/>
          <w:szCs w:val="18"/>
        </w:rPr>
        <w:t>个人或社区</w:t>
      </w:r>
      <w:r w:rsidR="005A7C45">
        <w:rPr>
          <w:rFonts w:ascii="ArialMT" w:eastAsia="ArialMT" w:cs="ArialMT" w:hint="eastAsia"/>
          <w:color w:val="000000"/>
          <w:kern w:val="0"/>
          <w:sz w:val="18"/>
          <w:szCs w:val="18"/>
        </w:rPr>
        <w:t>基于对活动的</w:t>
      </w:r>
      <w:r w:rsidR="005A7C45" w:rsidRPr="00FE3EE1">
        <w:rPr>
          <w:rFonts w:ascii="ArialMT" w:eastAsia="ArialMT" w:cs="ArialMT" w:hint="eastAsia"/>
          <w:color w:val="000000"/>
          <w:kern w:val="0"/>
          <w:sz w:val="18"/>
          <w:szCs w:val="18"/>
        </w:rPr>
        <w:t>事实</w:t>
      </w:r>
      <w:r w:rsidR="005A7C45">
        <w:rPr>
          <w:rFonts w:ascii="ArialMT" w:eastAsia="ArialMT" w:cs="ArialMT" w:hint="eastAsia"/>
          <w:color w:val="000000"/>
          <w:kern w:val="0"/>
          <w:sz w:val="18"/>
          <w:szCs w:val="18"/>
        </w:rPr>
        <w:t>、后果和未来</w:t>
      </w:r>
      <w:r w:rsidR="005A7C45" w:rsidRPr="00FE3EE1">
        <w:rPr>
          <w:rFonts w:ascii="ArialMT" w:eastAsia="ArialMT" w:cs="ArialMT" w:hint="eastAsia"/>
          <w:color w:val="000000"/>
          <w:kern w:val="0"/>
          <w:sz w:val="18"/>
          <w:szCs w:val="18"/>
        </w:rPr>
        <w:t>影响</w:t>
      </w:r>
      <w:r w:rsidR="005A7C45">
        <w:rPr>
          <w:rFonts w:ascii="ArialMT" w:eastAsia="ArialMT" w:cs="ArialMT" w:hint="eastAsia"/>
          <w:color w:val="000000"/>
          <w:kern w:val="0"/>
          <w:sz w:val="18"/>
          <w:szCs w:val="18"/>
        </w:rPr>
        <w:t>有清楚的认识</w:t>
      </w:r>
      <w:r w:rsidR="005A7C45" w:rsidRPr="00FE3EE1">
        <w:rPr>
          <w:rFonts w:ascii="ArialMT" w:eastAsia="ArialMT" w:cs="ArialMT" w:hint="eastAsia"/>
          <w:color w:val="000000"/>
          <w:kern w:val="0"/>
          <w:sz w:val="18"/>
          <w:szCs w:val="18"/>
        </w:rPr>
        <w:t>和</w:t>
      </w:r>
      <w:r w:rsidR="005A7C45">
        <w:rPr>
          <w:rFonts w:ascii="ArialMT" w:eastAsia="ArialMT" w:cs="ArialMT" w:hint="eastAsia"/>
          <w:color w:val="000000"/>
          <w:kern w:val="0"/>
          <w:sz w:val="18"/>
          <w:szCs w:val="18"/>
        </w:rPr>
        <w:t>理解，并掌握相关事实的全部内容，在当时表示</w:t>
      </w:r>
      <w:r w:rsidR="00D40F98">
        <w:rPr>
          <w:rFonts w:ascii="ArialMT" w:eastAsia="ArialMT" w:cs="ArialMT" w:hint="eastAsia"/>
          <w:color w:val="000000"/>
          <w:kern w:val="0"/>
          <w:sz w:val="18"/>
          <w:szCs w:val="18"/>
        </w:rPr>
        <w:t>同意开始</w:t>
      </w:r>
      <w:r w:rsidR="00E751E4">
        <w:rPr>
          <w:rFonts w:ascii="ArialMT" w:eastAsia="ArialMT" w:cs="ArialMT" w:hint="eastAsia"/>
          <w:color w:val="000000"/>
          <w:kern w:val="0"/>
          <w:sz w:val="18"/>
          <w:szCs w:val="18"/>
        </w:rPr>
        <w:t>此活动</w:t>
      </w:r>
      <w:r w:rsidR="00FE3EE1" w:rsidRPr="00FE3EE1">
        <w:rPr>
          <w:rFonts w:ascii="ArialMT" w:eastAsia="ArialMT" w:cs="ArialMT" w:hint="eastAsia"/>
          <w:color w:val="000000"/>
          <w:kern w:val="0"/>
          <w:sz w:val="18"/>
          <w:szCs w:val="18"/>
        </w:rPr>
        <w:t>。</w:t>
      </w:r>
      <w:r w:rsidR="002D3202" w:rsidRPr="002D3202">
        <w:rPr>
          <w:rFonts w:ascii="ArialMT" w:eastAsia="ArialMT" w:cs="ArialMT" w:hint="eastAsia"/>
          <w:color w:val="000000"/>
          <w:kern w:val="0"/>
          <w:sz w:val="18"/>
          <w:szCs w:val="18"/>
        </w:rPr>
        <w:t>自愿、事先知情并同意</w:t>
      </w:r>
      <w:r w:rsidR="00FE3EE1" w:rsidRPr="00FE3EE1">
        <w:rPr>
          <w:rFonts w:ascii="ArialMT" w:eastAsia="ArialMT" w:cs="ArialMT" w:hint="eastAsia"/>
          <w:color w:val="000000"/>
          <w:kern w:val="0"/>
          <w:sz w:val="18"/>
          <w:szCs w:val="18"/>
        </w:rPr>
        <w:t>，包括批准</w:t>
      </w:r>
      <w:r w:rsidR="002D3202">
        <w:rPr>
          <w:rFonts w:ascii="ArialMT" w:eastAsia="ArialMT" w:cs="ArialMT" w:hint="eastAsia"/>
          <w:color w:val="000000"/>
          <w:kern w:val="0"/>
          <w:sz w:val="18"/>
          <w:szCs w:val="18"/>
        </w:rPr>
        <w:t>、</w:t>
      </w:r>
      <w:r w:rsidR="00FE3EE1" w:rsidRPr="00FE3EE1">
        <w:rPr>
          <w:rFonts w:ascii="ArialMT" w:eastAsia="ArialMT" w:cs="ArialMT" w:hint="eastAsia"/>
          <w:color w:val="000000"/>
          <w:kern w:val="0"/>
          <w:sz w:val="18"/>
          <w:szCs w:val="18"/>
        </w:rPr>
        <w:t>修改</w:t>
      </w:r>
      <w:r w:rsidR="002D3202">
        <w:rPr>
          <w:rFonts w:ascii="ArialMT" w:eastAsia="ArialMT" w:cs="ArialMT" w:hint="eastAsia"/>
          <w:color w:val="000000"/>
          <w:kern w:val="0"/>
          <w:sz w:val="18"/>
          <w:szCs w:val="18"/>
        </w:rPr>
        <w:t>、</w:t>
      </w:r>
      <w:r w:rsidR="00FE3EE1" w:rsidRPr="00FE3EE1">
        <w:rPr>
          <w:rFonts w:ascii="ArialMT" w:eastAsia="ArialMT" w:cs="ArialMT" w:hint="eastAsia"/>
          <w:color w:val="000000"/>
          <w:kern w:val="0"/>
          <w:sz w:val="18"/>
          <w:szCs w:val="18"/>
        </w:rPr>
        <w:t>中止或撤销批准</w:t>
      </w:r>
      <w:r w:rsidR="00E05A48">
        <w:rPr>
          <w:rFonts w:ascii="ArialMT" w:eastAsia="ArialMT" w:cs="ArialMT" w:hint="eastAsia"/>
          <w:color w:val="000000"/>
          <w:kern w:val="0"/>
          <w:sz w:val="18"/>
          <w:szCs w:val="18"/>
        </w:rPr>
        <w:t>的权利</w:t>
      </w:r>
      <w:r w:rsidR="00FE3EE1" w:rsidRPr="00FE3EE1">
        <w:rPr>
          <w:rFonts w:ascii="ArialMT" w:eastAsia="ArialMT" w:cs="ArialMT" w:hint="eastAsia"/>
          <w:color w:val="000000"/>
          <w:kern w:val="0"/>
          <w:sz w:val="18"/>
          <w:szCs w:val="18"/>
        </w:rPr>
        <w:t>（资料来源：</w:t>
      </w:r>
      <w:r w:rsidR="00A92098">
        <w:rPr>
          <w:rFonts w:ascii="ArialMT" w:eastAsia="ArialMT" w:cs="ArialMT" w:hint="eastAsia"/>
          <w:color w:val="000000"/>
          <w:kern w:val="0"/>
          <w:sz w:val="18"/>
          <w:szCs w:val="18"/>
        </w:rPr>
        <w:t xml:space="preserve"> </w:t>
      </w:r>
      <w:r w:rsidR="00987924">
        <w:rPr>
          <w:rFonts w:ascii="ArialMT" w:eastAsia="ArialMT" w:cs="ArialMT" w:hint="eastAsia"/>
          <w:color w:val="000000"/>
          <w:kern w:val="0"/>
          <w:sz w:val="18"/>
          <w:szCs w:val="18"/>
        </w:rPr>
        <w:t>根据“</w:t>
      </w:r>
      <w:r w:rsidR="00525E3C">
        <w:rPr>
          <w:rFonts w:ascii="ArialMT" w:eastAsia="ArialMT" w:cs="ArialMT" w:hint="eastAsia"/>
          <w:color w:val="000000"/>
          <w:kern w:val="0"/>
          <w:sz w:val="18"/>
          <w:szCs w:val="18"/>
        </w:rPr>
        <w:t>原住民</w:t>
      </w:r>
      <w:r w:rsidR="002C035F" w:rsidRPr="002D3202">
        <w:rPr>
          <w:rFonts w:ascii="ArialMT" w:eastAsia="ArialMT" w:cs="ArialMT" w:hint="eastAsia"/>
          <w:color w:val="000000"/>
          <w:kern w:val="0"/>
          <w:sz w:val="18"/>
          <w:szCs w:val="18"/>
        </w:rPr>
        <w:t>自愿、事先知情并同意</w:t>
      </w:r>
      <w:r w:rsidR="00A92098">
        <w:rPr>
          <w:rFonts w:ascii="ArialMT" w:eastAsia="ArialMT" w:cs="ArialMT" w:hint="eastAsia"/>
          <w:color w:val="000000"/>
          <w:kern w:val="0"/>
          <w:sz w:val="18"/>
          <w:szCs w:val="18"/>
        </w:rPr>
        <w:t>原则的</w:t>
      </w:r>
      <w:r w:rsidR="00A92098" w:rsidRPr="00FE3EE1">
        <w:rPr>
          <w:rFonts w:ascii="ArialMT" w:eastAsia="ArialMT" w:cs="ArialMT" w:hint="eastAsia"/>
          <w:color w:val="000000"/>
          <w:kern w:val="0"/>
          <w:sz w:val="18"/>
          <w:szCs w:val="18"/>
        </w:rPr>
        <w:t>初步工作</w:t>
      </w:r>
      <w:r w:rsidR="00A92098">
        <w:rPr>
          <w:rFonts w:ascii="ArialMT" w:eastAsia="ArialMT" w:cs="ArialMT" w:hint="eastAsia"/>
          <w:color w:val="000000"/>
          <w:kern w:val="0"/>
          <w:sz w:val="18"/>
          <w:szCs w:val="18"/>
        </w:rPr>
        <w:t>报告</w:t>
      </w:r>
      <w:r w:rsidR="00987924">
        <w:rPr>
          <w:rFonts w:ascii="ArialMT" w:eastAsia="ArialMT" w:cs="ArialMT" w:hint="eastAsia"/>
          <w:color w:val="000000"/>
          <w:kern w:val="0"/>
          <w:sz w:val="18"/>
          <w:szCs w:val="18"/>
        </w:rPr>
        <w:t>”</w:t>
      </w:r>
      <w:r w:rsidR="00FE3EE1" w:rsidRPr="00FE3EE1">
        <w:rPr>
          <w:rFonts w:ascii="ArialMT" w:eastAsia="ArialMT" w:cs="ArialMT" w:hint="eastAsia"/>
          <w:color w:val="000000"/>
          <w:kern w:val="0"/>
          <w:sz w:val="18"/>
          <w:szCs w:val="18"/>
        </w:rPr>
        <w:t>（...）（E/CN.4/Sub.2/AC.4/2004/4</w:t>
      </w:r>
      <w:r w:rsidR="00A92098">
        <w:rPr>
          <w:rFonts w:ascii="ArialMT" w:eastAsia="ArialMT" w:cs="ArialMT" w:hint="eastAsia"/>
          <w:color w:val="000000"/>
          <w:kern w:val="0"/>
          <w:sz w:val="18"/>
          <w:szCs w:val="18"/>
        </w:rPr>
        <w:t>，</w:t>
      </w:r>
      <w:r w:rsidR="00FE3EE1" w:rsidRPr="00FE3EE1">
        <w:rPr>
          <w:rFonts w:ascii="ArialMT" w:eastAsia="ArialMT" w:cs="ArialMT" w:hint="eastAsia"/>
          <w:color w:val="000000"/>
          <w:kern w:val="0"/>
          <w:sz w:val="18"/>
          <w:szCs w:val="18"/>
        </w:rPr>
        <w:t>2004年7月8日）</w:t>
      </w:r>
      <w:r w:rsidR="00C67429" w:rsidRPr="00FE3EE1">
        <w:rPr>
          <w:rFonts w:ascii="ArialMT" w:eastAsia="ArialMT" w:cs="ArialMT" w:hint="eastAsia"/>
          <w:color w:val="000000"/>
          <w:kern w:val="0"/>
          <w:sz w:val="18"/>
          <w:szCs w:val="18"/>
        </w:rPr>
        <w:t>第22届联合国人权委员会</w:t>
      </w:r>
      <w:r w:rsidR="00C67429">
        <w:rPr>
          <w:rFonts w:ascii="ArialMT" w:eastAsia="ArialMT" w:cs="ArialMT" w:hint="eastAsia"/>
          <w:color w:val="000000"/>
          <w:kern w:val="0"/>
          <w:sz w:val="18"/>
          <w:szCs w:val="18"/>
        </w:rPr>
        <w:t>，</w:t>
      </w:r>
      <w:r w:rsidR="00FE3EE1" w:rsidRPr="00FE3EE1">
        <w:rPr>
          <w:rFonts w:ascii="ArialMT" w:eastAsia="ArialMT" w:cs="ArialMT" w:hint="eastAsia"/>
          <w:color w:val="000000"/>
          <w:kern w:val="0"/>
          <w:sz w:val="18"/>
          <w:szCs w:val="18"/>
        </w:rPr>
        <w:t>人权</w:t>
      </w:r>
      <w:r w:rsidR="00C67429" w:rsidRPr="00FE3EE1">
        <w:rPr>
          <w:rFonts w:ascii="ArialMT" w:eastAsia="ArialMT" w:cs="ArialMT" w:hint="eastAsia"/>
          <w:color w:val="000000"/>
          <w:kern w:val="0"/>
          <w:sz w:val="18"/>
          <w:szCs w:val="18"/>
        </w:rPr>
        <w:t>促进</w:t>
      </w:r>
      <w:r w:rsidR="00C67429">
        <w:rPr>
          <w:rFonts w:ascii="ArialMT" w:eastAsia="ArialMT" w:cs="ArialMT" w:hint="eastAsia"/>
          <w:color w:val="000000"/>
          <w:kern w:val="0"/>
          <w:sz w:val="18"/>
          <w:szCs w:val="18"/>
        </w:rPr>
        <w:t>与</w:t>
      </w:r>
      <w:r w:rsidR="00C67429" w:rsidRPr="00FE3EE1">
        <w:rPr>
          <w:rFonts w:ascii="ArialMT" w:eastAsia="ArialMT" w:cs="ArialMT" w:hint="eastAsia"/>
          <w:color w:val="000000"/>
          <w:kern w:val="0"/>
          <w:sz w:val="18"/>
          <w:szCs w:val="18"/>
        </w:rPr>
        <w:t>保护</w:t>
      </w:r>
      <w:r w:rsidR="00E05A48">
        <w:rPr>
          <w:rFonts w:ascii="ArialMT" w:eastAsia="ArialMT" w:cs="ArialMT" w:hint="eastAsia"/>
          <w:color w:val="000000"/>
          <w:kern w:val="0"/>
          <w:sz w:val="18"/>
          <w:szCs w:val="18"/>
        </w:rPr>
        <w:t>专业</w:t>
      </w:r>
      <w:r w:rsidR="00FE3EE1" w:rsidRPr="00FE3EE1">
        <w:rPr>
          <w:rFonts w:ascii="ArialMT" w:eastAsia="ArialMT" w:cs="ArialMT" w:hint="eastAsia"/>
          <w:color w:val="000000"/>
          <w:kern w:val="0"/>
          <w:sz w:val="18"/>
          <w:szCs w:val="18"/>
        </w:rPr>
        <w:t>委员会</w:t>
      </w:r>
      <w:r w:rsidR="00C67429">
        <w:rPr>
          <w:rFonts w:ascii="ArialMT" w:eastAsia="ArialMT" w:cs="ArialMT" w:hint="eastAsia"/>
          <w:color w:val="000000"/>
          <w:kern w:val="0"/>
          <w:sz w:val="18"/>
          <w:szCs w:val="18"/>
        </w:rPr>
        <w:t>，</w:t>
      </w:r>
      <w:r w:rsidR="00525E3C">
        <w:rPr>
          <w:rFonts w:ascii="ArialMT" w:eastAsia="ArialMT" w:cs="ArialMT" w:hint="eastAsia"/>
          <w:color w:val="000000"/>
          <w:kern w:val="0"/>
          <w:sz w:val="18"/>
          <w:szCs w:val="18"/>
        </w:rPr>
        <w:t>原住</w:t>
      </w:r>
      <w:proofErr w:type="gramStart"/>
      <w:r w:rsidR="00525E3C">
        <w:rPr>
          <w:rFonts w:ascii="ArialMT" w:eastAsia="ArialMT" w:cs="ArialMT" w:hint="eastAsia"/>
          <w:color w:val="000000"/>
          <w:kern w:val="0"/>
          <w:sz w:val="18"/>
          <w:szCs w:val="18"/>
        </w:rPr>
        <w:t>民</w:t>
      </w:r>
      <w:r w:rsidR="003466A8">
        <w:rPr>
          <w:rFonts w:ascii="ArialMT" w:eastAsia="ArialMT" w:cs="ArialMT" w:hint="eastAsia"/>
          <w:color w:val="000000"/>
          <w:kern w:val="0"/>
          <w:sz w:val="18"/>
          <w:szCs w:val="18"/>
        </w:rPr>
        <w:t>问题</w:t>
      </w:r>
      <w:proofErr w:type="gramEnd"/>
      <w:r w:rsidR="00FE3EE1" w:rsidRPr="00FE3EE1">
        <w:rPr>
          <w:rFonts w:ascii="ArialMT" w:eastAsia="ArialMT" w:cs="ArialMT" w:hint="eastAsia"/>
          <w:color w:val="000000"/>
          <w:kern w:val="0"/>
          <w:sz w:val="18"/>
          <w:szCs w:val="18"/>
        </w:rPr>
        <w:t>工作组， 2004年</w:t>
      </w:r>
      <w:r w:rsidR="00C67429" w:rsidRPr="00FE3EE1">
        <w:rPr>
          <w:rFonts w:ascii="ArialMT" w:eastAsia="ArialMT" w:cs="ArialMT" w:hint="eastAsia"/>
          <w:color w:val="000000"/>
          <w:kern w:val="0"/>
          <w:sz w:val="18"/>
          <w:szCs w:val="18"/>
        </w:rPr>
        <w:t>7月19-23日</w:t>
      </w:r>
      <w:r w:rsidR="00FE3EE1" w:rsidRPr="00FE3EE1">
        <w:rPr>
          <w:rFonts w:ascii="ArialMT" w:eastAsia="ArialMT" w:cs="ArialMT" w:hint="eastAsia"/>
          <w:color w:val="000000"/>
          <w:kern w:val="0"/>
          <w:sz w:val="18"/>
          <w:szCs w:val="18"/>
        </w:rPr>
        <w:t>）。</w:t>
      </w:r>
    </w:p>
    <w:p w:rsidR="004623D8" w:rsidRPr="00F148D4" w:rsidRDefault="004623D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148D4">
        <w:rPr>
          <w:rFonts w:ascii="Arial-BoldMT" w:eastAsia="Arial-BoldMT" w:cs="Arial-BoldMT" w:hint="eastAsia"/>
          <w:b/>
          <w:bCs/>
          <w:color w:val="000000"/>
          <w:kern w:val="0"/>
          <w:sz w:val="18"/>
          <w:szCs w:val="18"/>
        </w:rPr>
        <w:lastRenderedPageBreak/>
        <w:t>性别平等：</w:t>
      </w:r>
      <w:r w:rsidR="00F148D4" w:rsidRPr="00F148D4">
        <w:rPr>
          <w:rFonts w:ascii="ArialMT" w:eastAsia="ArialMT" w:cs="ArialMT" w:hint="eastAsia"/>
          <w:color w:val="000000"/>
          <w:kern w:val="0"/>
          <w:sz w:val="18"/>
          <w:szCs w:val="18"/>
        </w:rPr>
        <w:t>性别平等或两性平等意味着</w:t>
      </w:r>
      <w:r w:rsidR="00711AD3">
        <w:rPr>
          <w:rFonts w:ascii="ArialMT" w:eastAsia="ArialMT" w:cs="ArialMT" w:hint="eastAsia"/>
          <w:color w:val="000000"/>
          <w:kern w:val="0"/>
          <w:sz w:val="18"/>
          <w:szCs w:val="18"/>
        </w:rPr>
        <w:t>在</w:t>
      </w:r>
      <w:r w:rsidR="00711AD3" w:rsidRPr="00F148D4">
        <w:rPr>
          <w:rFonts w:ascii="ArialMT" w:eastAsia="ArialMT" w:cs="ArialMT" w:hint="eastAsia"/>
          <w:color w:val="000000"/>
          <w:kern w:val="0"/>
          <w:sz w:val="18"/>
          <w:szCs w:val="18"/>
        </w:rPr>
        <w:t>充分</w:t>
      </w:r>
      <w:r w:rsidR="00F148D4" w:rsidRPr="00F148D4">
        <w:rPr>
          <w:rFonts w:ascii="ArialMT" w:eastAsia="ArialMT" w:cs="ArialMT" w:hint="eastAsia"/>
          <w:color w:val="000000"/>
          <w:kern w:val="0"/>
          <w:sz w:val="18"/>
          <w:szCs w:val="18"/>
        </w:rPr>
        <w:t>实现人权</w:t>
      </w:r>
      <w:r w:rsidR="00711AD3">
        <w:rPr>
          <w:rFonts w:ascii="ArialMT" w:eastAsia="ArialMT" w:cs="ArialMT" w:hint="eastAsia"/>
          <w:color w:val="000000"/>
          <w:kern w:val="0"/>
          <w:sz w:val="18"/>
          <w:szCs w:val="18"/>
        </w:rPr>
        <w:t>，实现对</w:t>
      </w:r>
      <w:r w:rsidR="00711AD3" w:rsidRPr="00F148D4">
        <w:rPr>
          <w:rFonts w:ascii="ArialMT" w:eastAsia="ArialMT" w:cs="ArialMT" w:hint="eastAsia"/>
          <w:color w:val="000000"/>
          <w:kern w:val="0"/>
          <w:sz w:val="18"/>
          <w:szCs w:val="18"/>
        </w:rPr>
        <w:t>经济</w:t>
      </w:r>
      <w:r w:rsidR="00711AD3">
        <w:rPr>
          <w:rFonts w:ascii="ArialMT" w:eastAsia="ArialMT" w:cs="ArialMT" w:hint="eastAsia"/>
          <w:color w:val="000000"/>
          <w:kern w:val="0"/>
          <w:sz w:val="18"/>
          <w:szCs w:val="18"/>
        </w:rPr>
        <w:t>、</w:t>
      </w:r>
      <w:r w:rsidR="00711AD3" w:rsidRPr="00F148D4">
        <w:rPr>
          <w:rFonts w:ascii="ArialMT" w:eastAsia="ArialMT" w:cs="ArialMT" w:hint="eastAsia"/>
          <w:color w:val="000000"/>
          <w:kern w:val="0"/>
          <w:sz w:val="18"/>
          <w:szCs w:val="18"/>
        </w:rPr>
        <w:t>社会</w:t>
      </w:r>
      <w:r w:rsidR="00711AD3">
        <w:rPr>
          <w:rFonts w:ascii="ArialMT" w:eastAsia="ArialMT" w:cs="ArialMT" w:hint="eastAsia"/>
          <w:color w:val="000000"/>
          <w:kern w:val="0"/>
          <w:sz w:val="18"/>
          <w:szCs w:val="18"/>
        </w:rPr>
        <w:t>、</w:t>
      </w:r>
      <w:r w:rsidR="00711AD3" w:rsidRPr="00F148D4">
        <w:rPr>
          <w:rFonts w:ascii="ArialMT" w:eastAsia="ArialMT" w:cs="ArialMT" w:hint="eastAsia"/>
          <w:color w:val="000000"/>
          <w:kern w:val="0"/>
          <w:sz w:val="18"/>
          <w:szCs w:val="18"/>
        </w:rPr>
        <w:t>文化和政治发展</w:t>
      </w:r>
      <w:r w:rsidR="00711AD3">
        <w:rPr>
          <w:rFonts w:ascii="ArialMT" w:eastAsia="ArialMT" w:cs="ArialMT" w:hint="eastAsia"/>
          <w:color w:val="000000"/>
          <w:kern w:val="0"/>
          <w:sz w:val="18"/>
          <w:szCs w:val="18"/>
        </w:rPr>
        <w:t>的贡献</w:t>
      </w:r>
      <w:r w:rsidR="00F148D4" w:rsidRPr="00F148D4">
        <w:rPr>
          <w:rFonts w:ascii="ArialMT" w:eastAsia="ArialMT" w:cs="ArialMT" w:hint="eastAsia"/>
          <w:color w:val="000000"/>
          <w:kern w:val="0"/>
          <w:sz w:val="18"/>
          <w:szCs w:val="18"/>
        </w:rPr>
        <w:t>并从中受益</w:t>
      </w:r>
      <w:r w:rsidR="00711AD3">
        <w:rPr>
          <w:rFonts w:ascii="ArialMT" w:eastAsia="ArialMT" w:cs="ArialMT" w:hint="eastAsia"/>
          <w:color w:val="000000"/>
          <w:kern w:val="0"/>
          <w:sz w:val="18"/>
          <w:szCs w:val="18"/>
        </w:rPr>
        <w:t>的过程中，女性</w:t>
      </w:r>
      <w:r w:rsidR="00711AD3" w:rsidRPr="00F148D4">
        <w:rPr>
          <w:rFonts w:ascii="ArialMT" w:eastAsia="ArialMT" w:cs="ArialMT" w:hint="eastAsia"/>
          <w:color w:val="000000"/>
          <w:kern w:val="0"/>
          <w:sz w:val="18"/>
          <w:szCs w:val="18"/>
        </w:rPr>
        <w:t>与</w:t>
      </w:r>
      <w:r w:rsidR="00711AD3">
        <w:rPr>
          <w:rFonts w:ascii="ArialMT" w:eastAsia="ArialMT" w:cs="ArialMT" w:hint="eastAsia"/>
          <w:color w:val="000000"/>
          <w:kern w:val="0"/>
          <w:sz w:val="18"/>
          <w:szCs w:val="18"/>
        </w:rPr>
        <w:t>男性</w:t>
      </w:r>
      <w:r w:rsidR="00711AD3" w:rsidRPr="00F148D4">
        <w:rPr>
          <w:rFonts w:ascii="ArialMT" w:eastAsia="ArialMT" w:cs="ArialMT" w:hint="eastAsia"/>
          <w:color w:val="000000"/>
          <w:kern w:val="0"/>
          <w:sz w:val="18"/>
          <w:szCs w:val="18"/>
        </w:rPr>
        <w:t>具有</w:t>
      </w:r>
      <w:r w:rsidR="00711AD3">
        <w:rPr>
          <w:rFonts w:ascii="ArialMT" w:eastAsia="ArialMT" w:cs="ArialMT" w:hint="eastAsia"/>
          <w:color w:val="000000"/>
          <w:kern w:val="0"/>
          <w:sz w:val="18"/>
          <w:szCs w:val="18"/>
        </w:rPr>
        <w:t>平等</w:t>
      </w:r>
      <w:r w:rsidR="00711AD3" w:rsidRPr="00F148D4">
        <w:rPr>
          <w:rFonts w:ascii="ArialMT" w:eastAsia="ArialMT" w:cs="ArialMT" w:hint="eastAsia"/>
          <w:color w:val="000000"/>
          <w:kern w:val="0"/>
          <w:sz w:val="18"/>
          <w:szCs w:val="18"/>
        </w:rPr>
        <w:t>的条件</w:t>
      </w:r>
      <w:r w:rsidR="00711AD3">
        <w:rPr>
          <w:rFonts w:ascii="ArialMT" w:eastAsia="ArialMT" w:cs="ArialMT" w:hint="eastAsia"/>
          <w:color w:val="000000"/>
          <w:kern w:val="0"/>
          <w:sz w:val="18"/>
          <w:szCs w:val="18"/>
        </w:rPr>
        <w:t>（</w:t>
      </w:r>
      <w:r w:rsidR="00F148D4" w:rsidRPr="00F148D4">
        <w:rPr>
          <w:rFonts w:ascii="ArialMT" w:eastAsia="ArialMT" w:cs="ArialMT" w:hint="eastAsia"/>
          <w:color w:val="000000"/>
          <w:kern w:val="0"/>
          <w:sz w:val="18"/>
          <w:szCs w:val="18"/>
        </w:rPr>
        <w:t>来源：</w:t>
      </w:r>
      <w:r w:rsidR="008F4769">
        <w:rPr>
          <w:rFonts w:ascii="ArialMT" w:eastAsia="ArialMT" w:cs="ArialMT" w:hint="eastAsia"/>
          <w:color w:val="000000"/>
          <w:kern w:val="0"/>
          <w:sz w:val="18"/>
          <w:szCs w:val="18"/>
        </w:rPr>
        <w:t>改编自</w:t>
      </w:r>
      <w:r w:rsidR="00F148D4" w:rsidRPr="00F148D4">
        <w:rPr>
          <w:rFonts w:ascii="ArialMT" w:eastAsia="ArialMT" w:cs="ArialMT" w:hint="eastAsia"/>
          <w:color w:val="000000"/>
          <w:kern w:val="0"/>
          <w:sz w:val="18"/>
          <w:szCs w:val="18"/>
        </w:rPr>
        <w:t>粮农组织</w:t>
      </w:r>
      <w:r w:rsidR="00711AD3">
        <w:rPr>
          <w:rFonts w:ascii="ArialMT" w:eastAsia="ArialMT" w:cs="ArialMT" w:hint="eastAsia"/>
          <w:color w:val="000000"/>
          <w:kern w:val="0"/>
          <w:sz w:val="18"/>
          <w:szCs w:val="18"/>
        </w:rPr>
        <w:t>（简称为FAO）、</w:t>
      </w:r>
      <w:r w:rsidR="00F148D4" w:rsidRPr="00F148D4">
        <w:rPr>
          <w:rFonts w:ascii="ArialMT" w:eastAsia="ArialMT" w:cs="ArialMT" w:hint="eastAsia"/>
          <w:color w:val="000000"/>
          <w:kern w:val="0"/>
          <w:sz w:val="18"/>
          <w:szCs w:val="18"/>
        </w:rPr>
        <w:t>国际农业</w:t>
      </w:r>
      <w:r w:rsidR="00711AD3">
        <w:rPr>
          <w:rFonts w:ascii="ArialMT" w:eastAsia="ArialMT" w:cs="ArialMT" w:hint="eastAsia"/>
          <w:color w:val="000000"/>
          <w:kern w:val="0"/>
          <w:sz w:val="18"/>
          <w:szCs w:val="18"/>
        </w:rPr>
        <w:t>开发</w:t>
      </w:r>
      <w:r w:rsidR="00F148D4" w:rsidRPr="00F148D4">
        <w:rPr>
          <w:rFonts w:ascii="ArialMT" w:eastAsia="ArialMT" w:cs="ArialMT" w:hint="eastAsia"/>
          <w:color w:val="000000"/>
          <w:kern w:val="0"/>
          <w:sz w:val="18"/>
          <w:szCs w:val="18"/>
        </w:rPr>
        <w:t>基金</w:t>
      </w:r>
      <w:r w:rsidR="00711AD3">
        <w:rPr>
          <w:rFonts w:ascii="ArialMT" w:eastAsia="ArialMT" w:cs="ArialMT" w:hint="eastAsia"/>
          <w:color w:val="000000"/>
          <w:kern w:val="0"/>
          <w:sz w:val="18"/>
          <w:szCs w:val="18"/>
        </w:rPr>
        <w:t>会（简称IFAD）</w:t>
      </w:r>
      <w:r w:rsidR="00F148D4" w:rsidRPr="00F148D4">
        <w:rPr>
          <w:rFonts w:ascii="ArialMT" w:eastAsia="ArialMT" w:cs="ArialMT" w:hint="eastAsia"/>
          <w:color w:val="000000"/>
          <w:kern w:val="0"/>
          <w:sz w:val="18"/>
          <w:szCs w:val="18"/>
        </w:rPr>
        <w:t>和国际劳工组织</w:t>
      </w:r>
      <w:r w:rsidR="00711AD3">
        <w:rPr>
          <w:rFonts w:ascii="ArialMT" w:eastAsia="ArialMT" w:cs="ArialMT" w:hint="eastAsia"/>
          <w:color w:val="000000"/>
          <w:kern w:val="0"/>
          <w:sz w:val="18"/>
          <w:szCs w:val="18"/>
        </w:rPr>
        <w:t>（简称ILO）</w:t>
      </w:r>
      <w:r w:rsidR="00B8775B">
        <w:rPr>
          <w:rFonts w:ascii="ArialMT" w:eastAsia="ArialMT" w:cs="ArialMT" w:hint="eastAsia"/>
          <w:color w:val="000000"/>
          <w:kern w:val="0"/>
          <w:sz w:val="18"/>
          <w:szCs w:val="18"/>
        </w:rPr>
        <w:t>：</w:t>
      </w:r>
      <w:r w:rsidR="00711AD3">
        <w:rPr>
          <w:rFonts w:ascii="ArialMT" w:eastAsia="ArialMT" w:cs="ArialMT" w:hint="eastAsia"/>
          <w:color w:val="000000"/>
          <w:kern w:val="0"/>
          <w:sz w:val="18"/>
          <w:szCs w:val="18"/>
        </w:rPr>
        <w:t>“</w:t>
      </w:r>
      <w:r w:rsidR="00F148D4" w:rsidRPr="00F148D4">
        <w:rPr>
          <w:rFonts w:ascii="ArialMT" w:eastAsia="ArialMT" w:cs="ArialMT" w:hint="eastAsia"/>
          <w:color w:val="000000"/>
          <w:kern w:val="0"/>
          <w:sz w:val="18"/>
          <w:szCs w:val="18"/>
        </w:rPr>
        <w:t>农业和农村就业</w:t>
      </w:r>
      <w:r w:rsidR="00777BCE">
        <w:rPr>
          <w:rFonts w:ascii="ArialMT" w:eastAsia="ArialMT" w:cs="ArialMT" w:hint="eastAsia"/>
          <w:color w:val="000000"/>
          <w:kern w:val="0"/>
          <w:sz w:val="18"/>
          <w:szCs w:val="18"/>
        </w:rPr>
        <w:t>问题中</w:t>
      </w:r>
      <w:r w:rsidR="00F148D4" w:rsidRPr="00F148D4">
        <w:rPr>
          <w:rFonts w:ascii="ArialMT" w:eastAsia="ArialMT" w:cs="ArialMT" w:hint="eastAsia"/>
          <w:color w:val="000000"/>
          <w:kern w:val="0"/>
          <w:sz w:val="18"/>
          <w:szCs w:val="18"/>
        </w:rPr>
        <w:t>性别</w:t>
      </w:r>
      <w:r w:rsidR="00777BCE">
        <w:rPr>
          <w:rFonts w:ascii="ArialMT" w:eastAsia="ArialMT" w:cs="ArialMT" w:hint="eastAsia"/>
          <w:color w:val="000000"/>
          <w:kern w:val="0"/>
          <w:sz w:val="18"/>
          <w:szCs w:val="18"/>
        </w:rPr>
        <w:t>层面的空白</w:t>
      </w:r>
      <w:r w:rsidR="00C945FD">
        <w:rPr>
          <w:rFonts w:ascii="ArialMT" w:eastAsia="ArialMT" w:cs="ArialMT" w:hint="eastAsia"/>
          <w:color w:val="000000"/>
          <w:kern w:val="0"/>
          <w:sz w:val="18"/>
          <w:szCs w:val="18"/>
        </w:rPr>
        <w:t>、</w:t>
      </w:r>
      <w:r w:rsidR="00C945FD" w:rsidRPr="00F148D4">
        <w:rPr>
          <w:rFonts w:ascii="ArialMT" w:eastAsia="ArialMT" w:cs="ArialMT" w:hint="eastAsia"/>
          <w:color w:val="000000"/>
          <w:kern w:val="0"/>
          <w:sz w:val="18"/>
          <w:szCs w:val="18"/>
        </w:rPr>
        <w:t>趋势和</w:t>
      </w:r>
      <w:r w:rsidR="00777BCE">
        <w:rPr>
          <w:rFonts w:ascii="ArialMT" w:eastAsia="ArialMT" w:cs="ArialMT" w:hint="eastAsia"/>
          <w:color w:val="000000"/>
          <w:kern w:val="0"/>
          <w:sz w:val="18"/>
          <w:szCs w:val="18"/>
        </w:rPr>
        <w:t>当前</w:t>
      </w:r>
      <w:r w:rsidR="00C945FD" w:rsidRPr="00F148D4">
        <w:rPr>
          <w:rFonts w:ascii="ArialMT" w:eastAsia="ArialMT" w:cs="ArialMT" w:hint="eastAsia"/>
          <w:color w:val="000000"/>
          <w:kern w:val="0"/>
          <w:sz w:val="18"/>
          <w:szCs w:val="18"/>
        </w:rPr>
        <w:t>研究</w:t>
      </w:r>
      <w:r w:rsidR="00F148D4" w:rsidRPr="00F148D4">
        <w:rPr>
          <w:rFonts w:ascii="ArialMT" w:eastAsia="ArialMT" w:cs="ArialMT" w:hint="eastAsia"/>
          <w:color w:val="000000"/>
          <w:kern w:val="0"/>
          <w:sz w:val="18"/>
          <w:szCs w:val="18"/>
        </w:rPr>
        <w:t>：</w:t>
      </w:r>
      <w:r w:rsidR="00DC508B">
        <w:rPr>
          <w:rFonts w:ascii="ArialMT" w:eastAsia="ArialMT" w:cs="ArialMT" w:hint="eastAsia"/>
          <w:color w:val="000000"/>
          <w:kern w:val="0"/>
          <w:sz w:val="18"/>
          <w:szCs w:val="18"/>
        </w:rPr>
        <w:t>各种</w:t>
      </w:r>
      <w:r w:rsidR="00777BCE">
        <w:rPr>
          <w:rFonts w:ascii="ArialMT" w:eastAsia="ArialMT" w:cs="ArialMT" w:hint="eastAsia"/>
          <w:color w:val="000000"/>
          <w:kern w:val="0"/>
          <w:sz w:val="18"/>
          <w:szCs w:val="18"/>
        </w:rPr>
        <w:t>不同的脱贫</w:t>
      </w:r>
      <w:r w:rsidR="00C945FD">
        <w:rPr>
          <w:rFonts w:ascii="ArialMT" w:eastAsia="ArialMT" w:cs="ArialMT" w:hint="eastAsia"/>
          <w:color w:val="000000"/>
          <w:kern w:val="0"/>
          <w:sz w:val="18"/>
          <w:szCs w:val="18"/>
        </w:rPr>
        <w:t>途径</w:t>
      </w:r>
      <w:r w:rsidR="00F51BA2">
        <w:rPr>
          <w:rFonts w:ascii="ArialMT" w:eastAsia="ArialMT" w:cs="ArialMT" w:hint="eastAsia"/>
          <w:color w:val="000000"/>
          <w:kern w:val="0"/>
          <w:sz w:val="18"/>
          <w:szCs w:val="18"/>
        </w:rPr>
        <w:t>”</w:t>
      </w:r>
      <w:r w:rsidR="00FE0C4C">
        <w:rPr>
          <w:rFonts w:ascii="ArialMT" w:eastAsia="ArialMT" w:cs="ArialMT" w:hint="eastAsia"/>
          <w:color w:val="000000"/>
          <w:kern w:val="0"/>
          <w:sz w:val="18"/>
          <w:szCs w:val="18"/>
        </w:rPr>
        <w:t>研讨会</w:t>
      </w:r>
      <w:r w:rsidR="00F148D4" w:rsidRPr="00F148D4">
        <w:rPr>
          <w:rFonts w:ascii="ArialMT" w:eastAsia="ArialMT" w:cs="ArialMT" w:hint="eastAsia"/>
          <w:color w:val="000000"/>
          <w:kern w:val="0"/>
          <w:sz w:val="18"/>
          <w:szCs w:val="18"/>
        </w:rPr>
        <w:t>，罗马，</w:t>
      </w:r>
      <w:r w:rsidR="00711AD3" w:rsidRPr="00F148D4">
        <w:rPr>
          <w:rFonts w:ascii="ArialMT" w:eastAsia="ArialMT" w:cs="ArialMT" w:hint="eastAsia"/>
          <w:color w:val="000000"/>
          <w:kern w:val="0"/>
          <w:sz w:val="18"/>
          <w:szCs w:val="18"/>
        </w:rPr>
        <w:t xml:space="preserve"> </w:t>
      </w:r>
      <w:r w:rsidR="00F148D4" w:rsidRPr="00F148D4">
        <w:rPr>
          <w:rFonts w:ascii="ArialMT" w:eastAsia="ArialMT" w:cs="ArialMT" w:hint="eastAsia"/>
          <w:color w:val="000000"/>
          <w:kern w:val="0"/>
          <w:sz w:val="18"/>
          <w:szCs w:val="18"/>
        </w:rPr>
        <w:t>2009年</w:t>
      </w:r>
      <w:r w:rsidR="00711AD3">
        <w:rPr>
          <w:rFonts w:ascii="ArialMT" w:eastAsia="ArialMT" w:cs="ArialMT" w:hint="eastAsia"/>
          <w:color w:val="000000"/>
          <w:kern w:val="0"/>
          <w:sz w:val="18"/>
          <w:szCs w:val="18"/>
        </w:rPr>
        <w:t>3月31日至</w:t>
      </w:r>
      <w:r w:rsidR="00F148D4" w:rsidRPr="00F148D4">
        <w:rPr>
          <w:rFonts w:ascii="ArialMT" w:eastAsia="ArialMT" w:cs="ArialMT" w:hint="eastAsia"/>
          <w:color w:val="000000"/>
          <w:kern w:val="0"/>
          <w:sz w:val="18"/>
          <w:szCs w:val="18"/>
        </w:rPr>
        <w:t>4月2日）。</w:t>
      </w:r>
    </w:p>
    <w:p w:rsidR="005D286F" w:rsidRDefault="000A1C2A" w:rsidP="00280000">
      <w:pPr>
        <w:spacing w:beforeLines="100" w:before="240" w:afterLines="100" w:after="240"/>
        <w:rPr>
          <w:rFonts w:ascii="ArialMT" w:eastAsia="ArialMT" w:cs="ArialMT"/>
          <w:color w:val="000000"/>
          <w:kern w:val="0"/>
          <w:sz w:val="18"/>
          <w:szCs w:val="18"/>
        </w:rPr>
      </w:pPr>
      <w:r>
        <w:rPr>
          <w:rFonts w:ascii="Arial-BoldMT" w:eastAsia="Arial-BoldMT" w:cs="Arial-BoldMT" w:hint="eastAsia"/>
          <w:b/>
          <w:bCs/>
          <w:color w:val="000000"/>
          <w:kern w:val="0"/>
          <w:sz w:val="18"/>
          <w:szCs w:val="18"/>
        </w:rPr>
        <w:t>转基因</w:t>
      </w:r>
      <w:r w:rsidR="00CE28EB">
        <w:rPr>
          <w:rFonts w:ascii="Arial-BoldMT" w:eastAsia="Arial-BoldMT" w:cs="Arial-BoldMT" w:hint="eastAsia"/>
          <w:b/>
          <w:bCs/>
          <w:color w:val="000000"/>
          <w:kern w:val="0"/>
          <w:sz w:val="18"/>
          <w:szCs w:val="18"/>
        </w:rPr>
        <w:t>生物</w:t>
      </w:r>
      <w:r w:rsidR="00181159">
        <w:rPr>
          <w:rFonts w:ascii="Arial-BoldMT" w:eastAsia="Arial-BoldMT" w:cs="Arial-BoldMT" w:hint="eastAsia"/>
          <w:b/>
          <w:bCs/>
          <w:color w:val="000000"/>
          <w:kern w:val="0"/>
          <w:sz w:val="18"/>
          <w:szCs w:val="18"/>
        </w:rPr>
        <w:t>体</w:t>
      </w:r>
      <w:r w:rsidR="005D286F" w:rsidRPr="008F2D10">
        <w:rPr>
          <w:rFonts w:ascii="Arial-BoldMT" w:eastAsia="Arial-BoldMT" w:cs="Arial-BoldMT" w:hint="eastAsia"/>
          <w:b/>
          <w:bCs/>
          <w:color w:val="000000"/>
          <w:kern w:val="0"/>
          <w:sz w:val="18"/>
          <w:szCs w:val="18"/>
        </w:rPr>
        <w:t>：</w:t>
      </w:r>
      <w:r>
        <w:rPr>
          <w:rFonts w:ascii="ArialMT" w:eastAsia="ArialMT" w:cs="ArialMT"/>
          <w:color w:val="000000"/>
          <w:kern w:val="0"/>
          <w:sz w:val="18"/>
          <w:szCs w:val="18"/>
        </w:rPr>
        <w:t>遗传结构</w:t>
      </w:r>
      <w:r w:rsidR="000A01EA">
        <w:rPr>
          <w:rFonts w:ascii="ArialMT" w:eastAsia="ArialMT" w:cs="ArialMT" w:hint="eastAsia"/>
          <w:color w:val="000000"/>
          <w:kern w:val="0"/>
          <w:sz w:val="18"/>
          <w:szCs w:val="18"/>
        </w:rPr>
        <w:t>被改变</w:t>
      </w:r>
      <w:r>
        <w:rPr>
          <w:rFonts w:ascii="ArialMT" w:eastAsia="ArialMT" w:cs="ArialMT"/>
          <w:color w:val="000000"/>
          <w:kern w:val="0"/>
          <w:sz w:val="18"/>
          <w:szCs w:val="18"/>
        </w:rPr>
        <w:t>的生物体</w:t>
      </w:r>
      <w:r w:rsidR="000A01EA">
        <w:rPr>
          <w:rFonts w:ascii="ArialMT" w:eastAsia="ArialMT" w:cs="ArialMT" w:hint="eastAsia"/>
          <w:color w:val="000000"/>
          <w:kern w:val="0"/>
          <w:sz w:val="18"/>
          <w:szCs w:val="18"/>
        </w:rPr>
        <w:t>，这种改变不能通过交配或自然重组而自然发生。</w:t>
      </w:r>
      <w:r>
        <w:rPr>
          <w:rFonts w:ascii="ArialMT" w:eastAsia="ArialMT" w:cs="ArialMT" w:hint="eastAsia"/>
          <w:color w:val="000000"/>
          <w:kern w:val="0"/>
          <w:sz w:val="18"/>
          <w:szCs w:val="18"/>
        </w:rPr>
        <w:t>（来源：根据</w:t>
      </w:r>
      <w:r>
        <w:rPr>
          <w:rFonts w:ascii="ArialMT" w:eastAsia="ArialMT" w:cs="ArialMT"/>
          <w:color w:val="000000"/>
          <w:kern w:val="0"/>
          <w:sz w:val="18"/>
          <w:szCs w:val="18"/>
        </w:rPr>
        <w:t>FSC-POL-30-602</w:t>
      </w:r>
      <w:r>
        <w:rPr>
          <w:rFonts w:ascii="ArialMT" w:eastAsia="ArialMT" w:cs="ArialMT" w:hint="eastAsia"/>
          <w:color w:val="000000"/>
          <w:kern w:val="0"/>
          <w:sz w:val="18"/>
          <w:szCs w:val="18"/>
        </w:rPr>
        <w:t xml:space="preserve"> FSC对GMO（转基因</w:t>
      </w:r>
      <w:r w:rsidR="00CE28EB">
        <w:rPr>
          <w:rFonts w:ascii="ArialMT" w:eastAsia="ArialMT" w:cs="ArialMT" w:hint="eastAsia"/>
          <w:color w:val="000000"/>
          <w:kern w:val="0"/>
          <w:sz w:val="18"/>
          <w:szCs w:val="18"/>
        </w:rPr>
        <w:t>生物</w:t>
      </w:r>
      <w:r w:rsidR="00181159">
        <w:rPr>
          <w:rFonts w:ascii="ArialMT" w:eastAsia="ArialMT" w:cs="ArialMT" w:hint="eastAsia"/>
          <w:color w:val="000000"/>
          <w:kern w:val="0"/>
          <w:sz w:val="18"/>
          <w:szCs w:val="18"/>
        </w:rPr>
        <w:t>体</w:t>
      </w:r>
      <w:r>
        <w:rPr>
          <w:rFonts w:ascii="ArialMT" w:eastAsia="ArialMT" w:cs="ArialMT" w:hint="eastAsia"/>
          <w:color w:val="000000"/>
          <w:kern w:val="0"/>
          <w:sz w:val="18"/>
          <w:szCs w:val="18"/>
        </w:rPr>
        <w:t>）的解释）。</w:t>
      </w:r>
    </w:p>
    <w:p w:rsidR="00514ED7" w:rsidRDefault="00514ED7"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514ED7">
        <w:rPr>
          <w:rFonts w:ascii="Arial-BoldMT" w:eastAsia="Arial-BoldMT" w:cs="Arial-BoldMT" w:hint="eastAsia"/>
          <w:b/>
          <w:bCs/>
          <w:color w:val="000000"/>
          <w:kern w:val="0"/>
          <w:sz w:val="18"/>
          <w:szCs w:val="18"/>
        </w:rPr>
        <w:t>基因型：</w:t>
      </w:r>
      <w:r>
        <w:rPr>
          <w:rFonts w:ascii="ArialMT" w:eastAsia="ArialMT" w:cs="ArialMT" w:hint="eastAsia"/>
          <w:color w:val="000000"/>
          <w:kern w:val="0"/>
          <w:sz w:val="18"/>
          <w:szCs w:val="18"/>
        </w:rPr>
        <w:t>一个生物体的基因</w:t>
      </w:r>
      <w:r w:rsidR="000A01EA">
        <w:rPr>
          <w:rFonts w:ascii="ArialMT" w:eastAsia="ArialMT" w:cs="ArialMT" w:hint="eastAsia"/>
          <w:color w:val="000000"/>
          <w:kern w:val="0"/>
          <w:sz w:val="18"/>
          <w:szCs w:val="18"/>
        </w:rPr>
        <w:t>构成</w:t>
      </w:r>
      <w:r>
        <w:rPr>
          <w:rFonts w:ascii="ArialMT" w:eastAsia="ArialMT" w:cs="ArialMT" w:hint="eastAsia"/>
          <w:color w:val="000000"/>
          <w:kern w:val="0"/>
          <w:sz w:val="18"/>
          <w:szCs w:val="18"/>
        </w:rPr>
        <w:t>（来源：FSC</w:t>
      </w:r>
      <w:r w:rsidR="000A0C6E">
        <w:rPr>
          <w:rFonts w:ascii="ArialMT" w:eastAsia="ArialMT" w:cs="ArialMT" w:hint="eastAsia"/>
          <w:color w:val="000000"/>
          <w:kern w:val="0"/>
          <w:sz w:val="18"/>
          <w:szCs w:val="18"/>
        </w:rPr>
        <w:t xml:space="preserve"> </w:t>
      </w:r>
      <w:r>
        <w:rPr>
          <w:rFonts w:ascii="ArialMT" w:eastAsia="ArialMT" w:cs="ArialMT" w:hint="eastAsia"/>
          <w:color w:val="000000"/>
          <w:kern w:val="0"/>
          <w:sz w:val="18"/>
          <w:szCs w:val="18"/>
        </w:rPr>
        <w:t xml:space="preserve"> 2011）</w:t>
      </w:r>
      <w:r w:rsidR="00703474">
        <w:rPr>
          <w:rFonts w:ascii="ArialMT" w:eastAsia="ArialMT" w:cs="ArialMT" w:hint="eastAsia"/>
          <w:color w:val="000000"/>
          <w:kern w:val="0"/>
          <w:sz w:val="18"/>
          <w:szCs w:val="18"/>
        </w:rPr>
        <w:t>。</w:t>
      </w:r>
    </w:p>
    <w:p w:rsidR="004727F0" w:rsidRPr="004727F0" w:rsidRDefault="004727F0" w:rsidP="00280000">
      <w:pPr>
        <w:spacing w:beforeLines="100" w:before="240" w:afterLines="100" w:after="240"/>
        <w:rPr>
          <w:rFonts w:ascii="ArialMT" w:eastAsia="ArialMT" w:cs="ArialMT"/>
          <w:color w:val="000000"/>
          <w:kern w:val="0"/>
          <w:sz w:val="18"/>
          <w:szCs w:val="18"/>
        </w:rPr>
      </w:pPr>
      <w:r w:rsidRPr="004727F0">
        <w:rPr>
          <w:rFonts w:ascii="Arial-BoldMT" w:eastAsia="Arial-BoldMT" w:hAnsi="Calibri" w:cs="Arial-BoldMT" w:hint="eastAsia"/>
          <w:b/>
          <w:bCs/>
          <w:color w:val="000000"/>
          <w:kern w:val="0"/>
          <w:sz w:val="18"/>
          <w:szCs w:val="18"/>
        </w:rPr>
        <w:t>生境</w:t>
      </w:r>
      <w:r w:rsidRPr="004727F0">
        <w:rPr>
          <w:rFonts w:ascii="Arial-BoldMT" w:eastAsia="Arial-BoldMT" w:cs="Arial-BoldMT" w:hint="eastAsia"/>
          <w:b/>
          <w:bCs/>
          <w:color w:val="000000"/>
          <w:kern w:val="0"/>
          <w:sz w:val="18"/>
          <w:szCs w:val="18"/>
        </w:rPr>
        <w:t>：</w:t>
      </w:r>
      <w:r w:rsidRPr="004727F0">
        <w:rPr>
          <w:rFonts w:ascii="ArialMT" w:eastAsia="ArialMT" w:hAnsi="Calibri" w:cs="ArialMT" w:hint="eastAsia"/>
          <w:color w:val="000000"/>
          <w:kern w:val="0"/>
          <w:sz w:val="18"/>
          <w:szCs w:val="18"/>
        </w:rPr>
        <w:t>生物体或生物种群自然分布的地方或</w:t>
      </w:r>
      <w:r w:rsidR="006233D9">
        <w:rPr>
          <w:rFonts w:ascii="ArialMT" w:eastAsia="ArialMT" w:hAnsi="Calibri" w:cs="ArialMT" w:hint="eastAsia"/>
          <w:color w:val="000000"/>
          <w:kern w:val="0"/>
          <w:sz w:val="18"/>
          <w:szCs w:val="18"/>
        </w:rPr>
        <w:t>地点</w:t>
      </w:r>
      <w:r w:rsidRPr="004727F0">
        <w:rPr>
          <w:rFonts w:ascii="ArialMT" w:eastAsia="ArialMT" w:hAnsi="Calibri" w:cs="ArialMT" w:hint="eastAsia"/>
          <w:color w:val="000000"/>
          <w:kern w:val="0"/>
          <w:sz w:val="18"/>
          <w:szCs w:val="18"/>
        </w:rPr>
        <w:t xml:space="preserve">。 </w:t>
      </w:r>
      <w:r w:rsidRPr="005B3041">
        <w:rPr>
          <w:rFonts w:ascii="ArialMT" w:eastAsia="ArialMT" w:cs="ArialMT"/>
          <w:color w:val="000000"/>
          <w:kern w:val="0"/>
          <w:sz w:val="18"/>
          <w:szCs w:val="18"/>
        </w:rPr>
        <w:t>（</w:t>
      </w:r>
      <w:r w:rsidR="00496954">
        <w:rPr>
          <w:rFonts w:ascii="ArialMT" w:eastAsia="ArialMT" w:cs="ArialMT" w:hint="eastAsia"/>
          <w:color w:val="000000"/>
          <w:kern w:val="0"/>
          <w:sz w:val="18"/>
          <w:szCs w:val="18"/>
        </w:rPr>
        <w:t>来源</w:t>
      </w:r>
      <w:r w:rsidRPr="005B3041">
        <w:rPr>
          <w:rFonts w:ascii="ArialMT" w:eastAsia="ArialMT" w:cs="ArialMT" w:hint="eastAsia"/>
          <w:color w:val="000000"/>
          <w:kern w:val="0"/>
          <w:sz w:val="18"/>
          <w:szCs w:val="18"/>
        </w:rPr>
        <w:t>：</w:t>
      </w:r>
      <w:r w:rsidRPr="005B3041">
        <w:rPr>
          <w:rFonts w:ascii="ArialMT" w:eastAsia="ArialMT" w:cs="ArialMT"/>
          <w:color w:val="000000"/>
          <w:kern w:val="0"/>
          <w:sz w:val="18"/>
          <w:szCs w:val="18"/>
        </w:rPr>
        <w:t>《生物多样性公约》</w:t>
      </w:r>
      <w:r w:rsidRPr="005B3041">
        <w:rPr>
          <w:rFonts w:ascii="ArialMT" w:eastAsia="ArialMT" w:cs="ArialMT" w:hint="eastAsia"/>
          <w:color w:val="000000"/>
          <w:kern w:val="0"/>
          <w:sz w:val="18"/>
          <w:szCs w:val="18"/>
        </w:rPr>
        <w:t>第</w:t>
      </w:r>
      <w:r w:rsidR="000A0C6E">
        <w:rPr>
          <w:rFonts w:ascii="ArialMT" w:eastAsia="ArialMT" w:cs="ArialMT" w:hint="eastAsia"/>
          <w:color w:val="000000"/>
          <w:kern w:val="0"/>
          <w:sz w:val="18"/>
          <w:szCs w:val="18"/>
        </w:rPr>
        <w:t>2</w:t>
      </w:r>
      <w:r w:rsidRPr="005B3041">
        <w:rPr>
          <w:rFonts w:ascii="ArialMT" w:eastAsia="ArialMT" w:cs="ArialMT" w:hint="eastAsia"/>
          <w:color w:val="000000"/>
          <w:kern w:val="0"/>
          <w:sz w:val="18"/>
          <w:szCs w:val="18"/>
        </w:rPr>
        <w:t>章</w:t>
      </w:r>
      <w:r w:rsidRPr="005B3041">
        <w:rPr>
          <w:rFonts w:ascii="ArialMT" w:eastAsia="ArialMT" w:cs="ArialMT"/>
          <w:color w:val="000000"/>
          <w:kern w:val="0"/>
          <w:sz w:val="18"/>
          <w:szCs w:val="18"/>
        </w:rPr>
        <w:t>，1992）。</w:t>
      </w:r>
    </w:p>
    <w:p w:rsidR="00BE495C" w:rsidRDefault="00BE495C" w:rsidP="00280000">
      <w:pPr>
        <w:autoSpaceDE w:val="0"/>
        <w:autoSpaceDN w:val="0"/>
        <w:adjustRightInd w:val="0"/>
        <w:spacing w:beforeLines="100" w:before="240"/>
        <w:jc w:val="left"/>
        <w:rPr>
          <w:rFonts w:ascii="ArialMT" w:eastAsia="ArialMT" w:cs="ArialMT"/>
          <w:color w:val="000000"/>
          <w:kern w:val="0"/>
          <w:sz w:val="18"/>
          <w:szCs w:val="18"/>
        </w:rPr>
      </w:pPr>
      <w:proofErr w:type="gramStart"/>
      <w:r w:rsidRPr="00BE495C">
        <w:rPr>
          <w:rFonts w:ascii="Arial-BoldMT" w:eastAsia="Arial-BoldMT" w:cs="Arial-BoldMT" w:hint="eastAsia"/>
          <w:b/>
          <w:bCs/>
          <w:color w:val="000000"/>
          <w:kern w:val="0"/>
          <w:sz w:val="18"/>
          <w:szCs w:val="18"/>
        </w:rPr>
        <w:t>高保护</w:t>
      </w:r>
      <w:proofErr w:type="gramEnd"/>
      <w:r w:rsidRPr="00BE495C">
        <w:rPr>
          <w:rFonts w:ascii="Arial-BoldMT" w:eastAsia="Arial-BoldMT" w:cs="Arial-BoldMT" w:hint="eastAsia"/>
          <w:b/>
          <w:bCs/>
          <w:color w:val="000000"/>
          <w:kern w:val="0"/>
          <w:sz w:val="18"/>
          <w:szCs w:val="18"/>
        </w:rPr>
        <w:t>价值（HCV）：</w:t>
      </w:r>
      <w:r w:rsidR="00444986">
        <w:rPr>
          <w:rFonts w:ascii="ArialMT" w:eastAsia="ArialMT" w:cs="ArialMT" w:hint="eastAsia"/>
          <w:color w:val="000000"/>
          <w:kern w:val="0"/>
          <w:sz w:val="18"/>
          <w:szCs w:val="18"/>
        </w:rPr>
        <w:t>下列</w:t>
      </w:r>
      <w:r>
        <w:rPr>
          <w:rFonts w:ascii="ArialMT" w:eastAsia="ArialMT" w:cs="ArialMT" w:hint="eastAsia"/>
          <w:color w:val="000000"/>
          <w:kern w:val="0"/>
          <w:sz w:val="18"/>
          <w:szCs w:val="18"/>
        </w:rPr>
        <w:t>价值</w:t>
      </w:r>
      <w:r w:rsidR="00444986">
        <w:rPr>
          <w:rFonts w:ascii="ArialMT" w:eastAsia="ArialMT" w:cs="ArialMT" w:hint="eastAsia"/>
          <w:color w:val="000000"/>
          <w:kern w:val="0"/>
          <w:sz w:val="18"/>
          <w:szCs w:val="18"/>
        </w:rPr>
        <w:t>之一</w:t>
      </w:r>
      <w:r>
        <w:rPr>
          <w:rFonts w:ascii="ArialMT" w:eastAsia="ArialMT" w:cs="ArialMT" w:hint="eastAsia"/>
          <w:color w:val="000000"/>
          <w:kern w:val="0"/>
          <w:sz w:val="18"/>
          <w:szCs w:val="18"/>
        </w:rPr>
        <w:t>：</w:t>
      </w:r>
    </w:p>
    <w:p w:rsidR="00735C25" w:rsidRPr="00956AFF" w:rsidRDefault="00735C25" w:rsidP="00A977CB">
      <w:pPr>
        <w:autoSpaceDE w:val="0"/>
        <w:autoSpaceDN w:val="0"/>
        <w:adjustRightInd w:val="0"/>
        <w:ind w:left="990" w:hangingChars="550" w:hanging="99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价值1</w:t>
      </w:r>
      <w:r>
        <w:rPr>
          <w:rFonts w:ascii="ArialMT" w:eastAsia="ArialMT" w:cs="ArialMT" w:hint="eastAsia"/>
          <w:color w:val="000000"/>
          <w:kern w:val="0"/>
          <w:sz w:val="18"/>
          <w:szCs w:val="18"/>
        </w:rPr>
        <w:t>-物种多样性。集中了在</w:t>
      </w:r>
      <w:r w:rsidRPr="00956AFF">
        <w:rPr>
          <w:rFonts w:ascii="ArialMT" w:eastAsia="ArialMT" w:cs="ArialMT" w:hint="eastAsia"/>
          <w:color w:val="000000"/>
          <w:kern w:val="0"/>
          <w:sz w:val="18"/>
          <w:szCs w:val="18"/>
        </w:rPr>
        <w:t>全球、区域或国家</w:t>
      </w:r>
      <w:r>
        <w:rPr>
          <w:rFonts w:ascii="ArialMT" w:eastAsia="ArialMT" w:cs="ArialMT" w:hint="eastAsia"/>
          <w:color w:val="000000"/>
          <w:kern w:val="0"/>
          <w:sz w:val="18"/>
          <w:szCs w:val="18"/>
        </w:rPr>
        <w:t>层面具有</w:t>
      </w:r>
      <w:r w:rsidRPr="00956AFF">
        <w:rPr>
          <w:rFonts w:ascii="ArialMT" w:eastAsia="ArialMT" w:cs="ArialMT" w:hint="eastAsia"/>
          <w:color w:val="000000"/>
          <w:kern w:val="0"/>
          <w:sz w:val="18"/>
          <w:szCs w:val="18"/>
        </w:rPr>
        <w:t>重要意义的</w:t>
      </w:r>
      <w:r w:rsidRPr="001E18E9">
        <w:rPr>
          <w:rFonts w:ascii="ArialMT" w:eastAsia="ArialMT" w:cs="ArialMT" w:hint="eastAsia"/>
          <w:i/>
          <w:color w:val="000000"/>
          <w:kern w:val="0"/>
          <w:sz w:val="18"/>
          <w:szCs w:val="18"/>
        </w:rPr>
        <w:t>生物多样性</w:t>
      </w:r>
      <w:r>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r>
        <w:rPr>
          <w:rFonts w:ascii="ArialMT" w:eastAsia="ArialMT" w:cs="ArialMT" w:hint="eastAsia"/>
          <w:color w:val="000000"/>
          <w:kern w:val="0"/>
          <w:sz w:val="18"/>
          <w:szCs w:val="18"/>
        </w:rPr>
        <w:t>包括</w:t>
      </w:r>
      <w:r w:rsidRPr="00956AFF">
        <w:rPr>
          <w:rFonts w:ascii="ArialMT" w:eastAsia="ArialMT" w:cs="ArialMT" w:hint="eastAsia"/>
          <w:color w:val="000000"/>
          <w:kern w:val="0"/>
          <w:sz w:val="18"/>
          <w:szCs w:val="18"/>
        </w:rPr>
        <w:t>特有</w:t>
      </w:r>
      <w:r>
        <w:rPr>
          <w:rFonts w:ascii="ArialMT" w:eastAsia="ArialMT" w:cs="ArialMT" w:hint="eastAsia"/>
          <w:color w:val="000000"/>
          <w:kern w:val="0"/>
          <w:sz w:val="18"/>
          <w:szCs w:val="18"/>
        </w:rPr>
        <w:t>物</w:t>
      </w:r>
      <w:r w:rsidRPr="00956AFF">
        <w:rPr>
          <w:rFonts w:ascii="ArialMT" w:eastAsia="ArialMT" w:cs="ArialMT" w:hint="eastAsia"/>
          <w:color w:val="000000"/>
          <w:kern w:val="0"/>
          <w:sz w:val="18"/>
          <w:szCs w:val="18"/>
        </w:rPr>
        <w:t>种、</w:t>
      </w:r>
      <w:r w:rsidRPr="001E18E9">
        <w:rPr>
          <w:rFonts w:ascii="ArialMT" w:eastAsia="ArialMT" w:cs="ArialMT" w:hint="eastAsia"/>
          <w:i/>
          <w:color w:val="000000"/>
          <w:kern w:val="0"/>
          <w:sz w:val="18"/>
          <w:szCs w:val="18"/>
        </w:rPr>
        <w:t>稀有物种</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1E18E9">
        <w:rPr>
          <w:rFonts w:ascii="ArialMT" w:eastAsia="ArialMT" w:cs="ArialMT" w:hint="eastAsia"/>
          <w:i/>
          <w:color w:val="000000"/>
          <w:kern w:val="0"/>
          <w:sz w:val="18"/>
          <w:szCs w:val="18"/>
        </w:rPr>
        <w:t>受威胁物种</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Pr="001E18E9">
        <w:rPr>
          <w:rFonts w:ascii="ArialMT" w:eastAsia="ArialMT" w:cs="ArialMT" w:hint="eastAsia"/>
          <w:i/>
          <w:color w:val="000000"/>
          <w:kern w:val="0"/>
          <w:sz w:val="18"/>
          <w:szCs w:val="18"/>
        </w:rPr>
        <w:t>濒危物种</w:t>
      </w:r>
      <w:r>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p>
    <w:p w:rsidR="00735C25" w:rsidRPr="00557ECD" w:rsidRDefault="00735C25" w:rsidP="00A977CB">
      <w:pPr>
        <w:autoSpaceDE w:val="0"/>
        <w:autoSpaceDN w:val="0"/>
        <w:adjustRightInd w:val="0"/>
        <w:ind w:left="990" w:hangingChars="550" w:hanging="99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价值2</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景观水平</w:t>
      </w:r>
      <w:r>
        <w:rPr>
          <w:rFonts w:ascii="ArialMT" w:eastAsia="ArialMT" w:cs="ArialMT" w:hint="eastAsia"/>
          <w:color w:val="000000"/>
          <w:kern w:val="0"/>
          <w:sz w:val="18"/>
          <w:szCs w:val="18"/>
        </w:rPr>
        <w:t>的生态系统和生态系统镶嵌。在</w:t>
      </w:r>
      <w:r w:rsidRPr="00956AFF">
        <w:rPr>
          <w:rFonts w:ascii="ArialMT" w:eastAsia="ArialMT" w:cs="ArialMT" w:hint="eastAsia"/>
          <w:color w:val="000000"/>
          <w:kern w:val="0"/>
          <w:sz w:val="18"/>
          <w:szCs w:val="18"/>
        </w:rPr>
        <w:t>全球、区域或国家</w:t>
      </w:r>
      <w:r>
        <w:rPr>
          <w:rFonts w:ascii="ArialMT" w:eastAsia="ArialMT" w:cs="ArialMT" w:hint="eastAsia"/>
          <w:color w:val="000000"/>
          <w:kern w:val="0"/>
          <w:sz w:val="18"/>
          <w:szCs w:val="18"/>
        </w:rPr>
        <w:t>层面具有重要意义的大</w:t>
      </w:r>
      <w:r w:rsidRPr="00956AFF">
        <w:rPr>
          <w:rFonts w:ascii="ArialMT" w:eastAsia="ArialMT" w:cs="ArialMT" w:hint="eastAsia"/>
          <w:color w:val="000000"/>
          <w:kern w:val="0"/>
          <w:sz w:val="18"/>
          <w:szCs w:val="18"/>
        </w:rPr>
        <w:t>景观水平</w:t>
      </w:r>
      <w:r>
        <w:rPr>
          <w:rFonts w:ascii="ArialMT" w:eastAsia="ArialMT" w:cs="ArialMT" w:hint="eastAsia"/>
          <w:color w:val="000000"/>
          <w:kern w:val="0"/>
          <w:sz w:val="18"/>
          <w:szCs w:val="18"/>
        </w:rPr>
        <w:t>的</w:t>
      </w:r>
      <w:r w:rsidRPr="001E18E9">
        <w:rPr>
          <w:rFonts w:ascii="ArialMT" w:eastAsia="ArialMT" w:cs="ArialMT" w:hint="eastAsia"/>
          <w:i/>
          <w:color w:val="000000"/>
          <w:kern w:val="0"/>
          <w:sz w:val="18"/>
          <w:szCs w:val="18"/>
        </w:rPr>
        <w:t>生态系统</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和生态系统镶嵌</w:t>
      </w:r>
      <w:r w:rsidRPr="00956AFF">
        <w:rPr>
          <w:rFonts w:ascii="ArialMT" w:eastAsia="ArialMT" w:cs="ArialMT" w:hint="eastAsia"/>
          <w:color w:val="000000"/>
          <w:kern w:val="0"/>
          <w:sz w:val="18"/>
          <w:szCs w:val="18"/>
        </w:rPr>
        <w:t>，</w:t>
      </w:r>
      <w:r w:rsidRPr="00244844">
        <w:rPr>
          <w:rFonts w:ascii="ArialMT" w:eastAsia="ArialMT" w:cs="ArialMT" w:hint="eastAsia"/>
          <w:color w:val="000000"/>
          <w:kern w:val="0"/>
          <w:sz w:val="18"/>
          <w:szCs w:val="18"/>
        </w:rPr>
        <w:t>其中全部或大部分天然分布物种的健康种群，保持了多度和丰度的自然格局。</w:t>
      </w:r>
    </w:p>
    <w:p w:rsidR="00735C25" w:rsidRPr="00557ECD" w:rsidRDefault="00735C25" w:rsidP="00735C25">
      <w:pPr>
        <w:autoSpaceDE w:val="0"/>
        <w:autoSpaceDN w:val="0"/>
        <w:adjustRightInd w:val="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价值3</w:t>
      </w:r>
      <w:r>
        <w:rPr>
          <w:rFonts w:ascii="ArialMT" w:eastAsia="ArialMT" w:cs="ArialMT" w:hint="eastAsia"/>
          <w:color w:val="000000"/>
          <w:kern w:val="0"/>
          <w:sz w:val="18"/>
          <w:szCs w:val="18"/>
        </w:rPr>
        <w:t>-生态系统和生境。</w:t>
      </w:r>
      <w:r w:rsidRPr="00956AFF">
        <w:rPr>
          <w:rFonts w:ascii="ArialMT" w:eastAsia="ArialMT" w:cs="ArialMT" w:hint="eastAsia"/>
          <w:color w:val="000000"/>
          <w:kern w:val="0"/>
          <w:sz w:val="18"/>
          <w:szCs w:val="18"/>
        </w:rPr>
        <w:t>珍稀、受威胁或濒危</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生态系统</w:t>
      </w:r>
      <w:r>
        <w:rPr>
          <w:rFonts w:ascii="ArialMT" w:eastAsia="ArialMT" w:cs="ArialMT" w:hint="eastAsia"/>
          <w:color w:val="000000"/>
          <w:kern w:val="0"/>
          <w:sz w:val="18"/>
          <w:szCs w:val="18"/>
        </w:rPr>
        <w:t>、</w:t>
      </w:r>
      <w:r w:rsidRPr="001E18E9">
        <w:rPr>
          <w:rFonts w:ascii="ArialMT" w:eastAsia="ArialMT" w:cs="ArialMT" w:hint="eastAsia"/>
          <w:i/>
          <w:color w:val="000000"/>
          <w:kern w:val="0"/>
          <w:sz w:val="18"/>
          <w:szCs w:val="18"/>
        </w:rPr>
        <w:t>生境</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Pr="001E18E9">
        <w:rPr>
          <w:rFonts w:ascii="ArialMT" w:eastAsia="ArialMT" w:cs="ArialMT" w:hint="eastAsia"/>
          <w:i/>
          <w:color w:val="000000"/>
          <w:kern w:val="0"/>
          <w:sz w:val="18"/>
          <w:szCs w:val="18"/>
        </w:rPr>
        <w:t>避难所</w:t>
      </w:r>
      <w:r>
        <w:rPr>
          <w:rFonts w:ascii="Arial-ItalicMT" w:eastAsia="Arial-ItalicMT" w:cs="Arial-ItalicMT"/>
          <w:i/>
          <w:iCs/>
          <w:color w:val="000000"/>
          <w:kern w:val="0"/>
          <w:sz w:val="18"/>
          <w:szCs w:val="18"/>
        </w:rPr>
        <w:t>*</w:t>
      </w:r>
      <w:r w:rsidRPr="00956AFF">
        <w:rPr>
          <w:rFonts w:ascii="ArialMT" w:eastAsia="ArialMT" w:cs="ArialMT" w:hint="eastAsia"/>
          <w:color w:val="000000"/>
          <w:kern w:val="0"/>
          <w:sz w:val="18"/>
          <w:szCs w:val="18"/>
        </w:rPr>
        <w:t>。</w:t>
      </w:r>
    </w:p>
    <w:p w:rsidR="00735C25" w:rsidRPr="00956AFF" w:rsidRDefault="00735C25" w:rsidP="00A977CB">
      <w:pPr>
        <w:autoSpaceDE w:val="0"/>
        <w:autoSpaceDN w:val="0"/>
        <w:adjustRightInd w:val="0"/>
        <w:ind w:left="990" w:hangingChars="550" w:hanging="99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价值4</w:t>
      </w:r>
      <w:r>
        <w:rPr>
          <w:rFonts w:ascii="ArialMT" w:eastAsia="ArialMT" w:cs="ArialMT" w:hint="eastAsia"/>
          <w:color w:val="000000"/>
          <w:kern w:val="0"/>
          <w:sz w:val="18"/>
          <w:szCs w:val="18"/>
        </w:rPr>
        <w:t>-关键的</w:t>
      </w:r>
      <w:r w:rsidRPr="00BB0712">
        <w:rPr>
          <w:rFonts w:ascii="ArialMT" w:eastAsia="ArialMT" w:cs="ArialMT" w:hint="eastAsia"/>
          <w:i/>
          <w:color w:val="000000"/>
          <w:kern w:val="0"/>
          <w:sz w:val="18"/>
          <w:szCs w:val="18"/>
        </w:rPr>
        <w:t>生态系统服务</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在</w:t>
      </w:r>
      <w:r>
        <w:rPr>
          <w:rFonts w:ascii="ArialMT" w:eastAsia="ArialMT" w:cs="ArialMT" w:hint="eastAsia"/>
          <w:color w:val="000000"/>
          <w:kern w:val="0"/>
          <w:sz w:val="18"/>
          <w:szCs w:val="18"/>
        </w:rPr>
        <w:t>重要环境中具有的</w:t>
      </w:r>
      <w:r w:rsidRPr="00956AFF">
        <w:rPr>
          <w:rFonts w:ascii="ArialMT" w:eastAsia="ArialMT" w:cs="ArialMT" w:hint="eastAsia"/>
          <w:color w:val="000000"/>
          <w:kern w:val="0"/>
          <w:sz w:val="18"/>
          <w:szCs w:val="18"/>
        </w:rPr>
        <w:t>基本</w:t>
      </w:r>
      <w:r>
        <w:rPr>
          <w:rFonts w:ascii="ArialMT" w:eastAsia="ArialMT" w:cs="ArialMT" w:hint="eastAsia"/>
          <w:color w:val="000000"/>
          <w:kern w:val="0"/>
          <w:sz w:val="18"/>
          <w:szCs w:val="18"/>
        </w:rPr>
        <w:t>生态系统服务，包括</w:t>
      </w:r>
      <w:r w:rsidRPr="00956AFF">
        <w:rPr>
          <w:rFonts w:ascii="ArialMT" w:eastAsia="ArialMT" w:cs="ArialMT" w:hint="eastAsia"/>
          <w:color w:val="000000"/>
          <w:kern w:val="0"/>
          <w:sz w:val="18"/>
          <w:szCs w:val="18"/>
        </w:rPr>
        <w:t>集水区</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保护</w:t>
      </w:r>
      <w:r>
        <w:rPr>
          <w:rFonts w:ascii="ArialMT" w:eastAsia="ArialMT" w:cs="ArialMT" w:hint="eastAsia"/>
          <w:color w:val="000000"/>
          <w:kern w:val="0"/>
          <w:sz w:val="18"/>
          <w:szCs w:val="18"/>
        </w:rPr>
        <w:t>、脆弱土壤的</w:t>
      </w:r>
      <w:r w:rsidRPr="00956AFF">
        <w:rPr>
          <w:rFonts w:ascii="ArialMT" w:eastAsia="ArialMT" w:cs="ArialMT" w:hint="eastAsia"/>
          <w:color w:val="000000"/>
          <w:kern w:val="0"/>
          <w:sz w:val="18"/>
          <w:szCs w:val="18"/>
        </w:rPr>
        <w:t>侵蚀</w:t>
      </w:r>
      <w:r>
        <w:rPr>
          <w:rFonts w:ascii="ArialMT" w:eastAsia="ArialMT" w:cs="ArialMT" w:hint="eastAsia"/>
          <w:color w:val="000000"/>
          <w:kern w:val="0"/>
          <w:sz w:val="18"/>
          <w:szCs w:val="18"/>
        </w:rPr>
        <w:t>控制和滑坡</w:t>
      </w:r>
      <w:r w:rsidRPr="00956AFF">
        <w:rPr>
          <w:rFonts w:ascii="ArialMT" w:eastAsia="ArialMT" w:cs="ArialMT" w:hint="eastAsia"/>
          <w:color w:val="000000"/>
          <w:kern w:val="0"/>
          <w:sz w:val="18"/>
          <w:szCs w:val="18"/>
        </w:rPr>
        <w:t>控制。</w:t>
      </w:r>
    </w:p>
    <w:p w:rsidR="00735C25" w:rsidRPr="00956AFF" w:rsidRDefault="00735C25" w:rsidP="00A977CB">
      <w:pPr>
        <w:autoSpaceDE w:val="0"/>
        <w:autoSpaceDN w:val="0"/>
        <w:adjustRightInd w:val="0"/>
        <w:ind w:left="990" w:hangingChars="550" w:hanging="99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价值5</w:t>
      </w:r>
      <w:r>
        <w:rPr>
          <w:rFonts w:ascii="ArialMT" w:eastAsia="ArialMT" w:cs="ArialMT" w:hint="eastAsia"/>
          <w:color w:val="000000"/>
          <w:kern w:val="0"/>
          <w:sz w:val="18"/>
          <w:szCs w:val="18"/>
        </w:rPr>
        <w:t>-社区需求。</w:t>
      </w:r>
      <w:r w:rsidRPr="00BB0712">
        <w:rPr>
          <w:rFonts w:ascii="ArialMT" w:eastAsia="ArialMT" w:cs="ArialMT" w:hint="eastAsia"/>
          <w:i/>
          <w:color w:val="000000"/>
          <w:kern w:val="0"/>
          <w:sz w:val="18"/>
          <w:szCs w:val="18"/>
        </w:rPr>
        <w:t>当地社区</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或</w:t>
      </w:r>
      <w:r w:rsidR="00525E3C">
        <w:rPr>
          <w:rFonts w:ascii="ArialMT" w:eastAsia="ArialMT" w:cs="ArialMT" w:hint="eastAsia"/>
          <w:i/>
          <w:color w:val="000000"/>
          <w:kern w:val="0"/>
          <w:sz w:val="18"/>
          <w:szCs w:val="18"/>
        </w:rPr>
        <w:t>原住民</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参与判定的，对</w:t>
      </w:r>
      <w:r w:rsidRPr="00956AFF">
        <w:rPr>
          <w:rFonts w:ascii="ArialMT" w:eastAsia="ArialMT" w:cs="ArialMT" w:hint="eastAsia"/>
          <w:color w:val="000000"/>
          <w:kern w:val="0"/>
          <w:sz w:val="18"/>
          <w:szCs w:val="18"/>
        </w:rPr>
        <w:t>满足当地社区</w:t>
      </w:r>
      <w:r>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的</w:t>
      </w:r>
      <w:r w:rsidRPr="00956AFF">
        <w:rPr>
          <w:rFonts w:ascii="ArialMT" w:eastAsia="ArialMT" w:cs="ArialMT" w:hint="eastAsia"/>
          <w:color w:val="000000"/>
          <w:kern w:val="0"/>
          <w:sz w:val="18"/>
          <w:szCs w:val="18"/>
        </w:rPr>
        <w:t>基本需求（如：生存、健康</w:t>
      </w:r>
      <w:r>
        <w:rPr>
          <w:rFonts w:ascii="ArialMT" w:eastAsia="ArialMT" w:cs="ArialMT" w:hint="eastAsia"/>
          <w:color w:val="000000"/>
          <w:kern w:val="0"/>
          <w:sz w:val="18"/>
          <w:szCs w:val="18"/>
        </w:rPr>
        <w:t>、营养和水源等等</w:t>
      </w:r>
      <w:r w:rsidRPr="00956AFF">
        <w:rPr>
          <w:rFonts w:ascii="ArialMT" w:eastAsia="ArialMT" w:cs="ArialMT" w:hint="eastAsia"/>
          <w:color w:val="000000"/>
          <w:kern w:val="0"/>
          <w:sz w:val="18"/>
          <w:szCs w:val="18"/>
        </w:rPr>
        <w:t>）</w:t>
      </w:r>
      <w:r>
        <w:rPr>
          <w:rFonts w:ascii="ArialMT" w:eastAsia="ArialMT" w:cs="ArialMT" w:hint="eastAsia"/>
          <w:color w:val="000000"/>
          <w:kern w:val="0"/>
          <w:sz w:val="18"/>
          <w:szCs w:val="18"/>
        </w:rPr>
        <w:t>非常重要</w:t>
      </w:r>
      <w:r w:rsidRPr="00956AFF">
        <w:rPr>
          <w:rFonts w:ascii="ArialMT" w:eastAsia="ArialMT" w:cs="ArialMT" w:hint="eastAsia"/>
          <w:color w:val="000000"/>
          <w:kern w:val="0"/>
          <w:sz w:val="18"/>
          <w:szCs w:val="18"/>
        </w:rPr>
        <w:t>的</w:t>
      </w:r>
      <w:r>
        <w:rPr>
          <w:rFonts w:ascii="ArialMT" w:eastAsia="ArialMT" w:cs="ArialMT" w:hint="eastAsia"/>
          <w:color w:val="000000"/>
          <w:kern w:val="0"/>
          <w:sz w:val="18"/>
          <w:szCs w:val="18"/>
        </w:rPr>
        <w:t>区域和资源。</w:t>
      </w:r>
    </w:p>
    <w:p w:rsidR="005C341B" w:rsidRPr="00A223B3" w:rsidRDefault="00735C25" w:rsidP="00A977CB">
      <w:pPr>
        <w:autoSpaceDE w:val="0"/>
        <w:autoSpaceDN w:val="0"/>
        <w:adjustRightInd w:val="0"/>
        <w:ind w:left="990" w:hangingChars="550" w:hanging="990"/>
        <w:jc w:val="left"/>
        <w:rPr>
          <w:rFonts w:ascii="ArialMT" w:eastAsia="ArialMT" w:cs="ArialMT"/>
          <w:color w:val="000000"/>
          <w:kern w:val="0"/>
          <w:sz w:val="18"/>
          <w:szCs w:val="18"/>
        </w:rPr>
      </w:pPr>
      <w:proofErr w:type="gramStart"/>
      <w:r w:rsidRPr="00956AFF">
        <w:rPr>
          <w:rFonts w:ascii="ArialMT" w:eastAsia="ArialMT" w:cs="ArialMT" w:hint="eastAsia"/>
          <w:color w:val="000000"/>
          <w:kern w:val="0"/>
          <w:sz w:val="18"/>
          <w:szCs w:val="18"/>
        </w:rPr>
        <w:t>高保护</w:t>
      </w:r>
      <w:proofErr w:type="gramEnd"/>
      <w:r w:rsidRPr="00956AFF">
        <w:rPr>
          <w:rFonts w:ascii="ArialMT" w:eastAsia="ArialMT" w:cs="ArialMT" w:hint="eastAsia"/>
          <w:color w:val="000000"/>
          <w:kern w:val="0"/>
          <w:sz w:val="18"/>
          <w:szCs w:val="18"/>
        </w:rPr>
        <w:t>价值6</w:t>
      </w:r>
      <w:r>
        <w:rPr>
          <w:rFonts w:ascii="ArialMT" w:eastAsia="ArialMT" w:cs="ArialMT" w:hint="eastAsia"/>
          <w:color w:val="000000"/>
          <w:kern w:val="0"/>
          <w:sz w:val="18"/>
          <w:szCs w:val="18"/>
        </w:rPr>
        <w:t>-文化价值。对全球或国家层面的文化、考古或历史具有重要意义，并且（或）通过</w:t>
      </w:r>
      <w:r w:rsidRPr="00956AFF">
        <w:rPr>
          <w:rFonts w:ascii="ArialMT" w:eastAsia="ArialMT" w:cs="ArialMT" w:hint="eastAsia"/>
          <w:color w:val="000000"/>
          <w:kern w:val="0"/>
          <w:sz w:val="18"/>
          <w:szCs w:val="18"/>
        </w:rPr>
        <w:t>当地社区</w:t>
      </w:r>
      <w:r>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参与判定的，</w:t>
      </w:r>
      <w:r w:rsidRPr="00956AFF">
        <w:rPr>
          <w:rFonts w:ascii="ArialMT" w:eastAsia="ArialMT" w:cs="ArialMT" w:hint="eastAsia"/>
          <w:color w:val="000000"/>
          <w:kern w:val="0"/>
          <w:sz w:val="18"/>
          <w:szCs w:val="18"/>
        </w:rPr>
        <w:t>对当地社区</w:t>
      </w:r>
      <w:r>
        <w:rPr>
          <w:rFonts w:ascii="ArialMT" w:eastAsia="ArialMT" w:cs="ArialMT" w:hint="eastAsia"/>
          <w:color w:val="000000"/>
          <w:kern w:val="0"/>
          <w:sz w:val="18"/>
          <w:szCs w:val="18"/>
        </w:rPr>
        <w:t>或</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的文化、</w:t>
      </w:r>
      <w:r w:rsidRPr="00956AFF">
        <w:rPr>
          <w:rFonts w:ascii="ArialMT" w:eastAsia="ArialMT" w:cs="ArialMT" w:hint="eastAsia"/>
          <w:color w:val="000000"/>
          <w:kern w:val="0"/>
          <w:sz w:val="18"/>
          <w:szCs w:val="18"/>
        </w:rPr>
        <w:t>生态、经济</w:t>
      </w:r>
      <w:r>
        <w:rPr>
          <w:rFonts w:ascii="ArialMT" w:eastAsia="ArialMT" w:cs="ArialMT" w:hint="eastAsia"/>
          <w:color w:val="000000"/>
          <w:kern w:val="0"/>
          <w:sz w:val="18"/>
          <w:szCs w:val="18"/>
        </w:rPr>
        <w:t>、</w:t>
      </w:r>
      <w:r w:rsidRPr="00956AFF">
        <w:rPr>
          <w:rFonts w:ascii="ArialMT" w:eastAsia="ArialMT" w:cs="ArialMT" w:hint="eastAsia"/>
          <w:color w:val="000000"/>
          <w:kern w:val="0"/>
          <w:sz w:val="18"/>
          <w:szCs w:val="18"/>
        </w:rPr>
        <w:t>宗教</w:t>
      </w:r>
      <w:r>
        <w:rPr>
          <w:rFonts w:ascii="ArialMT" w:eastAsia="ArialMT" w:cs="ArialMT" w:hint="eastAsia"/>
          <w:color w:val="000000"/>
          <w:kern w:val="0"/>
          <w:sz w:val="18"/>
          <w:szCs w:val="18"/>
        </w:rPr>
        <w:t>（神灵）等</w:t>
      </w:r>
      <w:r w:rsidRPr="00956AFF">
        <w:rPr>
          <w:rFonts w:ascii="ArialMT" w:eastAsia="ArialMT" w:cs="ArialMT" w:hint="eastAsia"/>
          <w:color w:val="000000"/>
          <w:kern w:val="0"/>
          <w:sz w:val="18"/>
          <w:szCs w:val="18"/>
        </w:rPr>
        <w:t>传统文化</w:t>
      </w:r>
      <w:r>
        <w:rPr>
          <w:rFonts w:ascii="ArialMT" w:eastAsia="ArialMT" w:cs="ArialMT" w:hint="eastAsia"/>
          <w:color w:val="000000"/>
          <w:kern w:val="0"/>
          <w:sz w:val="18"/>
          <w:szCs w:val="18"/>
        </w:rPr>
        <w:t>特征具有重大</w:t>
      </w:r>
      <w:r w:rsidRPr="00956AFF">
        <w:rPr>
          <w:rFonts w:ascii="ArialMT" w:eastAsia="ArialMT" w:cs="ArialMT" w:hint="eastAsia"/>
          <w:color w:val="000000"/>
          <w:kern w:val="0"/>
          <w:sz w:val="18"/>
          <w:szCs w:val="18"/>
        </w:rPr>
        <w:t>意义</w:t>
      </w:r>
      <w:r>
        <w:rPr>
          <w:rFonts w:ascii="ArialMT" w:eastAsia="ArialMT" w:cs="ArialMT" w:hint="eastAsia"/>
          <w:color w:val="000000"/>
          <w:kern w:val="0"/>
          <w:sz w:val="18"/>
          <w:szCs w:val="18"/>
        </w:rPr>
        <w:t>的区域、资源、生境和</w:t>
      </w:r>
      <w:r w:rsidRPr="00BB0712">
        <w:rPr>
          <w:rFonts w:ascii="ArialMT" w:eastAsia="ArialMT" w:cs="ArialMT" w:hint="eastAsia"/>
          <w:i/>
          <w:color w:val="000000"/>
          <w:kern w:val="0"/>
          <w:sz w:val="18"/>
          <w:szCs w:val="18"/>
        </w:rPr>
        <w:t>景观</w:t>
      </w:r>
      <w:r>
        <w:rPr>
          <w:rFonts w:ascii="Arial-ItalicMT" w:eastAsia="Arial-ItalicMT" w:cs="Arial-ItalicMT"/>
          <w:i/>
          <w:iCs/>
          <w:color w:val="000000"/>
          <w:kern w:val="0"/>
          <w:sz w:val="18"/>
          <w:szCs w:val="18"/>
        </w:rPr>
        <w:t>*</w:t>
      </w:r>
      <w:r>
        <w:rPr>
          <w:rFonts w:ascii="ArialMT" w:eastAsia="ArialMT" w:cs="ArialMT" w:hint="eastAsia"/>
          <w:color w:val="000000"/>
          <w:kern w:val="0"/>
          <w:sz w:val="18"/>
          <w:szCs w:val="18"/>
        </w:rPr>
        <w:t>。</w:t>
      </w:r>
    </w:p>
    <w:p w:rsidR="00280F5D" w:rsidRPr="002F6638" w:rsidRDefault="00280F5D" w:rsidP="00280000">
      <w:pPr>
        <w:autoSpaceDE w:val="0"/>
        <w:autoSpaceDN w:val="0"/>
        <w:adjustRightInd w:val="0"/>
        <w:spacing w:afterLines="100" w:after="240"/>
        <w:jc w:val="left"/>
        <w:rPr>
          <w:rFonts w:ascii="ArialMT" w:eastAsia="ArialMT" w:cs="ArialMT"/>
          <w:color w:val="000000"/>
          <w:kern w:val="0"/>
          <w:sz w:val="18"/>
          <w:szCs w:val="18"/>
        </w:rPr>
      </w:pPr>
      <w:r w:rsidRPr="00037AD4">
        <w:rPr>
          <w:rFonts w:ascii="ArialMT" w:eastAsia="ArialMT" w:cs="ArialMT" w:hint="eastAsia"/>
          <w:color w:val="000000"/>
          <w:kern w:val="0"/>
          <w:sz w:val="18"/>
          <w:szCs w:val="18"/>
        </w:rPr>
        <w:t>（来源：FSC 2011）</w:t>
      </w:r>
      <w:r>
        <w:rPr>
          <w:rFonts w:ascii="ArialMT" w:eastAsia="ArialMT" w:cs="ArialMT" w:hint="eastAsia"/>
          <w:color w:val="000000"/>
          <w:kern w:val="0"/>
          <w:sz w:val="18"/>
          <w:szCs w:val="18"/>
        </w:rPr>
        <w:t>。</w:t>
      </w:r>
    </w:p>
    <w:p w:rsidR="00ED6434" w:rsidRDefault="00525E3C" w:rsidP="009E27CE">
      <w:pPr>
        <w:autoSpaceDE w:val="0"/>
        <w:autoSpaceDN w:val="0"/>
        <w:adjustRightInd w:val="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原住民</w:t>
      </w:r>
      <w:r w:rsidR="008A2326" w:rsidRPr="008A2326">
        <w:rPr>
          <w:rFonts w:ascii="Arial-BoldMT" w:eastAsia="Arial-BoldMT" w:cs="Arial-BoldMT" w:hint="eastAsia"/>
          <w:b/>
          <w:bCs/>
          <w:color w:val="000000"/>
          <w:kern w:val="0"/>
          <w:sz w:val="18"/>
          <w:szCs w:val="18"/>
        </w:rPr>
        <w:t>：</w:t>
      </w:r>
      <w:r w:rsidR="008A2326" w:rsidRPr="008A2326">
        <w:rPr>
          <w:rFonts w:ascii="ArialMT" w:eastAsia="ArialMT" w:cs="ArialMT" w:hint="eastAsia"/>
          <w:color w:val="000000"/>
          <w:kern w:val="0"/>
          <w:sz w:val="18"/>
          <w:szCs w:val="18"/>
        </w:rPr>
        <w:t>可</w:t>
      </w:r>
      <w:r w:rsidR="008A2326">
        <w:rPr>
          <w:rFonts w:ascii="ArialMT" w:eastAsia="ArialMT" w:cs="ArialMT" w:hint="eastAsia"/>
          <w:color w:val="000000"/>
          <w:kern w:val="0"/>
          <w:sz w:val="18"/>
          <w:szCs w:val="18"/>
        </w:rPr>
        <w:t>被判定为如下</w:t>
      </w:r>
      <w:r w:rsidR="0064280B">
        <w:rPr>
          <w:rFonts w:ascii="ArialMT" w:eastAsia="ArialMT" w:cs="ArialMT" w:hint="eastAsia"/>
          <w:color w:val="000000"/>
          <w:kern w:val="0"/>
          <w:sz w:val="18"/>
          <w:szCs w:val="18"/>
        </w:rPr>
        <w:t>情况</w:t>
      </w:r>
      <w:r w:rsidR="008A2326">
        <w:rPr>
          <w:rFonts w:ascii="ArialMT" w:eastAsia="ArialMT" w:cs="ArialMT" w:hint="eastAsia"/>
          <w:color w:val="000000"/>
          <w:kern w:val="0"/>
          <w:sz w:val="18"/>
          <w:szCs w:val="18"/>
        </w:rPr>
        <w:t>或具有如下</w:t>
      </w:r>
      <w:r w:rsidR="008A2326" w:rsidRPr="008A2326">
        <w:rPr>
          <w:rFonts w:ascii="ArialMT" w:eastAsia="ArialMT" w:cs="ArialMT" w:hint="eastAsia"/>
          <w:color w:val="000000"/>
          <w:kern w:val="0"/>
          <w:sz w:val="18"/>
          <w:szCs w:val="18"/>
        </w:rPr>
        <w:t>特点</w:t>
      </w:r>
      <w:r w:rsidR="008A2326">
        <w:rPr>
          <w:rFonts w:ascii="ArialMT" w:eastAsia="ArialMT" w:cs="ArialMT" w:hint="eastAsia"/>
          <w:color w:val="000000"/>
          <w:kern w:val="0"/>
          <w:sz w:val="18"/>
          <w:szCs w:val="18"/>
        </w:rPr>
        <w:t>的</w:t>
      </w:r>
      <w:r w:rsidR="008A2326" w:rsidRPr="008A2326">
        <w:rPr>
          <w:rFonts w:ascii="ArialMT" w:eastAsia="ArialMT" w:cs="ArialMT" w:hint="eastAsia"/>
          <w:color w:val="000000"/>
          <w:kern w:val="0"/>
          <w:sz w:val="18"/>
          <w:szCs w:val="18"/>
        </w:rPr>
        <w:t>人和团体：</w:t>
      </w:r>
    </w:p>
    <w:p w:rsidR="005C341B" w:rsidRPr="00ED6434" w:rsidRDefault="008A2326"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关键的特征或标准是</w:t>
      </w:r>
      <w:r w:rsidR="0064280B">
        <w:rPr>
          <w:rFonts w:ascii="ArialMT" w:eastAsia="ArialMT" w:cs="ArialMT" w:hint="eastAsia"/>
          <w:color w:val="000000"/>
          <w:kern w:val="0"/>
          <w:sz w:val="18"/>
          <w:szCs w:val="18"/>
        </w:rPr>
        <w:t>个人</w:t>
      </w:r>
      <w:r w:rsidR="00347781" w:rsidRPr="00ED6434">
        <w:rPr>
          <w:rFonts w:ascii="ArialMT" w:eastAsia="ArialMT" w:cs="ArialMT" w:hint="eastAsia"/>
          <w:color w:val="000000"/>
          <w:kern w:val="0"/>
          <w:sz w:val="18"/>
          <w:szCs w:val="18"/>
        </w:rPr>
        <w:t>自我</w:t>
      </w:r>
      <w:r w:rsidR="0025442C">
        <w:rPr>
          <w:rFonts w:ascii="ArialMT" w:eastAsia="ArialMT" w:cs="ArialMT" w:hint="eastAsia"/>
          <w:color w:val="000000"/>
          <w:kern w:val="0"/>
          <w:sz w:val="18"/>
          <w:szCs w:val="18"/>
        </w:rPr>
        <w:t>认同</w:t>
      </w:r>
      <w:r w:rsidR="00347781" w:rsidRPr="00ED6434">
        <w:rPr>
          <w:rFonts w:ascii="ArialMT" w:eastAsia="ArialMT" w:cs="ArialMT" w:hint="eastAsia"/>
          <w:color w:val="000000"/>
          <w:kern w:val="0"/>
          <w:sz w:val="18"/>
          <w:szCs w:val="18"/>
        </w:rPr>
        <w:t>为</w:t>
      </w:r>
      <w:r w:rsidR="00525E3C">
        <w:rPr>
          <w:rFonts w:ascii="ArialMT" w:eastAsia="ArialMT" w:cs="ArialMT" w:hint="eastAsia"/>
          <w:color w:val="000000"/>
          <w:kern w:val="0"/>
          <w:sz w:val="18"/>
          <w:szCs w:val="18"/>
        </w:rPr>
        <w:t>原住民</w:t>
      </w:r>
      <w:r w:rsidRPr="00ED6434">
        <w:rPr>
          <w:rFonts w:ascii="ArialMT" w:eastAsia="ArialMT" w:cs="ArialMT" w:hint="eastAsia"/>
          <w:color w:val="000000"/>
          <w:kern w:val="0"/>
          <w:sz w:val="18"/>
          <w:szCs w:val="18"/>
        </w:rPr>
        <w:t>，</w:t>
      </w:r>
      <w:r w:rsidR="0064280B">
        <w:rPr>
          <w:rFonts w:ascii="ArialMT" w:eastAsia="ArialMT" w:cs="ArialMT" w:hint="eastAsia"/>
          <w:color w:val="000000"/>
          <w:kern w:val="0"/>
          <w:sz w:val="18"/>
          <w:szCs w:val="18"/>
        </w:rPr>
        <w:t>并被社区接纳为其</w:t>
      </w:r>
      <w:r w:rsidR="00347781" w:rsidRPr="00ED6434">
        <w:rPr>
          <w:rFonts w:ascii="ArialMT" w:eastAsia="ArialMT" w:cs="ArialMT" w:hint="eastAsia"/>
          <w:color w:val="000000"/>
          <w:kern w:val="0"/>
          <w:sz w:val="18"/>
          <w:szCs w:val="18"/>
        </w:rPr>
        <w:t>成员</w:t>
      </w:r>
    </w:p>
    <w:p w:rsidR="00347781" w:rsidRPr="00ED6434" w:rsidRDefault="00071B04"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在他人</w:t>
      </w:r>
      <w:r w:rsidR="008A2326" w:rsidRPr="00ED6434">
        <w:rPr>
          <w:rFonts w:ascii="ArialMT" w:eastAsia="ArialMT" w:cs="ArialMT" w:hint="eastAsia"/>
          <w:color w:val="000000"/>
          <w:kern w:val="0"/>
          <w:sz w:val="18"/>
          <w:szCs w:val="18"/>
        </w:rPr>
        <w:t>殖民</w:t>
      </w:r>
      <w:r>
        <w:rPr>
          <w:rFonts w:ascii="ArialMT" w:eastAsia="ArialMT" w:cs="ArialMT" w:hint="eastAsia"/>
          <w:color w:val="000000"/>
          <w:kern w:val="0"/>
          <w:sz w:val="18"/>
          <w:szCs w:val="18"/>
        </w:rPr>
        <w:t>或定居之前就形成的</w:t>
      </w:r>
      <w:r w:rsidR="003E271E">
        <w:rPr>
          <w:rFonts w:ascii="ArialMT" w:eastAsia="ArialMT" w:cs="ArialMT" w:hint="eastAsia"/>
          <w:color w:val="000000"/>
          <w:kern w:val="0"/>
          <w:sz w:val="18"/>
          <w:szCs w:val="18"/>
        </w:rPr>
        <w:t>社会的历史绵延</w:t>
      </w:r>
    </w:p>
    <w:p w:rsidR="00347781" w:rsidRPr="00ED6434" w:rsidRDefault="00347781"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与</w:t>
      </w:r>
      <w:r w:rsidR="00071B04">
        <w:rPr>
          <w:rFonts w:ascii="ArialMT" w:eastAsia="ArialMT" w:cs="ArialMT" w:hint="eastAsia"/>
          <w:color w:val="000000"/>
          <w:kern w:val="0"/>
          <w:sz w:val="18"/>
          <w:szCs w:val="18"/>
        </w:rPr>
        <w:t>领地</w:t>
      </w:r>
      <w:r w:rsidR="008A2326" w:rsidRPr="00ED6434">
        <w:rPr>
          <w:rFonts w:ascii="ArialMT" w:eastAsia="ArialMT" w:cs="ArialMT" w:hint="eastAsia"/>
          <w:color w:val="000000"/>
          <w:kern w:val="0"/>
          <w:sz w:val="18"/>
          <w:szCs w:val="18"/>
        </w:rPr>
        <w:t>和周围的自然资源</w:t>
      </w:r>
      <w:r w:rsidRPr="00ED6434">
        <w:rPr>
          <w:rFonts w:ascii="ArialMT" w:eastAsia="ArialMT" w:cs="ArialMT" w:hint="eastAsia"/>
          <w:color w:val="000000"/>
          <w:kern w:val="0"/>
          <w:sz w:val="18"/>
          <w:szCs w:val="18"/>
        </w:rPr>
        <w:t>具有密切联系</w:t>
      </w:r>
    </w:p>
    <w:p w:rsidR="005C341B" w:rsidRPr="00ED6434" w:rsidRDefault="003E271E"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殊异</w:t>
      </w:r>
      <w:r w:rsidR="00347781" w:rsidRPr="00ED6434">
        <w:rPr>
          <w:rFonts w:ascii="ArialMT" w:eastAsia="ArialMT" w:cs="ArialMT" w:hint="eastAsia"/>
          <w:color w:val="000000"/>
          <w:kern w:val="0"/>
          <w:sz w:val="18"/>
          <w:szCs w:val="18"/>
        </w:rPr>
        <w:t>的</w:t>
      </w:r>
      <w:r w:rsidR="008A2326" w:rsidRPr="00ED6434">
        <w:rPr>
          <w:rFonts w:ascii="ArialMT" w:eastAsia="ArialMT" w:cs="ArialMT" w:hint="eastAsia"/>
          <w:color w:val="000000"/>
          <w:kern w:val="0"/>
          <w:sz w:val="18"/>
          <w:szCs w:val="18"/>
        </w:rPr>
        <w:t>社会</w:t>
      </w:r>
      <w:r w:rsidR="00347781" w:rsidRPr="00ED6434">
        <w:rPr>
          <w:rFonts w:ascii="ArialMT" w:eastAsia="ArialMT" w:cs="ArialMT" w:hint="eastAsia"/>
          <w:color w:val="000000"/>
          <w:kern w:val="0"/>
          <w:sz w:val="18"/>
          <w:szCs w:val="18"/>
        </w:rPr>
        <w:t>、</w:t>
      </w:r>
      <w:r w:rsidR="008A2326" w:rsidRPr="00ED6434">
        <w:rPr>
          <w:rFonts w:ascii="ArialMT" w:eastAsia="ArialMT" w:cs="ArialMT" w:hint="eastAsia"/>
          <w:color w:val="000000"/>
          <w:kern w:val="0"/>
          <w:sz w:val="18"/>
          <w:szCs w:val="18"/>
        </w:rPr>
        <w:t>经济或政治制度</w:t>
      </w:r>
    </w:p>
    <w:p w:rsidR="005C341B" w:rsidRPr="00ED6434" w:rsidRDefault="003E271E"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殊异</w:t>
      </w:r>
      <w:r w:rsidR="00347781" w:rsidRPr="00ED6434">
        <w:rPr>
          <w:rFonts w:ascii="ArialMT" w:eastAsia="ArialMT" w:cs="ArialMT" w:hint="eastAsia"/>
          <w:color w:val="000000"/>
          <w:kern w:val="0"/>
          <w:sz w:val="18"/>
          <w:szCs w:val="18"/>
        </w:rPr>
        <w:t>的</w:t>
      </w:r>
      <w:r w:rsidR="008A2326" w:rsidRPr="00ED6434">
        <w:rPr>
          <w:rFonts w:ascii="ArialMT" w:eastAsia="ArialMT" w:cs="ArialMT" w:hint="eastAsia"/>
          <w:color w:val="000000"/>
          <w:kern w:val="0"/>
          <w:sz w:val="18"/>
          <w:szCs w:val="18"/>
        </w:rPr>
        <w:t>语言</w:t>
      </w:r>
      <w:r w:rsidR="00347781" w:rsidRPr="00ED6434">
        <w:rPr>
          <w:rFonts w:ascii="ArialMT" w:eastAsia="ArialMT" w:cs="ArialMT" w:hint="eastAsia"/>
          <w:color w:val="000000"/>
          <w:kern w:val="0"/>
          <w:sz w:val="18"/>
          <w:szCs w:val="18"/>
        </w:rPr>
        <w:t>、</w:t>
      </w:r>
      <w:r w:rsidR="008A2326" w:rsidRPr="00ED6434">
        <w:rPr>
          <w:rFonts w:ascii="ArialMT" w:eastAsia="ArialMT" w:cs="ArialMT" w:hint="eastAsia"/>
          <w:color w:val="000000"/>
          <w:kern w:val="0"/>
          <w:sz w:val="18"/>
          <w:szCs w:val="18"/>
        </w:rPr>
        <w:t>文化和信仰</w:t>
      </w:r>
    </w:p>
    <w:p w:rsidR="005C341B" w:rsidRPr="00ED6434" w:rsidRDefault="008A2326"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社会</w:t>
      </w:r>
      <w:r w:rsidR="003E271E">
        <w:rPr>
          <w:rFonts w:ascii="ArialMT" w:eastAsia="ArialMT" w:cs="ArialMT" w:hint="eastAsia"/>
          <w:color w:val="000000"/>
          <w:kern w:val="0"/>
          <w:sz w:val="18"/>
          <w:szCs w:val="18"/>
        </w:rPr>
        <w:t>中的</w:t>
      </w:r>
      <w:r w:rsidR="003E271E" w:rsidRPr="00ED6434">
        <w:rPr>
          <w:rFonts w:ascii="ArialMT" w:eastAsia="ArialMT" w:cs="ArialMT" w:hint="eastAsia"/>
          <w:color w:val="000000"/>
          <w:kern w:val="0"/>
          <w:sz w:val="18"/>
          <w:szCs w:val="18"/>
        </w:rPr>
        <w:t>非</w:t>
      </w:r>
      <w:r w:rsidR="003E271E">
        <w:rPr>
          <w:rFonts w:ascii="ArialMT" w:eastAsia="ArialMT" w:cs="ArialMT" w:hint="eastAsia"/>
          <w:color w:val="000000"/>
          <w:kern w:val="0"/>
          <w:sz w:val="18"/>
          <w:szCs w:val="18"/>
        </w:rPr>
        <w:t>主流</w:t>
      </w:r>
      <w:r w:rsidR="00FA6D93" w:rsidRPr="00ED6434">
        <w:rPr>
          <w:rFonts w:ascii="ArialMT" w:eastAsia="ArialMT" w:cs="ArialMT" w:hint="eastAsia"/>
          <w:color w:val="000000"/>
          <w:kern w:val="0"/>
          <w:sz w:val="18"/>
          <w:szCs w:val="18"/>
        </w:rPr>
        <w:t>群体</w:t>
      </w:r>
    </w:p>
    <w:p w:rsidR="008A2326" w:rsidRPr="00ED6434" w:rsidRDefault="00FA6D93" w:rsidP="00ED6434">
      <w:pPr>
        <w:pStyle w:val="a7"/>
        <w:numPr>
          <w:ilvl w:val="0"/>
          <w:numId w:val="18"/>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决定保持</w:t>
      </w:r>
      <w:r w:rsidR="008A2326" w:rsidRPr="00ED6434">
        <w:rPr>
          <w:rFonts w:ascii="ArialMT" w:eastAsia="ArialMT" w:cs="ArialMT" w:hint="eastAsia"/>
          <w:color w:val="000000"/>
          <w:kern w:val="0"/>
          <w:sz w:val="18"/>
          <w:szCs w:val="18"/>
        </w:rPr>
        <w:t>和再现其祖先</w:t>
      </w:r>
      <w:r w:rsidRPr="00ED6434">
        <w:rPr>
          <w:rFonts w:ascii="ArialMT" w:eastAsia="ArialMT" w:cs="ArialMT" w:hint="eastAsia"/>
          <w:color w:val="000000"/>
          <w:kern w:val="0"/>
          <w:sz w:val="18"/>
          <w:szCs w:val="18"/>
        </w:rPr>
        <w:t>的环境</w:t>
      </w:r>
      <w:r w:rsidR="0064280B">
        <w:rPr>
          <w:rFonts w:ascii="ArialMT" w:eastAsia="ArialMT" w:cs="ArialMT" w:hint="eastAsia"/>
          <w:color w:val="000000"/>
          <w:kern w:val="0"/>
          <w:sz w:val="18"/>
          <w:szCs w:val="18"/>
        </w:rPr>
        <w:t>，以及</w:t>
      </w:r>
      <w:r w:rsidR="00933D9D">
        <w:rPr>
          <w:rFonts w:ascii="ArialMT" w:eastAsia="ArialMT" w:cs="ArialMT" w:hint="eastAsia"/>
          <w:color w:val="000000"/>
          <w:kern w:val="0"/>
          <w:sz w:val="18"/>
          <w:szCs w:val="18"/>
        </w:rPr>
        <w:t>作为殊异民族和社群的</w:t>
      </w:r>
      <w:r w:rsidRPr="00ED6434">
        <w:rPr>
          <w:rFonts w:ascii="ArialMT" w:eastAsia="ArialMT" w:cs="ArialMT" w:hint="eastAsia"/>
          <w:color w:val="000000"/>
          <w:kern w:val="0"/>
          <w:sz w:val="18"/>
          <w:szCs w:val="18"/>
        </w:rPr>
        <w:t>体系</w:t>
      </w:r>
      <w:r w:rsidR="008A2326" w:rsidRPr="00ED6434">
        <w:rPr>
          <w:rFonts w:ascii="ArialMT" w:eastAsia="ArialMT" w:cs="ArialMT" w:hint="eastAsia"/>
          <w:color w:val="000000"/>
          <w:kern w:val="0"/>
          <w:sz w:val="18"/>
          <w:szCs w:val="18"/>
        </w:rPr>
        <w:t>。</w:t>
      </w:r>
    </w:p>
    <w:p w:rsidR="003A1AFC" w:rsidRDefault="003A1AFC" w:rsidP="009E27CE">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（来源：改编自</w:t>
      </w:r>
      <w:r w:rsidRPr="003A1AFC">
        <w:rPr>
          <w:rFonts w:ascii="ArialMT" w:eastAsia="ArialMT" w:cs="ArialMT" w:hint="eastAsia"/>
          <w:color w:val="000000"/>
          <w:kern w:val="0"/>
          <w:sz w:val="18"/>
          <w:szCs w:val="18"/>
        </w:rPr>
        <w:t>联合国</w:t>
      </w:r>
      <w:r w:rsidR="00525E3C">
        <w:rPr>
          <w:rFonts w:ascii="ArialMT" w:eastAsia="ArialMT" w:cs="ArialMT" w:hint="eastAsia"/>
          <w:color w:val="000000"/>
          <w:kern w:val="0"/>
          <w:sz w:val="18"/>
          <w:szCs w:val="18"/>
        </w:rPr>
        <w:t>原住民</w:t>
      </w:r>
      <w:r w:rsidRPr="003A1AFC">
        <w:rPr>
          <w:rFonts w:ascii="ArialMT" w:eastAsia="ArialMT" w:cs="ArialMT" w:hint="eastAsia"/>
          <w:color w:val="000000"/>
          <w:kern w:val="0"/>
          <w:sz w:val="18"/>
          <w:szCs w:val="18"/>
        </w:rPr>
        <w:t>常设论坛，</w:t>
      </w:r>
      <w:r w:rsidR="00065F13">
        <w:rPr>
          <w:rFonts w:ascii="ArialMT" w:eastAsia="ArialMT" w:cs="ArialMT" w:hint="eastAsia"/>
          <w:color w:val="000000"/>
          <w:kern w:val="0"/>
          <w:sz w:val="18"/>
          <w:szCs w:val="18"/>
        </w:rPr>
        <w:t>宣传</w:t>
      </w:r>
      <w:r w:rsidRPr="003A1AFC">
        <w:rPr>
          <w:rFonts w:ascii="ArialMT" w:eastAsia="ArialMT" w:cs="ArialMT" w:hint="eastAsia"/>
          <w:color w:val="000000"/>
          <w:kern w:val="0"/>
          <w:sz w:val="18"/>
          <w:szCs w:val="18"/>
        </w:rPr>
        <w:t>资料 “谁是</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”，2007</w:t>
      </w:r>
      <w:r w:rsidRPr="003A1AFC">
        <w:rPr>
          <w:rFonts w:ascii="ArialMT" w:eastAsia="ArialMT" w:cs="ArialMT" w:hint="eastAsia"/>
          <w:color w:val="000000"/>
          <w:kern w:val="0"/>
          <w:sz w:val="18"/>
          <w:szCs w:val="18"/>
        </w:rPr>
        <w:t>年</w:t>
      </w:r>
      <w:r>
        <w:rPr>
          <w:rFonts w:ascii="ArialMT" w:eastAsia="ArialMT" w:cs="ArialMT" w:hint="eastAsia"/>
          <w:color w:val="000000"/>
          <w:kern w:val="0"/>
          <w:sz w:val="18"/>
          <w:szCs w:val="18"/>
        </w:rPr>
        <w:t>10</w:t>
      </w:r>
      <w:r w:rsidRPr="003A1AFC">
        <w:rPr>
          <w:rFonts w:ascii="ArialMT" w:eastAsia="ArialMT" w:cs="ArialMT" w:hint="eastAsia"/>
          <w:color w:val="000000"/>
          <w:kern w:val="0"/>
          <w:sz w:val="18"/>
          <w:szCs w:val="18"/>
        </w:rPr>
        <w:t>月</w:t>
      </w:r>
      <w:r>
        <w:rPr>
          <w:rFonts w:ascii="ArialMT" w:eastAsia="ArialMT" w:cs="ArialMT" w:hint="eastAsia"/>
          <w:color w:val="000000"/>
          <w:kern w:val="0"/>
          <w:sz w:val="18"/>
          <w:szCs w:val="18"/>
        </w:rPr>
        <w:t>；</w:t>
      </w:r>
      <w:r w:rsidRPr="003A1AFC">
        <w:rPr>
          <w:rFonts w:ascii="ArialMT" w:eastAsia="ArialMT" w:cs="ArialMT" w:hint="eastAsia"/>
          <w:color w:val="000000"/>
          <w:kern w:val="0"/>
          <w:sz w:val="18"/>
          <w:szCs w:val="18"/>
        </w:rPr>
        <w:t>联合国发展集团，“关于</w:t>
      </w:r>
      <w:r w:rsidR="00525E3C">
        <w:rPr>
          <w:rFonts w:ascii="ArialMT" w:eastAsia="ArialMT" w:cs="ArialMT" w:hint="eastAsia"/>
          <w:color w:val="000000"/>
          <w:kern w:val="0"/>
          <w:sz w:val="18"/>
          <w:szCs w:val="18"/>
        </w:rPr>
        <w:t>原住民</w:t>
      </w:r>
      <w:r>
        <w:rPr>
          <w:rFonts w:ascii="ArialMT" w:eastAsia="ArialMT" w:cs="ArialMT" w:hint="eastAsia"/>
          <w:color w:val="000000"/>
          <w:kern w:val="0"/>
          <w:sz w:val="18"/>
          <w:szCs w:val="18"/>
        </w:rPr>
        <w:t>的</w:t>
      </w:r>
      <w:r w:rsidRPr="003A1AFC">
        <w:rPr>
          <w:rFonts w:ascii="ArialMT" w:eastAsia="ArialMT" w:cs="ArialMT" w:hint="eastAsia"/>
          <w:color w:val="000000"/>
          <w:kern w:val="0"/>
          <w:sz w:val="18"/>
          <w:szCs w:val="18"/>
        </w:rPr>
        <w:t>问题</w:t>
      </w:r>
      <w:r>
        <w:rPr>
          <w:rFonts w:ascii="ArialMT" w:eastAsia="ArialMT" w:cs="ArialMT" w:hint="eastAsia"/>
          <w:color w:val="000000"/>
          <w:kern w:val="0"/>
          <w:sz w:val="18"/>
          <w:szCs w:val="18"/>
        </w:rPr>
        <w:t>指南</w:t>
      </w:r>
      <w:r w:rsidRPr="003A1AFC">
        <w:rPr>
          <w:rFonts w:ascii="ArialMT" w:eastAsia="ArialMT" w:cs="ArialMT" w:hint="eastAsia"/>
          <w:color w:val="000000"/>
          <w:kern w:val="0"/>
          <w:sz w:val="18"/>
          <w:szCs w:val="18"/>
        </w:rPr>
        <w:t>”</w:t>
      </w:r>
      <w:r>
        <w:rPr>
          <w:rFonts w:ascii="ArialMT" w:eastAsia="ArialMT" w:cs="ArialMT" w:hint="eastAsia"/>
          <w:color w:val="000000"/>
          <w:kern w:val="0"/>
          <w:sz w:val="18"/>
          <w:szCs w:val="18"/>
        </w:rPr>
        <w:t>，</w:t>
      </w:r>
      <w:r w:rsidRPr="003A1AFC">
        <w:rPr>
          <w:rFonts w:ascii="ArialMT" w:eastAsia="ArialMT" w:cs="ArialMT" w:hint="eastAsia"/>
          <w:color w:val="000000"/>
          <w:kern w:val="0"/>
          <w:sz w:val="18"/>
          <w:szCs w:val="18"/>
        </w:rPr>
        <w:t>联合国2009年</w:t>
      </w:r>
      <w:r>
        <w:rPr>
          <w:rFonts w:ascii="ArialMT" w:eastAsia="ArialMT" w:cs="ArialMT" w:hint="eastAsia"/>
          <w:color w:val="000000"/>
          <w:kern w:val="0"/>
          <w:sz w:val="18"/>
          <w:szCs w:val="18"/>
        </w:rPr>
        <w:t>，</w:t>
      </w:r>
      <w:r w:rsidRPr="003A1AFC">
        <w:rPr>
          <w:rFonts w:ascii="ArialMT" w:eastAsia="ArialMT" w:cs="ArialMT" w:hint="eastAsia"/>
          <w:color w:val="000000"/>
          <w:kern w:val="0"/>
          <w:sz w:val="18"/>
          <w:szCs w:val="18"/>
        </w:rPr>
        <w:t>“联合国</w:t>
      </w:r>
      <w:r w:rsidR="00525E3C">
        <w:rPr>
          <w:rFonts w:ascii="ArialMT" w:eastAsia="ArialMT" w:cs="ArialMT" w:hint="eastAsia"/>
          <w:color w:val="000000"/>
          <w:kern w:val="0"/>
          <w:sz w:val="18"/>
          <w:szCs w:val="18"/>
        </w:rPr>
        <w:t>原住民</w:t>
      </w:r>
      <w:r w:rsidRPr="003A1AFC">
        <w:rPr>
          <w:rFonts w:ascii="ArialMT" w:eastAsia="ArialMT" w:cs="ArialMT" w:hint="eastAsia"/>
          <w:color w:val="000000"/>
          <w:kern w:val="0"/>
          <w:sz w:val="18"/>
          <w:szCs w:val="18"/>
        </w:rPr>
        <w:t>权利宣言”， 2007</w:t>
      </w:r>
      <w:r>
        <w:rPr>
          <w:rFonts w:ascii="ArialMT" w:eastAsia="ArialMT" w:cs="ArialMT" w:hint="eastAsia"/>
          <w:color w:val="000000"/>
          <w:kern w:val="0"/>
          <w:sz w:val="18"/>
          <w:szCs w:val="18"/>
        </w:rPr>
        <w:t>年</w:t>
      </w:r>
      <w:r w:rsidRPr="003A1AFC">
        <w:rPr>
          <w:rFonts w:ascii="ArialMT" w:eastAsia="ArialMT" w:cs="ArialMT" w:hint="eastAsia"/>
          <w:color w:val="000000"/>
          <w:kern w:val="0"/>
          <w:sz w:val="18"/>
          <w:szCs w:val="18"/>
        </w:rPr>
        <w:t>9月13日</w:t>
      </w:r>
      <w:r>
        <w:rPr>
          <w:rFonts w:ascii="ArialMT" w:eastAsia="ArialMT" w:cs="ArialMT" w:hint="eastAsia"/>
          <w:color w:val="000000"/>
          <w:kern w:val="0"/>
          <w:sz w:val="18"/>
          <w:szCs w:val="18"/>
        </w:rPr>
        <w:t>）。</w:t>
      </w:r>
    </w:p>
    <w:p w:rsidR="005C4A78" w:rsidRPr="005C4A78" w:rsidRDefault="005C4A7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5C4A78">
        <w:rPr>
          <w:rFonts w:ascii="Arial-BoldMT" w:eastAsia="Arial-BoldMT" w:cs="Arial-BoldMT" w:hint="eastAsia"/>
          <w:b/>
          <w:bCs/>
          <w:color w:val="000000"/>
          <w:kern w:val="0"/>
          <w:sz w:val="18"/>
          <w:szCs w:val="18"/>
        </w:rPr>
        <w:t>知识产权：</w:t>
      </w:r>
      <w:r w:rsidR="00A62859">
        <w:rPr>
          <w:rFonts w:ascii="ArialMT" w:eastAsia="ArialMT" w:cs="ArialMT" w:hint="eastAsia"/>
          <w:color w:val="000000"/>
          <w:kern w:val="0"/>
          <w:sz w:val="18"/>
          <w:szCs w:val="18"/>
        </w:rPr>
        <w:t>实践</w:t>
      </w:r>
      <w:r>
        <w:rPr>
          <w:rFonts w:ascii="ArialMT" w:eastAsia="ArialMT" w:cs="ArialMT" w:hint="eastAsia"/>
          <w:color w:val="000000"/>
          <w:kern w:val="0"/>
          <w:sz w:val="18"/>
          <w:szCs w:val="18"/>
        </w:rPr>
        <w:t>、</w:t>
      </w:r>
      <w:r w:rsidRPr="005C4A78">
        <w:rPr>
          <w:rFonts w:ascii="ArialMT" w:eastAsia="ArialMT" w:cs="ArialMT" w:hint="eastAsia"/>
          <w:color w:val="000000"/>
          <w:kern w:val="0"/>
          <w:sz w:val="18"/>
          <w:szCs w:val="18"/>
        </w:rPr>
        <w:t>知识</w:t>
      </w:r>
      <w:r>
        <w:rPr>
          <w:rFonts w:ascii="ArialMT" w:eastAsia="ArialMT" w:cs="ArialMT" w:hint="eastAsia"/>
          <w:color w:val="000000"/>
          <w:kern w:val="0"/>
          <w:sz w:val="18"/>
          <w:szCs w:val="18"/>
        </w:rPr>
        <w:t>、</w:t>
      </w:r>
      <w:r w:rsidRPr="005C4A78">
        <w:rPr>
          <w:rFonts w:ascii="ArialMT" w:eastAsia="ArialMT" w:cs="ArialMT" w:hint="eastAsia"/>
          <w:color w:val="000000"/>
          <w:kern w:val="0"/>
          <w:sz w:val="18"/>
          <w:szCs w:val="18"/>
        </w:rPr>
        <w:t>创新和</w:t>
      </w:r>
      <w:r w:rsidR="00CF50A2">
        <w:rPr>
          <w:rFonts w:ascii="ArialMT" w:eastAsia="ArialMT" w:cs="ArialMT" w:hint="eastAsia"/>
          <w:color w:val="000000"/>
          <w:kern w:val="0"/>
          <w:sz w:val="18"/>
          <w:szCs w:val="18"/>
        </w:rPr>
        <w:t>其它</w:t>
      </w:r>
      <w:r w:rsidR="00525E3C">
        <w:rPr>
          <w:rFonts w:ascii="ArialMT" w:eastAsia="ArialMT" w:cs="ArialMT" w:hint="eastAsia"/>
          <w:color w:val="000000"/>
          <w:kern w:val="0"/>
          <w:sz w:val="18"/>
          <w:szCs w:val="18"/>
        </w:rPr>
        <w:t>心智的创造物</w:t>
      </w:r>
      <w:r w:rsidRPr="005C4A78">
        <w:rPr>
          <w:rFonts w:ascii="ArialMT" w:eastAsia="ArialMT" w:cs="ArialMT" w:hint="eastAsia"/>
          <w:color w:val="000000"/>
          <w:kern w:val="0"/>
          <w:sz w:val="18"/>
          <w:szCs w:val="18"/>
        </w:rPr>
        <w:t>。 （来源：</w:t>
      </w:r>
      <w:r>
        <w:rPr>
          <w:rFonts w:ascii="ArialMT" w:eastAsia="ArialMT" w:cs="ArialMT" w:hint="eastAsia"/>
          <w:color w:val="000000"/>
          <w:kern w:val="0"/>
          <w:sz w:val="18"/>
          <w:szCs w:val="18"/>
        </w:rPr>
        <w:t>根据《</w:t>
      </w:r>
      <w:r w:rsidRPr="005C4A78">
        <w:rPr>
          <w:rFonts w:ascii="ArialMT" w:eastAsia="ArialMT" w:cs="ArialMT" w:hint="eastAsia"/>
          <w:color w:val="000000"/>
          <w:kern w:val="0"/>
          <w:sz w:val="18"/>
          <w:szCs w:val="18"/>
        </w:rPr>
        <w:t>生物多样性公约</w:t>
      </w:r>
      <w:r>
        <w:rPr>
          <w:rFonts w:ascii="ArialMT" w:eastAsia="ArialMT" w:cs="ArialMT" w:hint="eastAsia"/>
          <w:color w:val="000000"/>
          <w:kern w:val="0"/>
          <w:sz w:val="18"/>
          <w:szCs w:val="18"/>
        </w:rPr>
        <w:t>》</w:t>
      </w:r>
      <w:r w:rsidRPr="005C4A78">
        <w:rPr>
          <w:rFonts w:ascii="ArialMT" w:eastAsia="ArialMT" w:cs="ArialMT" w:hint="eastAsia"/>
          <w:color w:val="000000"/>
          <w:kern w:val="0"/>
          <w:sz w:val="18"/>
          <w:szCs w:val="18"/>
        </w:rPr>
        <w:t>第8（j）</w:t>
      </w:r>
      <w:r>
        <w:rPr>
          <w:rFonts w:ascii="ArialMT" w:eastAsia="ArialMT" w:cs="ArialMT" w:hint="eastAsia"/>
          <w:color w:val="000000"/>
          <w:kern w:val="0"/>
          <w:sz w:val="18"/>
          <w:szCs w:val="18"/>
        </w:rPr>
        <w:t>章；</w:t>
      </w:r>
      <w:r w:rsidRPr="005C4A78">
        <w:rPr>
          <w:rFonts w:ascii="ArialMT" w:eastAsia="ArialMT" w:cs="ArialMT" w:hint="eastAsia"/>
          <w:color w:val="000000"/>
          <w:kern w:val="0"/>
          <w:sz w:val="18"/>
          <w:szCs w:val="18"/>
        </w:rPr>
        <w:t>世界知识产权组织</w:t>
      </w:r>
      <w:r>
        <w:rPr>
          <w:rFonts w:ascii="ArialMT" w:eastAsia="ArialMT" w:cs="ArialMT" w:hint="eastAsia"/>
          <w:color w:val="000000"/>
          <w:kern w:val="0"/>
          <w:sz w:val="18"/>
          <w:szCs w:val="18"/>
        </w:rPr>
        <w:t>（下面简称WIPO）</w:t>
      </w:r>
      <w:r w:rsidRPr="005C4A78">
        <w:rPr>
          <w:rFonts w:ascii="ArialMT" w:eastAsia="ArialMT" w:cs="ArialMT" w:hint="eastAsia"/>
          <w:color w:val="000000"/>
          <w:kern w:val="0"/>
          <w:sz w:val="18"/>
          <w:szCs w:val="18"/>
        </w:rPr>
        <w:t>。</w:t>
      </w:r>
      <w:r>
        <w:rPr>
          <w:rFonts w:ascii="ArialMT" w:eastAsia="ArialMT" w:cs="ArialMT" w:hint="eastAsia"/>
          <w:color w:val="000000"/>
          <w:kern w:val="0"/>
          <w:sz w:val="18"/>
          <w:szCs w:val="18"/>
        </w:rPr>
        <w:t>“</w:t>
      </w:r>
      <w:r w:rsidRPr="005C4A78">
        <w:rPr>
          <w:rFonts w:ascii="ArialMT" w:eastAsia="ArialMT" w:cs="ArialMT" w:hint="eastAsia"/>
          <w:color w:val="000000"/>
          <w:kern w:val="0"/>
          <w:sz w:val="18"/>
          <w:szCs w:val="18"/>
        </w:rPr>
        <w:t>什么是知识产权？</w:t>
      </w:r>
      <w:r>
        <w:rPr>
          <w:rFonts w:ascii="ArialMT" w:eastAsia="ArialMT" w:cs="ArialMT" w:hint="eastAsia"/>
          <w:color w:val="000000"/>
          <w:kern w:val="0"/>
          <w:sz w:val="18"/>
          <w:szCs w:val="18"/>
        </w:rPr>
        <w:t>”</w:t>
      </w:r>
      <w:r w:rsidRPr="005C4A78">
        <w:rPr>
          <w:rFonts w:ascii="ArialMT" w:eastAsia="ArialMT" w:cs="ArialMT" w:hint="eastAsia"/>
          <w:color w:val="000000"/>
          <w:kern w:val="0"/>
          <w:sz w:val="18"/>
          <w:szCs w:val="18"/>
        </w:rPr>
        <w:t xml:space="preserve"> WIPO出版</w:t>
      </w:r>
      <w:r>
        <w:rPr>
          <w:rFonts w:ascii="ArialMT" w:eastAsia="ArialMT" w:cs="ArialMT" w:hint="eastAsia"/>
          <w:color w:val="000000"/>
          <w:kern w:val="0"/>
          <w:sz w:val="18"/>
          <w:szCs w:val="18"/>
        </w:rPr>
        <w:t>号</w:t>
      </w:r>
      <w:r w:rsidRPr="005C4A78">
        <w:rPr>
          <w:rFonts w:ascii="ArialMT" w:eastAsia="ArialMT" w:cs="ArialMT" w:hint="eastAsia"/>
          <w:color w:val="000000"/>
          <w:kern w:val="0"/>
          <w:sz w:val="18"/>
          <w:szCs w:val="18"/>
        </w:rPr>
        <w:t>450（E）</w:t>
      </w:r>
      <w:r>
        <w:rPr>
          <w:rFonts w:ascii="ArialMT" w:eastAsia="ArialMT" w:cs="ArialMT" w:hint="eastAsia"/>
          <w:color w:val="000000"/>
          <w:kern w:val="0"/>
          <w:sz w:val="18"/>
          <w:szCs w:val="18"/>
        </w:rPr>
        <w:t>。</w:t>
      </w:r>
      <w:r w:rsidR="00E94230">
        <w:rPr>
          <w:rFonts w:ascii="ArialMT" w:eastAsia="ArialMT" w:cs="ArialMT" w:hint="eastAsia"/>
          <w:color w:val="000000"/>
          <w:kern w:val="0"/>
          <w:sz w:val="18"/>
          <w:szCs w:val="18"/>
        </w:rPr>
        <w:t>未注明</w:t>
      </w:r>
      <w:r w:rsidRPr="005C4A78">
        <w:rPr>
          <w:rFonts w:ascii="ArialMT" w:eastAsia="ArialMT" w:cs="ArialMT" w:hint="eastAsia"/>
          <w:color w:val="000000"/>
          <w:kern w:val="0"/>
          <w:sz w:val="18"/>
          <w:szCs w:val="18"/>
        </w:rPr>
        <w:t>日期）。</w:t>
      </w:r>
    </w:p>
    <w:p w:rsidR="00280F5D" w:rsidRPr="00905AC8" w:rsidRDefault="0085393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905AC8">
        <w:rPr>
          <w:rFonts w:ascii="Arial-BoldMT" w:eastAsia="Arial-BoldMT" w:cs="Arial-BoldMT" w:hint="eastAsia"/>
          <w:b/>
          <w:bCs/>
          <w:color w:val="000000"/>
          <w:kern w:val="0"/>
          <w:sz w:val="18"/>
          <w:szCs w:val="18"/>
        </w:rPr>
        <w:lastRenderedPageBreak/>
        <w:t>强度：</w:t>
      </w:r>
      <w:r w:rsidR="00905AC8" w:rsidRPr="00905AC8">
        <w:rPr>
          <w:rFonts w:ascii="ArialMT" w:eastAsia="ArialMT" w:cs="ArialMT" w:hint="eastAsia"/>
          <w:color w:val="000000"/>
          <w:kern w:val="0"/>
          <w:sz w:val="18"/>
          <w:szCs w:val="18"/>
        </w:rPr>
        <w:t>经营活动或</w:t>
      </w:r>
      <w:r w:rsidR="00CF50A2">
        <w:rPr>
          <w:rFonts w:ascii="ArialMT" w:eastAsia="ArialMT" w:cs="ArialMT" w:hint="eastAsia"/>
          <w:color w:val="000000"/>
          <w:kern w:val="0"/>
          <w:sz w:val="18"/>
          <w:szCs w:val="18"/>
        </w:rPr>
        <w:t>其它</w:t>
      </w:r>
      <w:r w:rsidR="00905AC8" w:rsidRPr="00905AC8">
        <w:rPr>
          <w:rFonts w:ascii="ArialMT" w:eastAsia="ArialMT" w:cs="ArialMT" w:hint="eastAsia"/>
          <w:color w:val="000000"/>
          <w:kern w:val="0"/>
          <w:sz w:val="18"/>
          <w:szCs w:val="18"/>
        </w:rPr>
        <w:t>事件</w:t>
      </w:r>
      <w:r w:rsidR="00FB2140">
        <w:rPr>
          <w:rFonts w:ascii="ArialMT" w:eastAsia="ArialMT" w:cs="ArialMT" w:hint="eastAsia"/>
          <w:color w:val="000000"/>
          <w:kern w:val="0"/>
          <w:sz w:val="18"/>
          <w:szCs w:val="18"/>
        </w:rPr>
        <w:t>造成的影响，其效力</w:t>
      </w:r>
      <w:r w:rsidR="00905AC8">
        <w:rPr>
          <w:rFonts w:ascii="ArialMT" w:eastAsia="ArialMT" w:cs="ArialMT" w:hint="eastAsia"/>
          <w:color w:val="000000"/>
          <w:kern w:val="0"/>
          <w:sz w:val="18"/>
          <w:szCs w:val="18"/>
        </w:rPr>
        <w:t>、</w:t>
      </w:r>
      <w:r w:rsidR="00905AC8" w:rsidRPr="00905AC8">
        <w:rPr>
          <w:rFonts w:ascii="ArialMT" w:eastAsia="ArialMT" w:cs="ArialMT" w:hint="eastAsia"/>
          <w:color w:val="000000"/>
          <w:kern w:val="0"/>
          <w:sz w:val="18"/>
          <w:szCs w:val="18"/>
        </w:rPr>
        <w:t>严重程度或</w:t>
      </w:r>
      <w:r w:rsidR="00FB2140">
        <w:rPr>
          <w:rFonts w:ascii="ArialMT" w:eastAsia="ArialMT" w:cs="ArialMT" w:hint="eastAsia"/>
          <w:color w:val="000000"/>
          <w:kern w:val="0"/>
          <w:sz w:val="18"/>
          <w:szCs w:val="18"/>
        </w:rPr>
        <w:t>强度</w:t>
      </w:r>
      <w:r w:rsidR="00905AC8" w:rsidRPr="00037AD4">
        <w:rPr>
          <w:rFonts w:ascii="ArialMT" w:eastAsia="ArialMT" w:cs="ArialMT" w:hint="eastAsia"/>
          <w:color w:val="000000"/>
          <w:kern w:val="0"/>
          <w:sz w:val="18"/>
          <w:szCs w:val="18"/>
        </w:rPr>
        <w:t>（来源：FSC 2011）</w:t>
      </w:r>
      <w:r w:rsidR="00905AC8">
        <w:rPr>
          <w:rFonts w:ascii="ArialMT" w:eastAsia="ArialMT" w:cs="ArialMT" w:hint="eastAsia"/>
          <w:color w:val="000000"/>
          <w:kern w:val="0"/>
          <w:sz w:val="18"/>
          <w:szCs w:val="18"/>
        </w:rPr>
        <w:t>。</w:t>
      </w:r>
    </w:p>
    <w:p w:rsidR="007D52B6" w:rsidRDefault="007D52B6" w:rsidP="009E27CE">
      <w:pPr>
        <w:autoSpaceDE w:val="0"/>
        <w:autoSpaceDN w:val="0"/>
        <w:adjustRightInd w:val="0"/>
        <w:jc w:val="left"/>
        <w:rPr>
          <w:rFonts w:ascii="ArialMT" w:eastAsia="ArialMT" w:cs="ArialMT"/>
          <w:color w:val="000000"/>
          <w:kern w:val="0"/>
          <w:sz w:val="18"/>
          <w:szCs w:val="18"/>
        </w:rPr>
      </w:pPr>
      <w:r w:rsidRPr="00BB6B2C">
        <w:rPr>
          <w:rFonts w:ascii="Arial-BoldMT" w:eastAsia="Arial-BoldMT" w:cs="Arial-BoldMT" w:hint="eastAsia"/>
          <w:b/>
          <w:bCs/>
          <w:color w:val="000000"/>
          <w:kern w:val="0"/>
          <w:sz w:val="18"/>
          <w:szCs w:val="18"/>
        </w:rPr>
        <w:t>感兴趣的利益相关方：</w:t>
      </w:r>
      <w:r w:rsidR="004E5860">
        <w:rPr>
          <w:rFonts w:ascii="ArialMT" w:eastAsia="ArialMT" w:cs="ArialMT" w:hint="eastAsia"/>
          <w:color w:val="000000"/>
          <w:kern w:val="0"/>
          <w:sz w:val="18"/>
          <w:szCs w:val="18"/>
        </w:rPr>
        <w:t>对经营单位的活动表示出兴趣</w:t>
      </w:r>
      <w:r w:rsidR="00AB03C0">
        <w:rPr>
          <w:rFonts w:ascii="ArialMT" w:eastAsia="ArialMT" w:cs="ArialMT" w:hint="eastAsia"/>
          <w:color w:val="000000"/>
          <w:kern w:val="0"/>
          <w:sz w:val="18"/>
          <w:szCs w:val="18"/>
        </w:rPr>
        <w:t>或公认</w:t>
      </w:r>
      <w:r w:rsidR="004E5860">
        <w:rPr>
          <w:rFonts w:ascii="ArialMT" w:eastAsia="ArialMT" w:cs="ArialMT" w:hint="eastAsia"/>
          <w:color w:val="000000"/>
          <w:kern w:val="0"/>
          <w:sz w:val="18"/>
          <w:szCs w:val="18"/>
        </w:rPr>
        <w:t>具有兴趣的个人、团体或机构</w:t>
      </w:r>
      <w:r>
        <w:rPr>
          <w:rFonts w:ascii="ArialMT" w:eastAsia="ArialMT" w:cs="ArialMT" w:hint="eastAsia"/>
          <w:color w:val="000000"/>
          <w:kern w:val="0"/>
          <w:sz w:val="18"/>
          <w:szCs w:val="18"/>
        </w:rPr>
        <w:t>。下面是感兴趣的利益相关方的一些例子：</w:t>
      </w:r>
    </w:p>
    <w:p w:rsidR="007D52B6" w:rsidRPr="007D52B6" w:rsidRDefault="007D52B6"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自然</w:t>
      </w:r>
      <w:r w:rsidRPr="007D52B6">
        <w:rPr>
          <w:rFonts w:ascii="ArialMT" w:eastAsia="ArialMT" w:cs="ArialMT" w:hint="eastAsia"/>
          <w:color w:val="000000"/>
          <w:kern w:val="0"/>
          <w:sz w:val="18"/>
          <w:szCs w:val="18"/>
        </w:rPr>
        <w:t>保护组织，例如环境方面的非政府组织</w:t>
      </w:r>
    </w:p>
    <w:p w:rsidR="007D52B6" w:rsidRPr="007D52B6" w:rsidRDefault="007D52B6"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sidRPr="007D52B6">
        <w:rPr>
          <w:rFonts w:ascii="ArialMT" w:eastAsia="ArialMT" w:cs="ArialMT" w:hint="eastAsia"/>
          <w:color w:val="000000"/>
          <w:kern w:val="0"/>
          <w:sz w:val="18"/>
          <w:szCs w:val="18"/>
        </w:rPr>
        <w:t>劳工（权利）组织，例如工会</w:t>
      </w:r>
    </w:p>
    <w:p w:rsidR="007D52B6" w:rsidRPr="007D52B6" w:rsidRDefault="007D52B6"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sidRPr="007D52B6">
        <w:rPr>
          <w:rFonts w:ascii="ArialMT" w:eastAsia="ArialMT" w:cs="ArialMT" w:hint="eastAsia"/>
          <w:color w:val="000000"/>
          <w:kern w:val="0"/>
          <w:sz w:val="18"/>
          <w:szCs w:val="18"/>
        </w:rPr>
        <w:t>人权组织，例如社会方面的非政府组织</w:t>
      </w:r>
    </w:p>
    <w:p w:rsidR="007D52B6" w:rsidRPr="007D52B6" w:rsidRDefault="009E27CE"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地方发展</w:t>
      </w:r>
      <w:r w:rsidR="007D52B6" w:rsidRPr="007D52B6">
        <w:rPr>
          <w:rFonts w:ascii="ArialMT" w:eastAsia="ArialMT" w:cs="ArialMT" w:hint="eastAsia"/>
          <w:color w:val="000000"/>
          <w:kern w:val="0"/>
          <w:sz w:val="18"/>
          <w:szCs w:val="18"/>
        </w:rPr>
        <w:t>项目</w:t>
      </w:r>
    </w:p>
    <w:p w:rsidR="007D52B6" w:rsidRPr="007D52B6" w:rsidRDefault="007D52B6"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sidRPr="007D52B6">
        <w:rPr>
          <w:rFonts w:ascii="ArialMT" w:eastAsia="ArialMT" w:cs="ArialMT" w:hint="eastAsia"/>
          <w:color w:val="000000"/>
          <w:kern w:val="0"/>
          <w:sz w:val="18"/>
          <w:szCs w:val="18"/>
        </w:rPr>
        <w:t>当地政府</w:t>
      </w:r>
    </w:p>
    <w:p w:rsidR="007D52B6" w:rsidRPr="007D52B6" w:rsidRDefault="007A717D"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sidRPr="007D52B6">
        <w:rPr>
          <w:rFonts w:ascii="ArialMT" w:eastAsia="ArialMT" w:cs="ArialMT" w:hint="eastAsia"/>
          <w:color w:val="000000"/>
          <w:kern w:val="0"/>
          <w:sz w:val="18"/>
          <w:szCs w:val="18"/>
        </w:rPr>
        <w:t>国家政府</w:t>
      </w:r>
      <w:r>
        <w:rPr>
          <w:rFonts w:ascii="ArialMT" w:eastAsia="ArialMT" w:cs="ArialMT" w:hint="eastAsia"/>
          <w:color w:val="000000"/>
          <w:kern w:val="0"/>
          <w:sz w:val="18"/>
          <w:szCs w:val="18"/>
        </w:rPr>
        <w:t>在当地的职能部门</w:t>
      </w:r>
    </w:p>
    <w:p w:rsidR="007D52B6" w:rsidRPr="007D52B6" w:rsidRDefault="007D52B6"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sidRPr="007D52B6">
        <w:rPr>
          <w:rFonts w:ascii="ArialMT" w:eastAsia="ArialMT" w:cs="ArialMT" w:hint="eastAsia"/>
          <w:color w:val="000000"/>
          <w:kern w:val="0"/>
          <w:sz w:val="18"/>
          <w:szCs w:val="18"/>
        </w:rPr>
        <w:t>FSC国家办公室</w:t>
      </w:r>
    </w:p>
    <w:p w:rsidR="007D52B6" w:rsidRPr="007D52B6" w:rsidRDefault="00AB03C0" w:rsidP="009E27CE">
      <w:pPr>
        <w:pStyle w:val="a7"/>
        <w:numPr>
          <w:ilvl w:val="0"/>
          <w:numId w:val="2"/>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特定</w:t>
      </w:r>
      <w:r w:rsidR="007D52B6" w:rsidRPr="007D52B6">
        <w:rPr>
          <w:rFonts w:ascii="ArialMT" w:eastAsia="ArialMT" w:cs="ArialMT" w:hint="eastAsia"/>
          <w:color w:val="000000"/>
          <w:kern w:val="0"/>
          <w:sz w:val="18"/>
          <w:szCs w:val="18"/>
        </w:rPr>
        <w:t>方面</w:t>
      </w:r>
      <w:r w:rsidR="007A717D">
        <w:rPr>
          <w:rFonts w:ascii="ArialMT" w:eastAsia="ArialMT" w:cs="ArialMT" w:hint="eastAsia"/>
          <w:color w:val="000000"/>
          <w:kern w:val="0"/>
          <w:sz w:val="18"/>
          <w:szCs w:val="18"/>
        </w:rPr>
        <w:t>，例如</w:t>
      </w:r>
      <w:proofErr w:type="gramStart"/>
      <w:r w:rsidRPr="007D52B6">
        <w:rPr>
          <w:rFonts w:ascii="ArialMT" w:eastAsia="ArialMT" w:cs="ArialMT" w:hint="eastAsia"/>
          <w:color w:val="000000"/>
          <w:kern w:val="0"/>
          <w:sz w:val="18"/>
          <w:szCs w:val="18"/>
        </w:rPr>
        <w:t>高保护</w:t>
      </w:r>
      <w:proofErr w:type="gramEnd"/>
      <w:r w:rsidRPr="007D52B6">
        <w:rPr>
          <w:rFonts w:ascii="ArialMT" w:eastAsia="ArialMT" w:cs="ArialMT" w:hint="eastAsia"/>
          <w:color w:val="000000"/>
          <w:kern w:val="0"/>
          <w:sz w:val="18"/>
          <w:szCs w:val="18"/>
        </w:rPr>
        <w:t>价值</w:t>
      </w:r>
      <w:r w:rsidR="007D52B6" w:rsidRPr="007D52B6">
        <w:rPr>
          <w:rFonts w:ascii="ArialMT" w:eastAsia="ArialMT" w:cs="ArialMT" w:hint="eastAsia"/>
          <w:color w:val="000000"/>
          <w:kern w:val="0"/>
          <w:sz w:val="18"/>
          <w:szCs w:val="18"/>
        </w:rPr>
        <w:t>的专家，</w:t>
      </w:r>
      <w:r w:rsidRPr="007D52B6">
        <w:rPr>
          <w:rFonts w:ascii="ArialMT" w:eastAsia="ArialMT" w:cs="ArialMT"/>
          <w:color w:val="000000"/>
          <w:kern w:val="0"/>
          <w:sz w:val="18"/>
          <w:szCs w:val="18"/>
        </w:rPr>
        <w:t xml:space="preserve"> </w:t>
      </w:r>
    </w:p>
    <w:p w:rsidR="007D52B6" w:rsidRPr="007D52B6" w:rsidRDefault="007D52B6" w:rsidP="009E27CE">
      <w:pPr>
        <w:autoSpaceDE w:val="0"/>
        <w:autoSpaceDN w:val="0"/>
        <w:adjustRightInd w:val="0"/>
        <w:jc w:val="left"/>
        <w:rPr>
          <w:rFonts w:ascii="ArialMT" w:eastAsia="ArialMT" w:cs="ArialMT"/>
          <w:color w:val="000000"/>
          <w:kern w:val="0"/>
          <w:sz w:val="18"/>
          <w:szCs w:val="18"/>
        </w:rPr>
      </w:pPr>
      <w:r>
        <w:rPr>
          <w:rFonts w:ascii="ArialMT" w:eastAsia="ArialMT" w:cs="ArialMT" w:hint="eastAsia"/>
          <w:color w:val="000000"/>
          <w:kern w:val="0"/>
          <w:sz w:val="18"/>
          <w:szCs w:val="18"/>
        </w:rPr>
        <w:t>（来源：FSC 2011）。</w:t>
      </w:r>
    </w:p>
    <w:p w:rsidR="00280F5D" w:rsidRDefault="007A717D"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国际公认的科学规程</w:t>
      </w:r>
      <w:r w:rsidR="005020FD" w:rsidRPr="005020FD">
        <w:rPr>
          <w:rFonts w:ascii="Arial-BoldMT" w:eastAsia="Arial-BoldMT" w:cs="Arial-BoldMT" w:hint="eastAsia"/>
          <w:b/>
          <w:bCs/>
          <w:color w:val="000000"/>
          <w:kern w:val="0"/>
          <w:sz w:val="18"/>
          <w:szCs w:val="18"/>
        </w:rPr>
        <w:t>：</w:t>
      </w:r>
      <w:r w:rsidR="00986F04">
        <w:rPr>
          <w:rFonts w:ascii="ArialMT" w:eastAsia="ArialMT" w:cs="ArialMT" w:hint="eastAsia"/>
          <w:color w:val="000000"/>
          <w:kern w:val="0"/>
          <w:sz w:val="18"/>
          <w:szCs w:val="18"/>
        </w:rPr>
        <w:t>一个</w:t>
      </w:r>
      <w:r>
        <w:rPr>
          <w:rFonts w:ascii="ArialMT" w:eastAsia="ArialMT" w:cs="ArialMT" w:hint="eastAsia"/>
          <w:color w:val="000000"/>
          <w:kern w:val="0"/>
          <w:sz w:val="18"/>
          <w:szCs w:val="18"/>
        </w:rPr>
        <w:t>已定义</w:t>
      </w:r>
      <w:r w:rsidR="00986F04">
        <w:rPr>
          <w:rFonts w:ascii="ArialMT" w:eastAsia="ArialMT" w:cs="ArialMT" w:hint="eastAsia"/>
          <w:color w:val="000000"/>
          <w:kern w:val="0"/>
          <w:sz w:val="18"/>
          <w:szCs w:val="18"/>
        </w:rPr>
        <w:t>的</w:t>
      </w:r>
      <w:r>
        <w:rPr>
          <w:rFonts w:ascii="ArialMT" w:eastAsia="ArialMT" w:cs="ArialMT" w:hint="eastAsia"/>
          <w:color w:val="000000"/>
          <w:kern w:val="0"/>
          <w:sz w:val="18"/>
          <w:szCs w:val="18"/>
        </w:rPr>
        <w:t>基于</w:t>
      </w:r>
      <w:r w:rsidR="005020FD" w:rsidRPr="005020FD">
        <w:rPr>
          <w:rFonts w:ascii="ArialMT" w:eastAsia="ArialMT" w:cs="ArialMT" w:hint="eastAsia"/>
          <w:color w:val="000000"/>
          <w:kern w:val="0"/>
          <w:sz w:val="18"/>
          <w:szCs w:val="18"/>
        </w:rPr>
        <w:t>科学的</w:t>
      </w:r>
      <w:r w:rsidR="00994E09">
        <w:rPr>
          <w:rFonts w:ascii="ArialMT" w:eastAsia="ArialMT" w:cs="ArialMT" w:hint="eastAsia"/>
          <w:color w:val="000000"/>
          <w:kern w:val="0"/>
          <w:sz w:val="18"/>
          <w:szCs w:val="18"/>
        </w:rPr>
        <w:t>规程</w:t>
      </w:r>
      <w:r w:rsidR="002D2BAE">
        <w:rPr>
          <w:rFonts w:ascii="ArialMT" w:eastAsia="ArialMT" w:cs="ArialMT" w:hint="eastAsia"/>
          <w:color w:val="000000"/>
          <w:kern w:val="0"/>
          <w:sz w:val="18"/>
          <w:szCs w:val="18"/>
        </w:rPr>
        <w:t>。它</w:t>
      </w:r>
      <w:r w:rsidR="00DD7B36">
        <w:rPr>
          <w:rFonts w:ascii="ArialMT" w:eastAsia="ArialMT" w:cs="ArialMT" w:hint="eastAsia"/>
          <w:color w:val="000000"/>
          <w:kern w:val="0"/>
          <w:sz w:val="18"/>
          <w:szCs w:val="18"/>
        </w:rPr>
        <w:t>由</w:t>
      </w:r>
      <w:r>
        <w:rPr>
          <w:rFonts w:ascii="ArialMT" w:eastAsia="ArialMT" w:cs="ArialMT" w:hint="eastAsia"/>
          <w:color w:val="000000"/>
          <w:kern w:val="0"/>
          <w:sz w:val="18"/>
          <w:szCs w:val="18"/>
        </w:rPr>
        <w:t>某个</w:t>
      </w:r>
      <w:r w:rsidR="005020FD" w:rsidRPr="005020FD">
        <w:rPr>
          <w:rFonts w:ascii="ArialMT" w:eastAsia="ArialMT" w:cs="ArialMT" w:hint="eastAsia"/>
          <w:color w:val="000000"/>
          <w:kern w:val="0"/>
          <w:sz w:val="18"/>
          <w:szCs w:val="18"/>
        </w:rPr>
        <w:t>国际科研网络或</w:t>
      </w:r>
      <w:r w:rsidR="00986F04">
        <w:rPr>
          <w:rFonts w:ascii="ArialMT" w:eastAsia="ArialMT" w:cs="ArialMT" w:hint="eastAsia"/>
          <w:color w:val="000000"/>
          <w:kern w:val="0"/>
          <w:sz w:val="18"/>
          <w:szCs w:val="18"/>
        </w:rPr>
        <w:t>联盟</w:t>
      </w:r>
      <w:r w:rsidR="00986F04" w:rsidRPr="005020FD">
        <w:rPr>
          <w:rFonts w:ascii="ArialMT" w:eastAsia="ArialMT" w:cs="ArialMT" w:hint="eastAsia"/>
          <w:color w:val="000000"/>
          <w:kern w:val="0"/>
          <w:sz w:val="18"/>
          <w:szCs w:val="18"/>
        </w:rPr>
        <w:t>公布</w:t>
      </w:r>
      <w:r w:rsidR="005020FD" w:rsidRPr="005020FD">
        <w:rPr>
          <w:rFonts w:ascii="ArialMT" w:eastAsia="ArialMT" w:cs="ArialMT" w:hint="eastAsia"/>
          <w:color w:val="000000"/>
          <w:kern w:val="0"/>
          <w:sz w:val="18"/>
          <w:szCs w:val="18"/>
        </w:rPr>
        <w:t>，或</w:t>
      </w:r>
      <w:r w:rsidR="00986F04">
        <w:rPr>
          <w:rFonts w:ascii="ArialMT" w:eastAsia="ArialMT" w:cs="ArialMT" w:hint="eastAsia"/>
          <w:color w:val="000000"/>
          <w:kern w:val="0"/>
          <w:sz w:val="18"/>
          <w:szCs w:val="18"/>
        </w:rPr>
        <w:t>被</w:t>
      </w:r>
      <w:r w:rsidR="00986F04" w:rsidRPr="005020FD">
        <w:rPr>
          <w:rFonts w:ascii="ArialMT" w:eastAsia="ArialMT" w:cs="ArialMT" w:hint="eastAsia"/>
          <w:color w:val="000000"/>
          <w:kern w:val="0"/>
          <w:sz w:val="18"/>
          <w:szCs w:val="18"/>
        </w:rPr>
        <w:t>国际科学</w:t>
      </w:r>
      <w:r w:rsidR="00986F04">
        <w:rPr>
          <w:rFonts w:ascii="ArialMT" w:eastAsia="ArialMT" w:cs="ArialMT" w:hint="eastAsia"/>
          <w:color w:val="000000"/>
          <w:kern w:val="0"/>
          <w:sz w:val="18"/>
          <w:szCs w:val="18"/>
        </w:rPr>
        <w:t>文献</w:t>
      </w:r>
      <w:r w:rsidR="005020FD" w:rsidRPr="005020FD">
        <w:rPr>
          <w:rFonts w:ascii="ArialMT" w:eastAsia="ArialMT" w:cs="ArialMT" w:hint="eastAsia"/>
          <w:color w:val="000000"/>
          <w:kern w:val="0"/>
          <w:sz w:val="18"/>
          <w:szCs w:val="18"/>
        </w:rPr>
        <w:t>频繁</w:t>
      </w:r>
      <w:r w:rsidR="00986F04" w:rsidRPr="005020FD">
        <w:rPr>
          <w:rFonts w:ascii="ArialMT" w:eastAsia="ArialMT" w:cs="ArialMT" w:hint="eastAsia"/>
          <w:color w:val="000000"/>
          <w:kern w:val="0"/>
          <w:sz w:val="18"/>
          <w:szCs w:val="18"/>
        </w:rPr>
        <w:t>引用</w:t>
      </w:r>
      <w:r w:rsidR="00280F5D" w:rsidRPr="00037AD4">
        <w:rPr>
          <w:rFonts w:ascii="ArialMT" w:eastAsia="ArialMT" w:cs="ArialMT" w:hint="eastAsia"/>
          <w:color w:val="000000"/>
          <w:kern w:val="0"/>
          <w:sz w:val="18"/>
          <w:szCs w:val="18"/>
        </w:rPr>
        <w:t>（来源：FSC 2011）</w:t>
      </w:r>
      <w:r w:rsidR="005020FD">
        <w:rPr>
          <w:rFonts w:ascii="ArialMT" w:eastAsia="ArialMT" w:cs="ArialMT" w:hint="eastAsia"/>
          <w:color w:val="000000"/>
          <w:kern w:val="0"/>
          <w:sz w:val="18"/>
          <w:szCs w:val="18"/>
        </w:rPr>
        <w:t>。</w:t>
      </w:r>
    </w:p>
    <w:p w:rsidR="006E2A5C" w:rsidRPr="00F035F2" w:rsidRDefault="00F035F2"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035F2">
        <w:rPr>
          <w:rFonts w:ascii="Arial-BoldMT" w:eastAsia="Arial-BoldMT" w:cs="Arial-BoldMT" w:hint="eastAsia"/>
          <w:b/>
          <w:bCs/>
          <w:color w:val="000000"/>
          <w:kern w:val="0"/>
          <w:sz w:val="18"/>
          <w:szCs w:val="18"/>
        </w:rPr>
        <w:t>入侵种：</w:t>
      </w:r>
      <w:r>
        <w:rPr>
          <w:rFonts w:ascii="ArialMT" w:eastAsia="ArialMT" w:cs="ArialMT" w:hint="eastAsia"/>
          <w:color w:val="000000"/>
          <w:kern w:val="0"/>
          <w:sz w:val="18"/>
          <w:szCs w:val="18"/>
        </w:rPr>
        <w:t>在</w:t>
      </w:r>
      <w:r w:rsidR="00BA0EC3">
        <w:rPr>
          <w:rFonts w:ascii="ArialMT" w:eastAsia="ArialMT" w:cs="ArialMT" w:hint="eastAsia"/>
          <w:color w:val="000000"/>
          <w:kern w:val="0"/>
          <w:sz w:val="18"/>
          <w:szCs w:val="18"/>
        </w:rPr>
        <w:t>其</w:t>
      </w:r>
      <w:r w:rsidR="0088128F">
        <w:rPr>
          <w:rFonts w:ascii="ArialMT" w:eastAsia="ArialMT" w:cs="ArialMT" w:hint="eastAsia"/>
          <w:color w:val="000000"/>
          <w:kern w:val="0"/>
          <w:sz w:val="18"/>
          <w:szCs w:val="18"/>
        </w:rPr>
        <w:t>自然分布</w:t>
      </w:r>
      <w:r>
        <w:rPr>
          <w:rFonts w:ascii="ArialMT" w:eastAsia="ArialMT" w:cs="ArialMT" w:hint="eastAsia"/>
          <w:color w:val="000000"/>
          <w:kern w:val="0"/>
          <w:sz w:val="18"/>
          <w:szCs w:val="18"/>
        </w:rPr>
        <w:t>范围</w:t>
      </w:r>
      <w:r w:rsidR="00AF62D8">
        <w:rPr>
          <w:rFonts w:ascii="ArialMT" w:eastAsia="ArialMT" w:cs="ArialMT" w:hint="eastAsia"/>
          <w:color w:val="000000"/>
          <w:kern w:val="0"/>
          <w:sz w:val="18"/>
          <w:szCs w:val="18"/>
        </w:rPr>
        <w:t>以</w:t>
      </w:r>
      <w:r>
        <w:rPr>
          <w:rFonts w:ascii="ArialMT" w:eastAsia="ArialMT" w:cs="ArialMT" w:hint="eastAsia"/>
          <w:color w:val="000000"/>
          <w:kern w:val="0"/>
          <w:sz w:val="18"/>
          <w:szCs w:val="18"/>
        </w:rPr>
        <w:t>外迅速扩</w:t>
      </w:r>
      <w:r w:rsidR="0088128F">
        <w:rPr>
          <w:rFonts w:ascii="ArialMT" w:eastAsia="ArialMT" w:cs="ArialMT" w:hint="eastAsia"/>
          <w:color w:val="000000"/>
          <w:kern w:val="0"/>
          <w:sz w:val="18"/>
          <w:szCs w:val="18"/>
        </w:rPr>
        <w:t>散</w:t>
      </w:r>
      <w:r>
        <w:rPr>
          <w:rFonts w:ascii="ArialMT" w:eastAsia="ArialMT" w:cs="ArialMT" w:hint="eastAsia"/>
          <w:color w:val="000000"/>
          <w:kern w:val="0"/>
          <w:sz w:val="18"/>
          <w:szCs w:val="18"/>
        </w:rPr>
        <w:t>的物种</w:t>
      </w:r>
      <w:r w:rsidRPr="00F035F2">
        <w:rPr>
          <w:rFonts w:ascii="ArialMT" w:eastAsia="ArialMT" w:cs="ArialMT" w:hint="eastAsia"/>
          <w:color w:val="000000"/>
          <w:kern w:val="0"/>
          <w:sz w:val="18"/>
          <w:szCs w:val="18"/>
        </w:rPr>
        <w:t>。入侵种可以改变</w:t>
      </w:r>
      <w:r w:rsidR="00C301F6">
        <w:rPr>
          <w:rFonts w:ascii="ArialMT" w:eastAsia="ArialMT" w:cs="ArialMT" w:hint="eastAsia"/>
          <w:color w:val="000000"/>
          <w:kern w:val="0"/>
          <w:sz w:val="18"/>
          <w:szCs w:val="18"/>
        </w:rPr>
        <w:t>本地</w:t>
      </w:r>
      <w:r w:rsidR="00BD455C">
        <w:rPr>
          <w:rFonts w:ascii="ArialMT" w:eastAsia="ArialMT" w:cs="ArialMT" w:hint="eastAsia"/>
          <w:color w:val="000000"/>
          <w:kern w:val="0"/>
          <w:sz w:val="18"/>
          <w:szCs w:val="18"/>
        </w:rPr>
        <w:t>物种</w:t>
      </w:r>
      <w:r w:rsidRPr="00F035F2">
        <w:rPr>
          <w:rFonts w:ascii="ArialMT" w:eastAsia="ArialMT" w:cs="ArialMT" w:hint="eastAsia"/>
          <w:color w:val="000000"/>
          <w:kern w:val="0"/>
          <w:sz w:val="18"/>
          <w:szCs w:val="18"/>
        </w:rPr>
        <w:t>间的生态关系，</w:t>
      </w:r>
      <w:r>
        <w:rPr>
          <w:rFonts w:ascii="ArialMT" w:eastAsia="ArialMT" w:cs="ArialMT" w:hint="eastAsia"/>
          <w:color w:val="000000"/>
          <w:kern w:val="0"/>
          <w:sz w:val="18"/>
          <w:szCs w:val="18"/>
        </w:rPr>
        <w:t>可以</w:t>
      </w:r>
      <w:r w:rsidRPr="00F035F2">
        <w:rPr>
          <w:rFonts w:ascii="ArialMT" w:eastAsia="ArialMT" w:cs="ArialMT" w:hint="eastAsia"/>
          <w:color w:val="000000"/>
          <w:kern w:val="0"/>
          <w:sz w:val="18"/>
          <w:szCs w:val="18"/>
        </w:rPr>
        <w:t>影响生态功能和人类</w:t>
      </w:r>
      <w:r>
        <w:rPr>
          <w:rFonts w:ascii="ArialMT" w:eastAsia="ArialMT" w:cs="ArialMT" w:hint="eastAsia"/>
          <w:color w:val="000000"/>
          <w:kern w:val="0"/>
          <w:sz w:val="18"/>
          <w:szCs w:val="18"/>
        </w:rPr>
        <w:t>的</w:t>
      </w:r>
      <w:r w:rsidRPr="00F035F2">
        <w:rPr>
          <w:rFonts w:ascii="ArialMT" w:eastAsia="ArialMT" w:cs="ArialMT" w:hint="eastAsia"/>
          <w:color w:val="000000"/>
          <w:kern w:val="0"/>
          <w:sz w:val="18"/>
          <w:szCs w:val="18"/>
        </w:rPr>
        <w:t>健康</w:t>
      </w:r>
      <w:r w:rsidR="006E2A5C">
        <w:rPr>
          <w:rFonts w:ascii="ArialMT" w:eastAsia="ArialMT" w:cs="ArialMT" w:hint="eastAsia"/>
          <w:color w:val="000000"/>
          <w:kern w:val="0"/>
          <w:sz w:val="18"/>
          <w:szCs w:val="18"/>
        </w:rPr>
        <w:t>（来源：根据世界自然保护联盟（简称IUCN）。IUCN网站上提供的术语定义）。</w:t>
      </w:r>
    </w:p>
    <w:p w:rsidR="003857B8" w:rsidRDefault="00BD455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土地和领地</w:t>
      </w:r>
      <w:r w:rsidR="003857B8" w:rsidRPr="003857B8">
        <w:rPr>
          <w:rFonts w:ascii="Arial-BoldMT" w:eastAsia="Arial-BoldMT" w:cs="Arial-BoldMT" w:hint="eastAsia"/>
          <w:b/>
          <w:bCs/>
          <w:color w:val="000000"/>
          <w:kern w:val="0"/>
          <w:sz w:val="18"/>
          <w:szCs w:val="18"/>
        </w:rPr>
        <w:t>：</w:t>
      </w:r>
      <w:r w:rsidR="003857B8">
        <w:rPr>
          <w:rFonts w:ascii="ArialMT" w:eastAsia="ArialMT" w:cs="ArialMT" w:hint="eastAsia"/>
          <w:color w:val="000000"/>
          <w:kern w:val="0"/>
          <w:sz w:val="18"/>
          <w:szCs w:val="18"/>
        </w:rPr>
        <w:t>在</w:t>
      </w:r>
      <w:r>
        <w:rPr>
          <w:rFonts w:ascii="ArialMT" w:eastAsia="ArialMT" w:cs="ArialMT" w:hint="eastAsia"/>
          <w:color w:val="000000"/>
          <w:kern w:val="0"/>
          <w:sz w:val="18"/>
          <w:szCs w:val="18"/>
        </w:rPr>
        <w:t>本</w:t>
      </w:r>
      <w:r w:rsidR="003857B8">
        <w:rPr>
          <w:rFonts w:ascii="ArialMT" w:eastAsia="ArialMT" w:cs="ArialMT" w:hint="eastAsia"/>
          <w:color w:val="000000"/>
          <w:kern w:val="0"/>
          <w:sz w:val="18"/>
          <w:szCs w:val="18"/>
        </w:rPr>
        <w:t>原则和标准中</w:t>
      </w:r>
      <w:r w:rsidR="0021513E">
        <w:rPr>
          <w:rFonts w:ascii="ArialMT" w:eastAsia="ArialMT" w:cs="ArialMT" w:hint="eastAsia"/>
          <w:color w:val="000000"/>
          <w:kern w:val="0"/>
          <w:sz w:val="18"/>
          <w:szCs w:val="18"/>
        </w:rPr>
        <w:t>指</w:t>
      </w:r>
      <w:r w:rsidR="00525E3C">
        <w:rPr>
          <w:rFonts w:ascii="ArialMT" w:eastAsia="ArialMT" w:cs="ArialMT" w:hint="eastAsia"/>
          <w:color w:val="000000"/>
          <w:kern w:val="0"/>
          <w:sz w:val="18"/>
          <w:szCs w:val="18"/>
        </w:rPr>
        <w:t>原住民</w:t>
      </w:r>
      <w:r w:rsidR="003857B8">
        <w:rPr>
          <w:rFonts w:ascii="ArialMT" w:eastAsia="ArialMT" w:cs="ArialMT" w:hint="eastAsia"/>
          <w:color w:val="000000"/>
          <w:kern w:val="0"/>
          <w:sz w:val="18"/>
          <w:szCs w:val="18"/>
        </w:rPr>
        <w:t>或当地社区已经</w:t>
      </w:r>
      <w:r w:rsidR="00440B59">
        <w:rPr>
          <w:rFonts w:ascii="ArialMT" w:eastAsia="ArialMT" w:cs="ArialMT" w:hint="eastAsia"/>
          <w:color w:val="000000"/>
          <w:kern w:val="0"/>
          <w:sz w:val="18"/>
          <w:szCs w:val="18"/>
        </w:rPr>
        <w:t>按</w:t>
      </w:r>
      <w:r w:rsidR="003857B8">
        <w:rPr>
          <w:rFonts w:ascii="ArialMT" w:eastAsia="ArialMT" w:cs="ArialMT" w:hint="eastAsia"/>
          <w:color w:val="000000"/>
          <w:kern w:val="0"/>
          <w:sz w:val="18"/>
          <w:szCs w:val="18"/>
        </w:rPr>
        <w:t>传统</w:t>
      </w:r>
      <w:r w:rsidR="00440B59">
        <w:rPr>
          <w:rFonts w:ascii="ArialMT" w:eastAsia="ArialMT" w:cs="ArialMT" w:hint="eastAsia"/>
          <w:color w:val="000000"/>
          <w:kern w:val="0"/>
          <w:sz w:val="18"/>
          <w:szCs w:val="18"/>
        </w:rPr>
        <w:t>占</w:t>
      </w:r>
      <w:r w:rsidR="003857B8">
        <w:rPr>
          <w:rFonts w:ascii="ArialMT" w:eastAsia="ArialMT" w:cs="ArialMT" w:hint="eastAsia"/>
          <w:color w:val="000000"/>
          <w:kern w:val="0"/>
          <w:sz w:val="18"/>
          <w:szCs w:val="18"/>
        </w:rPr>
        <w:t>有、</w:t>
      </w:r>
      <w:r w:rsidR="0021513E">
        <w:rPr>
          <w:rFonts w:ascii="ArialMT" w:eastAsia="ArialMT" w:cs="ArialMT" w:hint="eastAsia"/>
          <w:color w:val="000000"/>
          <w:kern w:val="0"/>
          <w:sz w:val="18"/>
          <w:szCs w:val="18"/>
        </w:rPr>
        <w:t>习惯使用或占据</w:t>
      </w:r>
      <w:r w:rsidR="003857B8">
        <w:rPr>
          <w:rFonts w:ascii="ArialMT" w:eastAsia="ArialMT" w:cs="ArialMT" w:hint="eastAsia"/>
          <w:color w:val="000000"/>
          <w:kern w:val="0"/>
          <w:sz w:val="18"/>
          <w:szCs w:val="18"/>
        </w:rPr>
        <w:t>的土地或领土，在该土地或领土上获取</w:t>
      </w:r>
      <w:r w:rsidR="0021513E">
        <w:rPr>
          <w:rFonts w:ascii="ArialMT" w:eastAsia="ArialMT" w:cs="ArialMT" w:hint="eastAsia"/>
          <w:color w:val="000000"/>
          <w:kern w:val="0"/>
          <w:sz w:val="18"/>
          <w:szCs w:val="18"/>
        </w:rPr>
        <w:t>自然</w:t>
      </w:r>
      <w:r w:rsidR="000867AD">
        <w:rPr>
          <w:rFonts w:ascii="ArialMT" w:eastAsia="ArialMT" w:cs="ArialMT" w:hint="eastAsia"/>
          <w:color w:val="000000"/>
          <w:kern w:val="0"/>
          <w:sz w:val="18"/>
          <w:szCs w:val="18"/>
        </w:rPr>
        <w:t>资</w:t>
      </w:r>
      <w:r w:rsidR="003857B8">
        <w:rPr>
          <w:rFonts w:ascii="ArialMT" w:eastAsia="ArialMT" w:cs="ArialMT" w:hint="eastAsia"/>
          <w:color w:val="000000"/>
          <w:kern w:val="0"/>
          <w:sz w:val="18"/>
          <w:szCs w:val="18"/>
        </w:rPr>
        <w:t>源对他们的文化和生</w:t>
      </w:r>
      <w:r w:rsidR="00086EED">
        <w:rPr>
          <w:rFonts w:ascii="ArialMT" w:eastAsia="ArialMT" w:cs="ArialMT" w:hint="eastAsia"/>
          <w:color w:val="000000"/>
          <w:kern w:val="0"/>
          <w:sz w:val="18"/>
          <w:szCs w:val="18"/>
        </w:rPr>
        <w:t>活</w:t>
      </w:r>
      <w:r w:rsidR="003857B8">
        <w:rPr>
          <w:rFonts w:ascii="ArialMT" w:eastAsia="ArialMT" w:cs="ArialMT" w:hint="eastAsia"/>
          <w:color w:val="000000"/>
          <w:kern w:val="0"/>
          <w:sz w:val="18"/>
          <w:szCs w:val="18"/>
        </w:rPr>
        <w:t>的可持续发展具有重要作用。</w:t>
      </w:r>
      <w:r w:rsidR="001F0C48">
        <w:rPr>
          <w:rFonts w:ascii="ArialMT" w:eastAsia="ArialMT" w:cs="ArialMT" w:hint="eastAsia"/>
          <w:color w:val="000000"/>
          <w:kern w:val="0"/>
          <w:sz w:val="18"/>
          <w:szCs w:val="18"/>
        </w:rPr>
        <w:t>（来源：根据</w:t>
      </w:r>
      <w:r w:rsidR="009C0D7F">
        <w:rPr>
          <w:rFonts w:ascii="ArialMT" w:eastAsia="ArialMT" w:cs="ArialMT" w:hint="eastAsia"/>
          <w:color w:val="000000"/>
          <w:kern w:val="0"/>
          <w:sz w:val="18"/>
          <w:szCs w:val="18"/>
        </w:rPr>
        <w:t>《</w:t>
      </w:r>
      <w:r w:rsidR="001F0C48">
        <w:rPr>
          <w:rFonts w:ascii="ArialMT" w:eastAsia="ArialMT" w:cs="ArialMT" w:hint="eastAsia"/>
          <w:color w:val="000000"/>
          <w:kern w:val="0"/>
          <w:sz w:val="18"/>
          <w:szCs w:val="18"/>
        </w:rPr>
        <w:t>世界银行</w:t>
      </w:r>
      <w:r w:rsidR="009C0D7F">
        <w:rPr>
          <w:rFonts w:ascii="ArialMT" w:eastAsia="ArialMT" w:cs="ArialMT" w:hint="eastAsia"/>
          <w:color w:val="000000"/>
          <w:kern w:val="0"/>
          <w:sz w:val="18"/>
          <w:szCs w:val="18"/>
        </w:rPr>
        <w:t>的安全保障政策》</w:t>
      </w:r>
      <w:r w:rsidR="001F0C48">
        <w:rPr>
          <w:rFonts w:ascii="ArialMT" w:eastAsia="ArialMT" w:cs="ArialMT" w:hint="eastAsia"/>
          <w:color w:val="000000"/>
          <w:kern w:val="0"/>
          <w:sz w:val="18"/>
          <w:szCs w:val="18"/>
        </w:rPr>
        <w:t xml:space="preserve"> OP4.10 </w:t>
      </w:r>
      <w:r w:rsidR="009C0D7F">
        <w:rPr>
          <w:rFonts w:ascii="ArialMT" w:eastAsia="ArialMT" w:cs="ArialMT" w:hint="eastAsia"/>
          <w:color w:val="000000"/>
          <w:kern w:val="0"/>
          <w:sz w:val="18"/>
          <w:szCs w:val="18"/>
        </w:rPr>
        <w:t>《</w:t>
      </w:r>
      <w:r w:rsidR="001F0C48">
        <w:rPr>
          <w:rFonts w:ascii="ArialMT" w:eastAsia="ArialMT" w:cs="ArialMT" w:hint="eastAsia"/>
          <w:color w:val="000000"/>
          <w:kern w:val="0"/>
          <w:sz w:val="18"/>
          <w:szCs w:val="18"/>
        </w:rPr>
        <w:t>原住民</w:t>
      </w:r>
      <w:r w:rsidR="009C0D7F">
        <w:rPr>
          <w:rFonts w:ascii="ArialMT" w:eastAsia="ArialMT" w:cs="ArialMT" w:hint="eastAsia"/>
          <w:color w:val="000000"/>
          <w:kern w:val="0"/>
          <w:sz w:val="18"/>
          <w:szCs w:val="18"/>
        </w:rPr>
        <w:t>》</w:t>
      </w:r>
      <w:r w:rsidR="001F0C48">
        <w:rPr>
          <w:rFonts w:ascii="ArialMT" w:eastAsia="ArialMT" w:cs="ArialMT" w:hint="eastAsia"/>
          <w:color w:val="000000"/>
          <w:kern w:val="0"/>
          <w:sz w:val="18"/>
          <w:szCs w:val="18"/>
        </w:rPr>
        <w:t>，16（a）节，2005年7月。）</w:t>
      </w:r>
    </w:p>
    <w:p w:rsidR="005D286F" w:rsidRPr="004705C9" w:rsidRDefault="005D286F" w:rsidP="00280000">
      <w:pPr>
        <w:spacing w:beforeLines="100" w:before="240" w:afterLines="100" w:after="240"/>
        <w:rPr>
          <w:rFonts w:ascii="ArialMT" w:eastAsia="ArialMT" w:cs="ArialMT"/>
          <w:color w:val="000000"/>
          <w:kern w:val="0"/>
          <w:sz w:val="18"/>
          <w:szCs w:val="18"/>
        </w:rPr>
      </w:pPr>
      <w:r w:rsidRPr="004705C9">
        <w:rPr>
          <w:rFonts w:ascii="Arial-BoldMT" w:eastAsia="Arial-BoldMT" w:cs="Arial-BoldMT"/>
          <w:b/>
          <w:bCs/>
          <w:color w:val="000000"/>
          <w:kern w:val="0"/>
          <w:sz w:val="18"/>
          <w:szCs w:val="18"/>
        </w:rPr>
        <w:t>景观</w:t>
      </w:r>
      <w:r w:rsidRPr="004705C9">
        <w:rPr>
          <w:rFonts w:ascii="Arial-BoldMT" w:eastAsia="Arial-BoldMT" w:cs="Arial-BoldMT" w:hint="eastAsia"/>
          <w:b/>
          <w:bCs/>
          <w:color w:val="000000"/>
          <w:kern w:val="0"/>
          <w:sz w:val="18"/>
          <w:szCs w:val="18"/>
        </w:rPr>
        <w:t>：</w:t>
      </w:r>
      <w:r w:rsidRPr="004705C9">
        <w:rPr>
          <w:rFonts w:ascii="ArialMT" w:eastAsia="ArialMT" w:cs="ArialMT"/>
          <w:color w:val="000000"/>
          <w:kern w:val="0"/>
          <w:sz w:val="18"/>
          <w:szCs w:val="18"/>
        </w:rPr>
        <w:t>在某一地区由于地质、地形、土壤、气候、生物及人类</w:t>
      </w:r>
      <w:r w:rsidR="003663E0">
        <w:rPr>
          <w:rFonts w:ascii="ArialMT" w:eastAsia="ArialMT" w:cs="ArialMT" w:hint="eastAsia"/>
          <w:color w:val="000000"/>
          <w:kern w:val="0"/>
          <w:sz w:val="18"/>
          <w:szCs w:val="18"/>
        </w:rPr>
        <w:t>的</w:t>
      </w:r>
      <w:r w:rsidRPr="004705C9">
        <w:rPr>
          <w:rFonts w:ascii="ArialMT" w:eastAsia="ArialMT" w:cs="ArialMT"/>
          <w:color w:val="000000"/>
          <w:kern w:val="0"/>
          <w:sz w:val="18"/>
          <w:szCs w:val="18"/>
        </w:rPr>
        <w:t>相互作用而形成的生态系统</w:t>
      </w:r>
      <w:r w:rsidR="00060BD6">
        <w:rPr>
          <w:rFonts w:ascii="ArialMT" w:eastAsia="ArialMT" w:cs="ArialMT" w:hint="eastAsia"/>
          <w:color w:val="000000"/>
          <w:kern w:val="0"/>
          <w:sz w:val="18"/>
          <w:szCs w:val="18"/>
        </w:rPr>
        <w:t>所</w:t>
      </w:r>
      <w:r w:rsidRPr="004705C9">
        <w:rPr>
          <w:rFonts w:ascii="ArialMT" w:eastAsia="ArialMT" w:cs="ArialMT"/>
          <w:color w:val="000000"/>
          <w:kern w:val="0"/>
          <w:sz w:val="18"/>
          <w:szCs w:val="18"/>
        </w:rPr>
        <w:t>构成的地理</w:t>
      </w:r>
      <w:r w:rsidR="00060BD6">
        <w:rPr>
          <w:rFonts w:ascii="ArialMT" w:eastAsia="ArialMT" w:cs="ArialMT" w:hint="eastAsia"/>
          <w:color w:val="000000"/>
          <w:kern w:val="0"/>
          <w:sz w:val="18"/>
          <w:szCs w:val="18"/>
        </w:rPr>
        <w:t>镶嵌结构</w:t>
      </w:r>
      <w:r w:rsidR="004705C9">
        <w:rPr>
          <w:rFonts w:ascii="ArialMT" w:eastAsia="ArialMT" w:cs="ArialMT" w:hint="eastAsia"/>
          <w:color w:val="000000"/>
          <w:kern w:val="0"/>
          <w:sz w:val="18"/>
          <w:szCs w:val="18"/>
        </w:rPr>
        <w:t>（来源：根据世界保护联盟（简称IUCN）。IUCN网站上提供的术语定义）。</w:t>
      </w:r>
    </w:p>
    <w:p w:rsidR="003E23B1" w:rsidRPr="003E23B1" w:rsidRDefault="003E23B1" w:rsidP="00280000">
      <w:pPr>
        <w:spacing w:beforeLines="100" w:before="240" w:afterLines="100" w:after="240"/>
        <w:rPr>
          <w:rFonts w:ascii="ArialMT" w:eastAsia="ArialMT" w:cs="ArialMT"/>
          <w:color w:val="000000"/>
          <w:kern w:val="0"/>
          <w:sz w:val="18"/>
          <w:szCs w:val="18"/>
        </w:rPr>
      </w:pPr>
      <w:r w:rsidRPr="00573B0F">
        <w:rPr>
          <w:rFonts w:ascii="Arial-BoldMT" w:eastAsia="Arial-BoldMT" w:cs="Arial-BoldMT" w:hint="eastAsia"/>
          <w:b/>
          <w:bCs/>
          <w:color w:val="000000"/>
          <w:kern w:val="0"/>
          <w:sz w:val="18"/>
          <w:szCs w:val="18"/>
        </w:rPr>
        <w:t>景观价值：</w:t>
      </w:r>
      <w:r w:rsidRPr="00573B0F">
        <w:rPr>
          <w:rFonts w:ascii="ArialMT" w:eastAsia="ArialMT" w:cs="ArialMT" w:hint="eastAsia"/>
          <w:color w:val="000000"/>
          <w:kern w:val="0"/>
          <w:sz w:val="18"/>
          <w:szCs w:val="18"/>
        </w:rPr>
        <w:t>景观价值</w:t>
      </w:r>
      <w:r w:rsidR="00BA5707" w:rsidRPr="00573B0F">
        <w:rPr>
          <w:rFonts w:ascii="ArialMT" w:eastAsia="ArialMT" w:cs="ArialMT" w:hint="eastAsia"/>
          <w:color w:val="000000"/>
          <w:kern w:val="0"/>
          <w:sz w:val="18"/>
          <w:szCs w:val="18"/>
        </w:rPr>
        <w:t>可以理解为</w:t>
      </w:r>
      <w:r w:rsidRPr="00573B0F">
        <w:rPr>
          <w:rFonts w:ascii="ArialMT" w:eastAsia="ArialMT" w:cs="ArialMT" w:hint="eastAsia"/>
          <w:color w:val="000000"/>
          <w:kern w:val="0"/>
          <w:sz w:val="18"/>
          <w:szCs w:val="18"/>
        </w:rPr>
        <w:t>人类</w:t>
      </w:r>
      <w:r w:rsidR="00BA5707" w:rsidRPr="00573B0F">
        <w:rPr>
          <w:rFonts w:ascii="ArialMT" w:eastAsia="ArialMT" w:cs="ArialMT" w:hint="eastAsia"/>
          <w:color w:val="000000"/>
          <w:kern w:val="0"/>
          <w:sz w:val="18"/>
          <w:szCs w:val="18"/>
        </w:rPr>
        <w:t>对自然景观的认识层面。</w:t>
      </w:r>
      <w:r w:rsidR="00C526A7" w:rsidRPr="00573B0F">
        <w:rPr>
          <w:rFonts w:ascii="ArialMT" w:eastAsia="ArialMT" w:cs="ArialMT" w:hint="eastAsia"/>
          <w:color w:val="000000"/>
          <w:kern w:val="0"/>
          <w:sz w:val="18"/>
          <w:szCs w:val="18"/>
        </w:rPr>
        <w:t>有些</w:t>
      </w:r>
      <w:r w:rsidRPr="00573B0F">
        <w:rPr>
          <w:rFonts w:ascii="ArialMT" w:eastAsia="ArialMT" w:cs="ArialMT" w:hint="eastAsia"/>
          <w:color w:val="000000"/>
          <w:kern w:val="0"/>
          <w:sz w:val="18"/>
          <w:szCs w:val="18"/>
        </w:rPr>
        <w:t>景观价值，如经济</w:t>
      </w:r>
      <w:r w:rsidR="00BA5707" w:rsidRPr="00573B0F">
        <w:rPr>
          <w:rFonts w:ascii="ArialMT" w:eastAsia="ArialMT" w:cs="ArialMT" w:hint="eastAsia"/>
          <w:color w:val="000000"/>
          <w:kern w:val="0"/>
          <w:sz w:val="18"/>
          <w:szCs w:val="18"/>
        </w:rPr>
        <w:t>、</w:t>
      </w:r>
      <w:r w:rsidRPr="00573B0F">
        <w:rPr>
          <w:rFonts w:ascii="ArialMT" w:eastAsia="ArialMT" w:cs="ArialMT" w:hint="eastAsia"/>
          <w:color w:val="000000"/>
          <w:kern w:val="0"/>
          <w:sz w:val="18"/>
          <w:szCs w:val="18"/>
        </w:rPr>
        <w:t>娱</w:t>
      </w:r>
      <w:r w:rsidRPr="003E23B1">
        <w:rPr>
          <w:rFonts w:ascii="ArialMT" w:eastAsia="ArialMT" w:cs="ArialMT" w:hint="eastAsia"/>
          <w:color w:val="000000"/>
          <w:kern w:val="0"/>
          <w:sz w:val="18"/>
          <w:szCs w:val="18"/>
        </w:rPr>
        <w:t>乐</w:t>
      </w:r>
      <w:r w:rsidR="00BA5707">
        <w:rPr>
          <w:rFonts w:ascii="ArialMT" w:eastAsia="ArialMT" w:cs="ArialMT" w:hint="eastAsia"/>
          <w:color w:val="000000"/>
          <w:kern w:val="0"/>
          <w:sz w:val="18"/>
          <w:szCs w:val="18"/>
        </w:rPr>
        <w:t>、</w:t>
      </w:r>
      <w:r w:rsidR="00060BD6">
        <w:rPr>
          <w:rFonts w:ascii="ArialMT" w:eastAsia="ArialMT" w:cs="ArialMT" w:hint="eastAsia"/>
          <w:color w:val="000000"/>
          <w:kern w:val="0"/>
          <w:sz w:val="18"/>
          <w:szCs w:val="18"/>
        </w:rPr>
        <w:t>物资</w:t>
      </w:r>
      <w:r w:rsidR="00BA5707">
        <w:rPr>
          <w:rFonts w:ascii="ArialMT" w:eastAsia="ArialMT" w:cs="ArialMT" w:hint="eastAsia"/>
          <w:color w:val="000000"/>
          <w:kern w:val="0"/>
          <w:sz w:val="18"/>
          <w:szCs w:val="18"/>
        </w:rPr>
        <w:t>的</w:t>
      </w:r>
      <w:r w:rsidRPr="003E23B1">
        <w:rPr>
          <w:rFonts w:ascii="ArialMT" w:eastAsia="ArialMT" w:cs="ArialMT" w:hint="eastAsia"/>
          <w:color w:val="000000"/>
          <w:kern w:val="0"/>
          <w:sz w:val="18"/>
          <w:szCs w:val="18"/>
        </w:rPr>
        <w:t>价值或视觉</w:t>
      </w:r>
      <w:r w:rsidR="00C526A7">
        <w:rPr>
          <w:rFonts w:ascii="ArialMT" w:eastAsia="ArialMT" w:cs="ArialMT" w:hint="eastAsia"/>
          <w:color w:val="000000"/>
          <w:kern w:val="0"/>
          <w:sz w:val="18"/>
          <w:szCs w:val="18"/>
        </w:rPr>
        <w:t>效果，</w:t>
      </w:r>
      <w:r w:rsidR="00BA5707">
        <w:rPr>
          <w:rFonts w:ascii="ArialMT" w:eastAsia="ArialMT" w:cs="ArialMT" w:hint="eastAsia"/>
          <w:color w:val="000000"/>
          <w:kern w:val="0"/>
          <w:sz w:val="18"/>
          <w:szCs w:val="18"/>
        </w:rPr>
        <w:t>与</w:t>
      </w:r>
      <w:r w:rsidRPr="003E23B1">
        <w:rPr>
          <w:rFonts w:ascii="ArialMT" w:eastAsia="ArialMT" w:cs="ArialMT" w:hint="eastAsia"/>
          <w:color w:val="000000"/>
          <w:kern w:val="0"/>
          <w:sz w:val="18"/>
          <w:szCs w:val="18"/>
        </w:rPr>
        <w:t>景观</w:t>
      </w:r>
      <w:r w:rsidR="00BA5707">
        <w:rPr>
          <w:rFonts w:ascii="ArialMT" w:eastAsia="ArialMT" w:cs="ArialMT" w:hint="eastAsia"/>
          <w:color w:val="000000"/>
          <w:kern w:val="0"/>
          <w:sz w:val="18"/>
          <w:szCs w:val="18"/>
        </w:rPr>
        <w:t>的</w:t>
      </w:r>
      <w:r w:rsidR="00060BD6">
        <w:rPr>
          <w:rFonts w:ascii="ArialMT" w:eastAsia="ArialMT" w:cs="ArialMT" w:hint="eastAsia"/>
          <w:color w:val="000000"/>
          <w:kern w:val="0"/>
          <w:sz w:val="18"/>
          <w:szCs w:val="18"/>
        </w:rPr>
        <w:t>物理</w:t>
      </w:r>
      <w:r w:rsidRPr="003E23B1">
        <w:rPr>
          <w:rFonts w:ascii="ArialMT" w:eastAsia="ArialMT" w:cs="ArialMT" w:hint="eastAsia"/>
          <w:color w:val="000000"/>
          <w:kern w:val="0"/>
          <w:sz w:val="18"/>
          <w:szCs w:val="18"/>
        </w:rPr>
        <w:t>属性</w:t>
      </w:r>
      <w:r w:rsidR="00BA5707" w:rsidRPr="003E23B1">
        <w:rPr>
          <w:rFonts w:ascii="ArialMT" w:eastAsia="ArialMT" w:cs="ArialMT" w:hint="eastAsia"/>
          <w:color w:val="000000"/>
          <w:kern w:val="0"/>
          <w:sz w:val="18"/>
          <w:szCs w:val="18"/>
        </w:rPr>
        <w:t>密切相关</w:t>
      </w:r>
      <w:r w:rsidRPr="003E23B1">
        <w:rPr>
          <w:rFonts w:ascii="ArialMT" w:eastAsia="ArialMT" w:cs="ArialMT" w:hint="eastAsia"/>
          <w:color w:val="000000"/>
          <w:kern w:val="0"/>
          <w:sz w:val="18"/>
          <w:szCs w:val="18"/>
        </w:rPr>
        <w:t>。</w:t>
      </w:r>
      <w:r w:rsidR="00DD0C18">
        <w:rPr>
          <w:rFonts w:ascii="ArialMT" w:eastAsia="ArialMT" w:cs="ArialMT" w:hint="eastAsia"/>
          <w:color w:val="000000"/>
          <w:kern w:val="0"/>
          <w:sz w:val="18"/>
          <w:szCs w:val="18"/>
        </w:rPr>
        <w:t>而</w:t>
      </w:r>
      <w:r w:rsidR="00CF50A2">
        <w:rPr>
          <w:rFonts w:ascii="ArialMT" w:eastAsia="ArialMT" w:cs="ArialMT" w:hint="eastAsia"/>
          <w:color w:val="000000"/>
          <w:kern w:val="0"/>
          <w:sz w:val="18"/>
          <w:szCs w:val="18"/>
        </w:rPr>
        <w:t>其它</w:t>
      </w:r>
      <w:r w:rsidR="00C526A7">
        <w:rPr>
          <w:rFonts w:ascii="ArialMT" w:eastAsia="ArialMT" w:cs="ArialMT" w:hint="eastAsia"/>
          <w:color w:val="000000"/>
          <w:kern w:val="0"/>
          <w:sz w:val="18"/>
          <w:szCs w:val="18"/>
        </w:rPr>
        <w:t>一些</w:t>
      </w:r>
      <w:r w:rsidR="00C526A7" w:rsidRPr="003E23B1">
        <w:rPr>
          <w:rFonts w:ascii="ArialMT" w:eastAsia="ArialMT" w:cs="ArialMT" w:hint="eastAsia"/>
          <w:color w:val="000000"/>
          <w:kern w:val="0"/>
          <w:sz w:val="18"/>
          <w:szCs w:val="18"/>
        </w:rPr>
        <w:t>景观价值</w:t>
      </w:r>
      <w:r w:rsidR="00C526A7">
        <w:rPr>
          <w:rFonts w:ascii="ArialMT" w:eastAsia="ArialMT" w:cs="ArialMT" w:hint="eastAsia"/>
          <w:color w:val="000000"/>
          <w:kern w:val="0"/>
          <w:sz w:val="18"/>
          <w:szCs w:val="18"/>
        </w:rPr>
        <w:t>，例如</w:t>
      </w:r>
      <w:r w:rsidRPr="003E23B1">
        <w:rPr>
          <w:rFonts w:ascii="ArialMT" w:eastAsia="ArialMT" w:cs="ArialMT" w:hint="eastAsia"/>
          <w:color w:val="000000"/>
          <w:kern w:val="0"/>
          <w:sz w:val="18"/>
          <w:szCs w:val="18"/>
        </w:rPr>
        <w:t>内在</w:t>
      </w:r>
      <w:r w:rsidR="00C526A7">
        <w:rPr>
          <w:rFonts w:ascii="ArialMT" w:eastAsia="ArialMT" w:cs="ArialMT" w:hint="eastAsia"/>
          <w:color w:val="000000"/>
          <w:kern w:val="0"/>
          <w:sz w:val="18"/>
          <w:szCs w:val="18"/>
        </w:rPr>
        <w:t>价值</w:t>
      </w:r>
      <w:r w:rsidRPr="003E23B1">
        <w:rPr>
          <w:rFonts w:ascii="ArialMT" w:eastAsia="ArialMT" w:cs="ArialMT" w:hint="eastAsia"/>
          <w:color w:val="000000"/>
          <w:kern w:val="0"/>
          <w:sz w:val="18"/>
          <w:szCs w:val="18"/>
        </w:rPr>
        <w:t>或精神价值</w:t>
      </w:r>
      <w:r w:rsidR="00C526A7">
        <w:rPr>
          <w:rFonts w:ascii="ArialMT" w:eastAsia="ArialMT" w:cs="ArialMT" w:hint="eastAsia"/>
          <w:color w:val="000000"/>
          <w:kern w:val="0"/>
          <w:sz w:val="18"/>
          <w:szCs w:val="18"/>
        </w:rPr>
        <w:t>，则更多</w:t>
      </w:r>
      <w:r w:rsidR="00444AEC">
        <w:rPr>
          <w:rFonts w:ascii="ArialMT" w:eastAsia="ArialMT" w:cs="ArialMT" w:hint="eastAsia"/>
          <w:color w:val="000000"/>
          <w:kern w:val="0"/>
          <w:sz w:val="18"/>
          <w:szCs w:val="18"/>
        </w:rPr>
        <w:t>的</w:t>
      </w:r>
      <w:r w:rsidR="00731664">
        <w:rPr>
          <w:rFonts w:ascii="ArialMT" w:eastAsia="ArialMT" w:cs="ArialMT" w:hint="eastAsia"/>
          <w:color w:val="000000"/>
          <w:kern w:val="0"/>
          <w:sz w:val="18"/>
          <w:szCs w:val="18"/>
        </w:rPr>
        <w:t>体现</w:t>
      </w:r>
      <w:r w:rsidR="00444AEC">
        <w:rPr>
          <w:rFonts w:ascii="ArialMT" w:eastAsia="ArialMT" w:cs="ArialMT" w:hint="eastAsia"/>
          <w:color w:val="000000"/>
          <w:kern w:val="0"/>
          <w:sz w:val="18"/>
          <w:szCs w:val="18"/>
        </w:rPr>
        <w:t>了</w:t>
      </w:r>
      <w:r w:rsidRPr="003E23B1">
        <w:rPr>
          <w:rFonts w:ascii="ArialMT" w:eastAsia="ArialMT" w:cs="ArialMT" w:hint="eastAsia"/>
          <w:color w:val="000000"/>
          <w:kern w:val="0"/>
          <w:sz w:val="18"/>
          <w:szCs w:val="18"/>
        </w:rPr>
        <w:t>性格</w:t>
      </w:r>
      <w:r w:rsidR="00444AEC">
        <w:rPr>
          <w:rFonts w:ascii="ArialMT" w:eastAsia="ArialMT" w:cs="ArialMT" w:hint="eastAsia"/>
          <w:color w:val="000000"/>
          <w:kern w:val="0"/>
          <w:sz w:val="18"/>
          <w:szCs w:val="18"/>
        </w:rPr>
        <w:t>或风格</w:t>
      </w:r>
      <w:r w:rsidR="00C526A7">
        <w:rPr>
          <w:rFonts w:ascii="ArialMT" w:eastAsia="ArialMT" w:cs="ArialMT" w:hint="eastAsia"/>
          <w:color w:val="000000"/>
          <w:kern w:val="0"/>
          <w:sz w:val="18"/>
          <w:szCs w:val="18"/>
        </w:rPr>
        <w:t>，</w:t>
      </w:r>
      <w:r w:rsidR="00127F64">
        <w:rPr>
          <w:rFonts w:ascii="ArialMT" w:eastAsia="ArialMT" w:cs="ArialMT" w:hint="eastAsia"/>
          <w:color w:val="000000"/>
          <w:kern w:val="0"/>
          <w:sz w:val="18"/>
          <w:szCs w:val="18"/>
        </w:rPr>
        <w:t>并且</w:t>
      </w:r>
      <w:r w:rsidR="00060BD6">
        <w:rPr>
          <w:rFonts w:ascii="ArialMT" w:eastAsia="ArialMT" w:cs="ArialMT" w:hint="eastAsia"/>
          <w:color w:val="000000"/>
          <w:kern w:val="0"/>
          <w:sz w:val="18"/>
          <w:szCs w:val="18"/>
        </w:rPr>
        <w:t>更多</w:t>
      </w:r>
      <w:r w:rsidR="00C526A7">
        <w:rPr>
          <w:rFonts w:ascii="ArialMT" w:eastAsia="ArialMT" w:cs="ArialMT" w:hint="eastAsia"/>
          <w:color w:val="000000"/>
          <w:kern w:val="0"/>
          <w:sz w:val="18"/>
          <w:szCs w:val="18"/>
        </w:rPr>
        <w:t>受到</w:t>
      </w:r>
      <w:r w:rsidRPr="003E23B1">
        <w:rPr>
          <w:rFonts w:ascii="ArialMT" w:eastAsia="ArialMT" w:cs="ArialMT" w:hint="eastAsia"/>
          <w:color w:val="000000"/>
          <w:kern w:val="0"/>
          <w:sz w:val="18"/>
          <w:szCs w:val="18"/>
        </w:rPr>
        <w:t>个人</w:t>
      </w:r>
      <w:r w:rsidR="00C526A7">
        <w:rPr>
          <w:rFonts w:ascii="ArialMT" w:eastAsia="ArialMT" w:cs="ArialMT" w:hint="eastAsia"/>
          <w:color w:val="000000"/>
          <w:kern w:val="0"/>
          <w:sz w:val="18"/>
          <w:szCs w:val="18"/>
        </w:rPr>
        <w:t>观念</w:t>
      </w:r>
      <w:r w:rsidRPr="003E23B1">
        <w:rPr>
          <w:rFonts w:ascii="ArialMT" w:eastAsia="ArialMT" w:cs="ArialMT" w:hint="eastAsia"/>
          <w:color w:val="000000"/>
          <w:kern w:val="0"/>
          <w:sz w:val="18"/>
          <w:szCs w:val="18"/>
        </w:rPr>
        <w:t>或社会建设的影响</w:t>
      </w:r>
      <w:r w:rsidR="00060BD6">
        <w:rPr>
          <w:rFonts w:ascii="ArialMT" w:eastAsia="ArialMT" w:cs="ArialMT" w:hint="eastAsia"/>
          <w:color w:val="000000"/>
          <w:kern w:val="0"/>
          <w:sz w:val="18"/>
          <w:szCs w:val="18"/>
        </w:rPr>
        <w:t>，而不是</w:t>
      </w:r>
      <w:r w:rsidR="00C526A7">
        <w:rPr>
          <w:rFonts w:ascii="ArialMT" w:eastAsia="ArialMT" w:cs="ArialMT" w:hint="eastAsia"/>
          <w:color w:val="000000"/>
          <w:kern w:val="0"/>
          <w:sz w:val="18"/>
          <w:szCs w:val="18"/>
        </w:rPr>
        <w:t>其</w:t>
      </w:r>
      <w:r w:rsidR="00060BD6">
        <w:rPr>
          <w:rFonts w:ascii="ArialMT" w:eastAsia="ArialMT" w:cs="ArialMT" w:hint="eastAsia"/>
          <w:color w:val="000000"/>
          <w:kern w:val="0"/>
          <w:sz w:val="18"/>
          <w:szCs w:val="18"/>
        </w:rPr>
        <w:t>物理</w:t>
      </w:r>
      <w:r w:rsidR="00573B0F">
        <w:rPr>
          <w:rFonts w:ascii="ArialMT" w:eastAsia="ArialMT" w:cs="ArialMT" w:hint="eastAsia"/>
          <w:color w:val="000000"/>
          <w:kern w:val="0"/>
          <w:sz w:val="18"/>
          <w:szCs w:val="18"/>
        </w:rPr>
        <w:t>属性（</w:t>
      </w:r>
      <w:r w:rsidRPr="003E23B1">
        <w:rPr>
          <w:rFonts w:ascii="ArialMT" w:eastAsia="ArialMT" w:cs="ArialMT" w:hint="eastAsia"/>
          <w:color w:val="000000"/>
          <w:kern w:val="0"/>
          <w:sz w:val="18"/>
          <w:szCs w:val="18"/>
        </w:rPr>
        <w:t>来源</w:t>
      </w:r>
      <w:r w:rsidR="00573B0F">
        <w:rPr>
          <w:rFonts w:ascii="ArialMT" w:eastAsia="ArialMT" w:cs="ArialMT" w:hint="eastAsia"/>
          <w:color w:val="000000"/>
          <w:kern w:val="0"/>
          <w:sz w:val="18"/>
          <w:szCs w:val="18"/>
        </w:rPr>
        <w:t>： 根据</w:t>
      </w:r>
      <w:r w:rsidRPr="003E23B1">
        <w:rPr>
          <w:rFonts w:ascii="ArialMT" w:eastAsia="ArialMT" w:cs="ArialMT" w:hint="eastAsia"/>
          <w:color w:val="000000"/>
          <w:kern w:val="0"/>
          <w:sz w:val="18"/>
          <w:szCs w:val="18"/>
        </w:rPr>
        <w:t>景观价值研究</w:t>
      </w:r>
      <w:r w:rsidR="00573B0F">
        <w:rPr>
          <w:rFonts w:ascii="ArialMT" w:eastAsia="ArialMT" w:cs="ArialMT" w:hint="eastAsia"/>
          <w:color w:val="000000"/>
          <w:kern w:val="0"/>
          <w:sz w:val="18"/>
          <w:szCs w:val="18"/>
        </w:rPr>
        <w:t>中心的</w:t>
      </w:r>
      <w:r w:rsidRPr="003E23B1">
        <w:rPr>
          <w:rFonts w:ascii="ArialMT" w:eastAsia="ArialMT" w:cs="ArialMT" w:hint="eastAsia"/>
          <w:color w:val="000000"/>
          <w:kern w:val="0"/>
          <w:sz w:val="18"/>
          <w:szCs w:val="18"/>
        </w:rPr>
        <w:t>网站）。</w:t>
      </w:r>
    </w:p>
    <w:p w:rsidR="00280F5D" w:rsidRDefault="00D5205E" w:rsidP="00280000">
      <w:pPr>
        <w:spacing w:beforeLines="100" w:before="240" w:afterLines="100" w:after="240"/>
        <w:rPr>
          <w:rFonts w:ascii="ArialMT" w:eastAsia="ArialMT" w:cs="ArialMT"/>
          <w:color w:val="000000"/>
          <w:kern w:val="0"/>
          <w:sz w:val="18"/>
          <w:szCs w:val="18"/>
        </w:rPr>
      </w:pPr>
      <w:r w:rsidRPr="00D5205E">
        <w:rPr>
          <w:rFonts w:ascii="Arial-BoldMT" w:eastAsia="Arial-BoldMT" w:cs="Arial-BoldMT" w:hint="eastAsia"/>
          <w:b/>
          <w:bCs/>
          <w:color w:val="000000"/>
          <w:kern w:val="0"/>
          <w:sz w:val="18"/>
          <w:szCs w:val="18"/>
        </w:rPr>
        <w:t>合法的：</w:t>
      </w:r>
      <w:r w:rsidR="00731664">
        <w:rPr>
          <w:rFonts w:ascii="ArialMT" w:eastAsia="ArialMT" w:cs="ArialMT" w:hint="eastAsia"/>
          <w:color w:val="000000"/>
          <w:kern w:val="0"/>
          <w:sz w:val="18"/>
          <w:szCs w:val="18"/>
        </w:rPr>
        <w:t>符合</w:t>
      </w:r>
      <w:r w:rsidR="0033678D">
        <w:rPr>
          <w:rFonts w:ascii="ArialMT" w:eastAsia="ArialMT" w:cs="ArialMT" w:hint="eastAsia"/>
          <w:color w:val="000000"/>
          <w:kern w:val="0"/>
          <w:sz w:val="18"/>
          <w:szCs w:val="18"/>
        </w:rPr>
        <w:t>一级</w:t>
      </w:r>
      <w:r w:rsidR="009735DB">
        <w:rPr>
          <w:rFonts w:ascii="ArialMT" w:eastAsia="ArialMT" w:cs="ArialMT" w:hint="eastAsia"/>
          <w:color w:val="000000"/>
          <w:kern w:val="0"/>
          <w:sz w:val="18"/>
          <w:szCs w:val="18"/>
        </w:rPr>
        <w:t>立法</w:t>
      </w:r>
      <w:r w:rsidRPr="00D5205E">
        <w:rPr>
          <w:rFonts w:ascii="ArialMT" w:eastAsia="ArialMT" w:cs="ArialMT" w:hint="eastAsia"/>
          <w:color w:val="000000"/>
          <w:kern w:val="0"/>
          <w:sz w:val="18"/>
          <w:szCs w:val="18"/>
        </w:rPr>
        <w:t>（国家</w:t>
      </w:r>
      <w:r w:rsidR="00F91444">
        <w:rPr>
          <w:rFonts w:ascii="ArialMT" w:eastAsia="ArialMT" w:cs="ArialMT" w:hint="eastAsia"/>
          <w:color w:val="000000"/>
          <w:kern w:val="0"/>
          <w:sz w:val="18"/>
          <w:szCs w:val="18"/>
        </w:rPr>
        <w:t>法律或地方</w:t>
      </w:r>
      <w:r w:rsidRPr="00D5205E">
        <w:rPr>
          <w:rFonts w:ascii="ArialMT" w:eastAsia="ArialMT" w:cs="ArialMT" w:hint="eastAsia"/>
          <w:color w:val="000000"/>
          <w:kern w:val="0"/>
          <w:sz w:val="18"/>
          <w:szCs w:val="18"/>
        </w:rPr>
        <w:t>法律）或</w:t>
      </w:r>
      <w:r w:rsidR="0033678D">
        <w:rPr>
          <w:rFonts w:ascii="ArialMT" w:eastAsia="ArialMT" w:cs="ArialMT" w:hint="eastAsia"/>
          <w:color w:val="000000"/>
          <w:kern w:val="0"/>
          <w:sz w:val="18"/>
          <w:szCs w:val="18"/>
        </w:rPr>
        <w:t>二级</w:t>
      </w:r>
      <w:r w:rsidRPr="00D5205E">
        <w:rPr>
          <w:rFonts w:ascii="ArialMT" w:eastAsia="ArialMT" w:cs="ArialMT" w:hint="eastAsia"/>
          <w:color w:val="000000"/>
          <w:kern w:val="0"/>
          <w:sz w:val="18"/>
          <w:szCs w:val="18"/>
        </w:rPr>
        <w:t>立法（附属法规</w:t>
      </w:r>
      <w:r>
        <w:rPr>
          <w:rFonts w:ascii="ArialMT" w:eastAsia="ArialMT" w:cs="ArialMT" w:hint="eastAsia"/>
          <w:color w:val="000000"/>
          <w:kern w:val="0"/>
          <w:sz w:val="18"/>
          <w:szCs w:val="18"/>
        </w:rPr>
        <w:t>、</w:t>
      </w:r>
      <w:r w:rsidRPr="00D5205E">
        <w:rPr>
          <w:rFonts w:ascii="ArialMT" w:eastAsia="ArialMT" w:cs="ArialMT" w:hint="eastAsia"/>
          <w:color w:val="000000"/>
          <w:kern w:val="0"/>
          <w:sz w:val="18"/>
          <w:szCs w:val="18"/>
        </w:rPr>
        <w:t>法令</w:t>
      </w:r>
      <w:r>
        <w:rPr>
          <w:rFonts w:ascii="ArialMT" w:eastAsia="ArialMT" w:cs="ArialMT" w:hint="eastAsia"/>
          <w:color w:val="000000"/>
          <w:kern w:val="0"/>
          <w:sz w:val="18"/>
          <w:szCs w:val="18"/>
        </w:rPr>
        <w:t>、指</w:t>
      </w:r>
      <w:r w:rsidRPr="00D5205E">
        <w:rPr>
          <w:rFonts w:ascii="ArialMT" w:eastAsia="ArialMT" w:cs="ArialMT" w:hint="eastAsia"/>
          <w:color w:val="000000"/>
          <w:kern w:val="0"/>
          <w:sz w:val="18"/>
          <w:szCs w:val="18"/>
        </w:rPr>
        <w:t>令等）。 “合法</w:t>
      </w:r>
      <w:r w:rsidR="009735DB">
        <w:rPr>
          <w:rFonts w:ascii="ArialMT" w:eastAsia="ArialMT" w:cs="ArialMT" w:hint="eastAsia"/>
          <w:color w:val="000000"/>
          <w:kern w:val="0"/>
          <w:sz w:val="18"/>
          <w:szCs w:val="18"/>
        </w:rPr>
        <w:t>的</w:t>
      </w:r>
      <w:r w:rsidRPr="00D5205E">
        <w:rPr>
          <w:rFonts w:ascii="ArialMT" w:eastAsia="ArialMT" w:cs="ArialMT" w:hint="eastAsia"/>
          <w:color w:val="000000"/>
          <w:kern w:val="0"/>
          <w:sz w:val="18"/>
          <w:szCs w:val="18"/>
        </w:rPr>
        <w:t>”，还包括</w:t>
      </w:r>
      <w:r w:rsidR="00ED11A1">
        <w:rPr>
          <w:rFonts w:ascii="ArialMT" w:eastAsia="ArialMT" w:cs="ArialMT" w:hint="eastAsia"/>
          <w:color w:val="000000"/>
          <w:kern w:val="0"/>
          <w:sz w:val="18"/>
          <w:szCs w:val="18"/>
        </w:rPr>
        <w:t>有法定</w:t>
      </w:r>
      <w:r w:rsidR="00AF6E46">
        <w:rPr>
          <w:rFonts w:ascii="ArialMT" w:eastAsia="ArialMT" w:cs="ArialMT" w:hint="eastAsia"/>
          <w:color w:val="000000"/>
          <w:kern w:val="0"/>
          <w:sz w:val="18"/>
          <w:szCs w:val="18"/>
        </w:rPr>
        <w:t>资格的</w:t>
      </w:r>
      <w:r w:rsidR="00742EC5">
        <w:rPr>
          <w:rFonts w:ascii="ArialMT" w:eastAsia="ArialMT" w:cs="ArialMT" w:hint="eastAsia"/>
          <w:color w:val="000000"/>
          <w:kern w:val="0"/>
          <w:sz w:val="18"/>
          <w:szCs w:val="18"/>
        </w:rPr>
        <w:t>机构做出的基于</w:t>
      </w:r>
      <w:r w:rsidRPr="00D5205E">
        <w:rPr>
          <w:rFonts w:ascii="ArialMT" w:eastAsia="ArialMT" w:cs="ArialMT" w:hint="eastAsia"/>
          <w:color w:val="000000"/>
          <w:kern w:val="0"/>
          <w:sz w:val="18"/>
          <w:szCs w:val="18"/>
        </w:rPr>
        <w:t>规则</w:t>
      </w:r>
      <w:r w:rsidR="00742EC5">
        <w:rPr>
          <w:rFonts w:ascii="ArialMT" w:eastAsia="ArialMT" w:cs="ArialMT" w:hint="eastAsia"/>
          <w:color w:val="000000"/>
          <w:kern w:val="0"/>
          <w:sz w:val="18"/>
          <w:szCs w:val="18"/>
        </w:rPr>
        <w:t>的决议</w:t>
      </w:r>
      <w:r w:rsidR="00ED11A1">
        <w:rPr>
          <w:rFonts w:ascii="ArialMT" w:eastAsia="ArialMT" w:cs="ArialMT" w:hint="eastAsia"/>
          <w:color w:val="000000"/>
          <w:kern w:val="0"/>
          <w:sz w:val="18"/>
          <w:szCs w:val="18"/>
        </w:rPr>
        <w:t>，并</w:t>
      </w:r>
      <w:r w:rsidR="00742EC5">
        <w:rPr>
          <w:rFonts w:ascii="ArialMT" w:eastAsia="ArialMT" w:cs="ArialMT" w:hint="eastAsia"/>
          <w:color w:val="000000"/>
          <w:kern w:val="0"/>
          <w:sz w:val="18"/>
          <w:szCs w:val="18"/>
        </w:rPr>
        <w:t>直接</w:t>
      </w:r>
      <w:r w:rsidR="008F1CD1">
        <w:rPr>
          <w:rFonts w:ascii="ArialMT" w:eastAsia="ArialMT" w:cs="ArialMT" w:hint="eastAsia"/>
          <w:color w:val="000000"/>
          <w:kern w:val="0"/>
          <w:sz w:val="18"/>
          <w:szCs w:val="18"/>
        </w:rPr>
        <w:t>地</w:t>
      </w:r>
      <w:r w:rsidR="00ED11A1">
        <w:rPr>
          <w:rFonts w:ascii="ArialMT" w:eastAsia="ArialMT" w:cs="ArialMT" w:hint="eastAsia"/>
          <w:color w:val="000000"/>
          <w:kern w:val="0"/>
          <w:sz w:val="18"/>
          <w:szCs w:val="18"/>
        </w:rPr>
        <w:t>、</w:t>
      </w:r>
      <w:r w:rsidR="008F1CD1">
        <w:rPr>
          <w:rFonts w:ascii="ArialMT" w:eastAsia="ArialMT" w:cs="ArialMT" w:hint="eastAsia"/>
          <w:color w:val="000000"/>
          <w:kern w:val="0"/>
          <w:sz w:val="18"/>
          <w:szCs w:val="18"/>
        </w:rPr>
        <w:t>按逻辑地从</w:t>
      </w:r>
      <w:r w:rsidR="00742EC5" w:rsidRPr="00D5205E">
        <w:rPr>
          <w:rFonts w:ascii="ArialMT" w:eastAsia="ArialMT" w:cs="ArialMT" w:hint="eastAsia"/>
          <w:color w:val="000000"/>
          <w:kern w:val="0"/>
          <w:sz w:val="18"/>
          <w:szCs w:val="18"/>
        </w:rPr>
        <w:t>法律法规</w:t>
      </w:r>
      <w:r w:rsidR="00742EC5">
        <w:rPr>
          <w:rFonts w:ascii="ArialMT" w:eastAsia="ArialMT" w:cs="ArialMT" w:hint="eastAsia"/>
          <w:color w:val="000000"/>
          <w:kern w:val="0"/>
          <w:sz w:val="18"/>
          <w:szCs w:val="18"/>
        </w:rPr>
        <w:t>中</w:t>
      </w:r>
      <w:r w:rsidR="008F1CD1">
        <w:rPr>
          <w:rFonts w:ascii="ArialMT" w:eastAsia="ArialMT" w:cs="ArialMT" w:hint="eastAsia"/>
          <w:color w:val="000000"/>
          <w:kern w:val="0"/>
          <w:sz w:val="18"/>
          <w:szCs w:val="18"/>
        </w:rPr>
        <w:t>衍生</w:t>
      </w:r>
      <w:r w:rsidRPr="00D5205E">
        <w:rPr>
          <w:rFonts w:ascii="ArialMT" w:eastAsia="ArialMT" w:cs="ArialMT" w:hint="eastAsia"/>
          <w:color w:val="000000"/>
          <w:kern w:val="0"/>
          <w:sz w:val="18"/>
          <w:szCs w:val="18"/>
        </w:rPr>
        <w:t>。</w:t>
      </w:r>
      <w:r w:rsidR="00742EC5">
        <w:rPr>
          <w:rFonts w:ascii="ArialMT" w:eastAsia="ArialMT" w:cs="ArialMT" w:hint="eastAsia"/>
          <w:color w:val="000000"/>
          <w:kern w:val="0"/>
          <w:sz w:val="18"/>
          <w:szCs w:val="18"/>
        </w:rPr>
        <w:t>如果不是直</w:t>
      </w:r>
      <w:r w:rsidR="008F1CD1">
        <w:rPr>
          <w:rFonts w:ascii="ArialMT" w:eastAsia="ArialMT" w:cs="ArialMT" w:hint="eastAsia"/>
          <w:color w:val="000000"/>
          <w:kern w:val="0"/>
          <w:sz w:val="18"/>
          <w:szCs w:val="18"/>
        </w:rPr>
        <w:t>接地</w:t>
      </w:r>
      <w:r w:rsidR="00ED11A1">
        <w:rPr>
          <w:rFonts w:ascii="ArialMT" w:eastAsia="ArialMT" w:cs="ArialMT" w:hint="eastAsia"/>
          <w:color w:val="000000"/>
          <w:kern w:val="0"/>
          <w:sz w:val="18"/>
          <w:szCs w:val="18"/>
        </w:rPr>
        <w:t>、</w:t>
      </w:r>
      <w:r w:rsidR="008F1CD1">
        <w:rPr>
          <w:rFonts w:ascii="ArialMT" w:eastAsia="ArialMT" w:cs="ArialMT" w:hint="eastAsia"/>
          <w:color w:val="000000"/>
          <w:kern w:val="0"/>
          <w:sz w:val="18"/>
          <w:szCs w:val="18"/>
        </w:rPr>
        <w:t>按逻辑地从</w:t>
      </w:r>
      <w:r w:rsidR="008F1CD1" w:rsidRPr="00D5205E">
        <w:rPr>
          <w:rFonts w:ascii="ArialMT" w:eastAsia="ArialMT" w:cs="ArialMT" w:hint="eastAsia"/>
          <w:color w:val="000000"/>
          <w:kern w:val="0"/>
          <w:sz w:val="18"/>
          <w:szCs w:val="18"/>
        </w:rPr>
        <w:t>法律法规</w:t>
      </w:r>
      <w:r w:rsidR="008F1CD1">
        <w:rPr>
          <w:rFonts w:ascii="ArialMT" w:eastAsia="ArialMT" w:cs="ArialMT" w:hint="eastAsia"/>
          <w:color w:val="000000"/>
          <w:kern w:val="0"/>
          <w:sz w:val="18"/>
          <w:szCs w:val="18"/>
        </w:rPr>
        <w:t>中衍生</w:t>
      </w:r>
      <w:r w:rsidR="00742EC5">
        <w:rPr>
          <w:rFonts w:ascii="ArialMT" w:eastAsia="ArialMT" w:cs="ArialMT" w:hint="eastAsia"/>
          <w:color w:val="000000"/>
          <w:kern w:val="0"/>
          <w:sz w:val="18"/>
          <w:szCs w:val="18"/>
        </w:rPr>
        <w:t>，</w:t>
      </w:r>
      <w:r w:rsidR="00ED11A1">
        <w:rPr>
          <w:rFonts w:ascii="ArialMT" w:eastAsia="ArialMT" w:cs="ArialMT" w:hint="eastAsia"/>
          <w:color w:val="000000"/>
          <w:kern w:val="0"/>
          <w:sz w:val="18"/>
          <w:szCs w:val="18"/>
        </w:rPr>
        <w:t>也</w:t>
      </w:r>
      <w:proofErr w:type="gramStart"/>
      <w:r w:rsidR="00ED11A1">
        <w:rPr>
          <w:rFonts w:ascii="ArialMT" w:eastAsia="ArialMT" w:cs="ArialMT" w:hint="eastAsia"/>
          <w:color w:val="000000"/>
          <w:kern w:val="0"/>
          <w:sz w:val="18"/>
          <w:szCs w:val="18"/>
        </w:rPr>
        <w:t>不</w:t>
      </w:r>
      <w:proofErr w:type="gramEnd"/>
      <w:r w:rsidR="00CB520E">
        <w:rPr>
          <w:rFonts w:ascii="ArialMT" w:eastAsia="ArialMT" w:cs="ArialMT" w:hint="eastAsia"/>
          <w:color w:val="000000"/>
          <w:kern w:val="0"/>
          <w:sz w:val="18"/>
          <w:szCs w:val="18"/>
        </w:rPr>
        <w:t>基于规则而是使用行政</w:t>
      </w:r>
      <w:r w:rsidRPr="00D5205E">
        <w:rPr>
          <w:rFonts w:ascii="ArialMT" w:eastAsia="ArialMT" w:cs="ArialMT" w:hint="eastAsia"/>
          <w:color w:val="000000"/>
          <w:kern w:val="0"/>
          <w:sz w:val="18"/>
          <w:szCs w:val="18"/>
        </w:rPr>
        <w:t>裁量权</w:t>
      </w:r>
      <w:r w:rsidR="00CB520E">
        <w:rPr>
          <w:rFonts w:ascii="ArialMT" w:eastAsia="ArialMT" w:cs="ArialMT" w:hint="eastAsia"/>
          <w:color w:val="000000"/>
          <w:kern w:val="0"/>
          <w:sz w:val="18"/>
          <w:szCs w:val="18"/>
        </w:rPr>
        <w:t>，那么</w:t>
      </w:r>
      <w:r w:rsidR="00AF6E46">
        <w:rPr>
          <w:rFonts w:ascii="ArialMT" w:eastAsia="ArialMT" w:cs="ArialMT" w:hint="eastAsia"/>
          <w:color w:val="000000"/>
          <w:kern w:val="0"/>
          <w:sz w:val="18"/>
          <w:szCs w:val="18"/>
        </w:rPr>
        <w:t>有</w:t>
      </w:r>
      <w:r w:rsidR="00ED11A1">
        <w:rPr>
          <w:rFonts w:ascii="ArialMT" w:eastAsia="ArialMT" w:cs="ArialMT" w:hint="eastAsia"/>
          <w:color w:val="000000"/>
          <w:kern w:val="0"/>
          <w:sz w:val="18"/>
          <w:szCs w:val="18"/>
        </w:rPr>
        <w:t>法定</w:t>
      </w:r>
      <w:r w:rsidR="00AF6E46">
        <w:rPr>
          <w:rFonts w:ascii="ArialMT" w:eastAsia="ArialMT" w:cs="ArialMT" w:hint="eastAsia"/>
          <w:color w:val="000000"/>
          <w:kern w:val="0"/>
          <w:sz w:val="18"/>
          <w:szCs w:val="18"/>
        </w:rPr>
        <w:t>资格的</w:t>
      </w:r>
      <w:r w:rsidR="00CB520E">
        <w:rPr>
          <w:rFonts w:ascii="ArialMT" w:eastAsia="ArialMT" w:cs="ArialMT" w:hint="eastAsia"/>
          <w:color w:val="000000"/>
          <w:kern w:val="0"/>
          <w:sz w:val="18"/>
          <w:szCs w:val="18"/>
        </w:rPr>
        <w:t>机构做出</w:t>
      </w:r>
      <w:r w:rsidR="00CB520E" w:rsidRPr="00D5205E">
        <w:rPr>
          <w:rFonts w:ascii="ArialMT" w:eastAsia="ArialMT" w:cs="ArialMT" w:hint="eastAsia"/>
          <w:color w:val="000000"/>
          <w:kern w:val="0"/>
          <w:sz w:val="18"/>
          <w:szCs w:val="18"/>
        </w:rPr>
        <w:t>的决</w:t>
      </w:r>
      <w:r w:rsidR="00CB520E">
        <w:rPr>
          <w:rFonts w:ascii="ArialMT" w:eastAsia="ArialMT" w:cs="ArialMT" w:hint="eastAsia"/>
          <w:color w:val="000000"/>
          <w:kern w:val="0"/>
          <w:sz w:val="18"/>
          <w:szCs w:val="18"/>
        </w:rPr>
        <w:t>议</w:t>
      </w:r>
      <w:r w:rsidR="00ED11A1">
        <w:rPr>
          <w:rFonts w:ascii="ArialMT" w:eastAsia="ArialMT" w:cs="ArialMT" w:hint="eastAsia"/>
          <w:color w:val="000000"/>
          <w:kern w:val="0"/>
          <w:sz w:val="18"/>
          <w:szCs w:val="18"/>
        </w:rPr>
        <w:t>也可能不合法</w:t>
      </w:r>
      <w:r w:rsidR="00280F5D" w:rsidRPr="00037AD4">
        <w:rPr>
          <w:rFonts w:ascii="ArialMT" w:eastAsia="ArialMT" w:cs="ArialMT" w:hint="eastAsia"/>
          <w:color w:val="000000"/>
          <w:kern w:val="0"/>
          <w:sz w:val="18"/>
          <w:szCs w:val="18"/>
        </w:rPr>
        <w:t>（来源：FSC 2011）</w:t>
      </w:r>
      <w:r>
        <w:rPr>
          <w:rFonts w:ascii="ArialMT" w:eastAsia="ArialMT" w:cs="ArialMT" w:hint="eastAsia"/>
          <w:color w:val="000000"/>
          <w:kern w:val="0"/>
          <w:sz w:val="18"/>
          <w:szCs w:val="18"/>
        </w:rPr>
        <w:t>。</w:t>
      </w:r>
    </w:p>
    <w:p w:rsidR="00280F5D" w:rsidRDefault="00AF6E46" w:rsidP="00280000">
      <w:pPr>
        <w:autoSpaceDE w:val="0"/>
        <w:autoSpaceDN w:val="0"/>
        <w:adjustRightInd w:val="0"/>
        <w:spacing w:beforeLines="100" w:before="240" w:afterLines="100" w:after="240"/>
        <w:jc w:val="left"/>
        <w:rPr>
          <w:rFonts w:ascii="ArialMT" w:eastAsia="ArialMT" w:cs="ArialMT"/>
          <w:color w:val="006100"/>
          <w:kern w:val="0"/>
          <w:sz w:val="33"/>
          <w:szCs w:val="33"/>
        </w:rPr>
      </w:pPr>
      <w:r w:rsidRPr="00731664">
        <w:rPr>
          <w:rFonts w:ascii="Arial-BoldMT" w:eastAsia="Arial-BoldMT" w:cs="Arial-BoldMT" w:hint="eastAsia"/>
          <w:b/>
          <w:bCs/>
          <w:color w:val="000000"/>
          <w:kern w:val="0"/>
          <w:sz w:val="18"/>
          <w:szCs w:val="18"/>
        </w:rPr>
        <w:t>有</w:t>
      </w:r>
      <w:r w:rsidR="00ED11A1">
        <w:rPr>
          <w:rFonts w:ascii="Arial-BoldMT" w:eastAsia="Arial-BoldMT" w:cs="Arial-BoldMT" w:hint="eastAsia"/>
          <w:b/>
          <w:bCs/>
          <w:color w:val="000000"/>
          <w:kern w:val="0"/>
          <w:sz w:val="18"/>
          <w:szCs w:val="18"/>
        </w:rPr>
        <w:t>法定</w:t>
      </w:r>
      <w:r w:rsidRPr="00731664">
        <w:rPr>
          <w:rFonts w:ascii="Arial-BoldMT" w:eastAsia="Arial-BoldMT" w:cs="Arial-BoldMT" w:hint="eastAsia"/>
          <w:b/>
          <w:bCs/>
          <w:color w:val="000000"/>
          <w:kern w:val="0"/>
          <w:sz w:val="18"/>
          <w:szCs w:val="18"/>
        </w:rPr>
        <w:t>资格的：</w:t>
      </w:r>
      <w:r w:rsidR="00E9482B">
        <w:rPr>
          <w:rFonts w:ascii="ArialMT" w:eastAsia="ArialMT" w:cs="ArialMT" w:hint="eastAsia"/>
          <w:color w:val="000000"/>
          <w:kern w:val="0"/>
          <w:sz w:val="18"/>
          <w:szCs w:val="18"/>
        </w:rPr>
        <w:t>法律授权执行</w:t>
      </w:r>
      <w:r w:rsidR="00556F89">
        <w:rPr>
          <w:rFonts w:ascii="ArialMT" w:eastAsia="ArialMT" w:cs="ArialMT" w:hint="eastAsia"/>
          <w:color w:val="000000"/>
          <w:kern w:val="0"/>
          <w:sz w:val="18"/>
          <w:szCs w:val="18"/>
        </w:rPr>
        <w:t>特定职能的</w:t>
      </w:r>
      <w:r w:rsidR="00280F5D" w:rsidRPr="00037AD4">
        <w:rPr>
          <w:rFonts w:ascii="ArialMT" w:eastAsia="ArialMT" w:cs="ArialMT" w:hint="eastAsia"/>
          <w:color w:val="000000"/>
          <w:kern w:val="0"/>
          <w:sz w:val="18"/>
          <w:szCs w:val="18"/>
        </w:rPr>
        <w:t>（来源：FSC 2011）</w:t>
      </w:r>
      <w:r w:rsidR="00E9482B">
        <w:rPr>
          <w:rFonts w:ascii="ArialMT" w:eastAsia="ArialMT" w:cs="ArialMT" w:hint="eastAsia"/>
          <w:color w:val="000000"/>
          <w:kern w:val="0"/>
          <w:sz w:val="18"/>
          <w:szCs w:val="18"/>
        </w:rPr>
        <w:t>。</w:t>
      </w:r>
    </w:p>
    <w:p w:rsidR="00280F5D" w:rsidRDefault="00A334F9"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82B6D">
        <w:rPr>
          <w:rFonts w:ascii="Arial-BoldMT" w:eastAsia="Arial-BoldMT" w:cs="Arial-BoldMT" w:hint="eastAsia"/>
          <w:b/>
          <w:bCs/>
          <w:color w:val="000000"/>
          <w:kern w:val="0"/>
          <w:sz w:val="18"/>
          <w:szCs w:val="18"/>
        </w:rPr>
        <w:t>合法注册：</w:t>
      </w:r>
      <w:r w:rsidR="00624265" w:rsidRPr="00D82B6D">
        <w:rPr>
          <w:rFonts w:ascii="ArialMT" w:eastAsia="ArialMT" w:cs="ArialMT" w:hint="eastAsia"/>
          <w:color w:val="000000"/>
          <w:kern w:val="0"/>
          <w:sz w:val="18"/>
          <w:szCs w:val="18"/>
        </w:rPr>
        <w:t>企业</w:t>
      </w:r>
      <w:r w:rsidR="00624265">
        <w:rPr>
          <w:rFonts w:ascii="ArialMT" w:eastAsia="ArialMT" w:cs="ArialMT" w:hint="eastAsia"/>
          <w:color w:val="000000"/>
          <w:kern w:val="0"/>
          <w:sz w:val="18"/>
          <w:szCs w:val="18"/>
        </w:rPr>
        <w:t>运行所需的</w:t>
      </w:r>
      <w:r w:rsidR="004C1858" w:rsidRPr="00D82B6D">
        <w:rPr>
          <w:rFonts w:ascii="ArialMT" w:eastAsia="ArialMT" w:cs="ArialMT" w:hint="eastAsia"/>
          <w:color w:val="000000"/>
          <w:kern w:val="0"/>
          <w:sz w:val="18"/>
          <w:szCs w:val="18"/>
        </w:rPr>
        <w:t>国家或地方的</w:t>
      </w:r>
      <w:r w:rsidR="00903E25" w:rsidRPr="00D82B6D">
        <w:rPr>
          <w:rFonts w:ascii="ArialMT" w:eastAsia="ArialMT" w:cs="ArialMT" w:hint="eastAsia"/>
          <w:color w:val="000000"/>
          <w:kern w:val="0"/>
          <w:sz w:val="18"/>
          <w:szCs w:val="18"/>
        </w:rPr>
        <w:t>法律执照或</w:t>
      </w:r>
      <w:r w:rsidR="00D82B6D" w:rsidRPr="00D82B6D">
        <w:rPr>
          <w:rFonts w:ascii="ArialMT" w:eastAsia="ArialMT" w:cs="ArialMT" w:hint="eastAsia"/>
          <w:color w:val="000000"/>
          <w:kern w:val="0"/>
          <w:sz w:val="18"/>
          <w:szCs w:val="18"/>
        </w:rPr>
        <w:t>许可证</w:t>
      </w:r>
      <w:r w:rsidR="00903E25" w:rsidRPr="00D82B6D">
        <w:rPr>
          <w:rFonts w:ascii="ArialMT" w:eastAsia="ArialMT" w:cs="ArialMT" w:hint="eastAsia"/>
          <w:color w:val="000000"/>
          <w:kern w:val="0"/>
          <w:sz w:val="18"/>
          <w:szCs w:val="18"/>
        </w:rPr>
        <w:t>，</w:t>
      </w:r>
      <w:r w:rsidR="00624265">
        <w:rPr>
          <w:rFonts w:ascii="ArialMT" w:eastAsia="ArialMT" w:cs="ArialMT" w:hint="eastAsia"/>
          <w:color w:val="000000"/>
          <w:kern w:val="0"/>
          <w:sz w:val="18"/>
          <w:szCs w:val="18"/>
        </w:rPr>
        <w:t>使</w:t>
      </w:r>
      <w:r w:rsidR="00731664">
        <w:rPr>
          <w:rFonts w:ascii="ArialMT" w:eastAsia="ArialMT" w:cs="ArialMT" w:hint="eastAsia"/>
          <w:color w:val="000000"/>
          <w:kern w:val="0"/>
          <w:sz w:val="18"/>
          <w:szCs w:val="18"/>
        </w:rPr>
        <w:t>企业</w:t>
      </w:r>
      <w:r w:rsidR="00903E25" w:rsidRPr="00D82B6D">
        <w:rPr>
          <w:rFonts w:ascii="ArialMT" w:eastAsia="ArialMT" w:cs="ArialMT" w:hint="eastAsia"/>
          <w:color w:val="000000"/>
          <w:kern w:val="0"/>
          <w:sz w:val="18"/>
          <w:szCs w:val="18"/>
        </w:rPr>
        <w:t>有权</w:t>
      </w:r>
      <w:r w:rsidR="006D2F12">
        <w:rPr>
          <w:rFonts w:ascii="ArialMT" w:eastAsia="ArialMT" w:cs="ArialMT" w:hint="eastAsia"/>
          <w:color w:val="000000"/>
          <w:kern w:val="0"/>
          <w:sz w:val="18"/>
          <w:szCs w:val="18"/>
        </w:rPr>
        <w:t>商业性地</w:t>
      </w:r>
      <w:r w:rsidR="004C1858" w:rsidRPr="00D82B6D">
        <w:rPr>
          <w:rFonts w:ascii="ArialMT" w:eastAsia="ArialMT" w:cs="ArialMT" w:hint="eastAsia"/>
          <w:color w:val="000000"/>
          <w:kern w:val="0"/>
          <w:sz w:val="18"/>
          <w:szCs w:val="18"/>
        </w:rPr>
        <w:t>购买和</w:t>
      </w:r>
      <w:r w:rsidR="00903E25" w:rsidRPr="00D82B6D">
        <w:rPr>
          <w:rFonts w:ascii="ArialMT" w:eastAsia="ArialMT" w:cs="ArialMT" w:hint="eastAsia"/>
          <w:color w:val="000000"/>
          <w:kern w:val="0"/>
          <w:sz w:val="18"/>
          <w:szCs w:val="18"/>
        </w:rPr>
        <w:t>销</w:t>
      </w:r>
      <w:r w:rsidR="004C1858" w:rsidRPr="00D82B6D">
        <w:rPr>
          <w:rFonts w:ascii="ArialMT" w:eastAsia="ArialMT" w:cs="ArialMT" w:hint="eastAsia"/>
          <w:color w:val="000000"/>
          <w:kern w:val="0"/>
          <w:sz w:val="18"/>
          <w:szCs w:val="18"/>
        </w:rPr>
        <w:t>售产品和</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或</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服务。</w:t>
      </w:r>
      <w:r w:rsidR="00624265">
        <w:rPr>
          <w:rFonts w:ascii="ArialMT" w:eastAsia="ArialMT" w:cs="ArialMT" w:hint="eastAsia"/>
          <w:color w:val="000000"/>
          <w:kern w:val="0"/>
          <w:sz w:val="18"/>
          <w:szCs w:val="18"/>
        </w:rPr>
        <w:t>该执照或</w:t>
      </w:r>
      <w:r w:rsidR="004C1858" w:rsidRPr="00D82B6D">
        <w:rPr>
          <w:rFonts w:ascii="ArialMT" w:eastAsia="ArialMT" w:cs="ArialMT" w:hint="eastAsia"/>
          <w:color w:val="000000"/>
          <w:kern w:val="0"/>
          <w:sz w:val="18"/>
          <w:szCs w:val="18"/>
        </w:rPr>
        <w:t>许可证</w:t>
      </w:r>
      <w:r w:rsidR="0009633A">
        <w:rPr>
          <w:rFonts w:ascii="ArialMT" w:eastAsia="ArialMT" w:cs="ArialMT" w:hint="eastAsia"/>
          <w:color w:val="000000"/>
          <w:kern w:val="0"/>
          <w:sz w:val="18"/>
          <w:szCs w:val="18"/>
        </w:rPr>
        <w:t>可</w:t>
      </w:r>
      <w:r w:rsidR="00624265">
        <w:rPr>
          <w:rFonts w:ascii="ArialMT" w:eastAsia="ArialMT" w:cs="ArialMT" w:hint="eastAsia"/>
          <w:color w:val="000000"/>
          <w:kern w:val="0"/>
          <w:sz w:val="18"/>
          <w:szCs w:val="18"/>
        </w:rPr>
        <w:t>用于个体、私营企业</w:t>
      </w:r>
      <w:r w:rsidR="004C1858" w:rsidRPr="00D82B6D">
        <w:rPr>
          <w:rFonts w:ascii="ArialMT" w:eastAsia="ArialMT" w:cs="ArialMT" w:hint="eastAsia"/>
          <w:color w:val="000000"/>
          <w:kern w:val="0"/>
          <w:sz w:val="18"/>
          <w:szCs w:val="18"/>
        </w:rPr>
        <w:t>或公有</w:t>
      </w:r>
      <w:r w:rsidR="00624265">
        <w:rPr>
          <w:rFonts w:ascii="ArialMT" w:eastAsia="ArialMT" w:cs="ArialMT" w:hint="eastAsia"/>
          <w:color w:val="000000"/>
          <w:kern w:val="0"/>
          <w:sz w:val="18"/>
          <w:szCs w:val="18"/>
        </w:rPr>
        <w:t>企业</w:t>
      </w:r>
      <w:r w:rsidR="004C1858" w:rsidRPr="00D82B6D">
        <w:rPr>
          <w:rFonts w:ascii="ArialMT" w:eastAsia="ArialMT" w:cs="ArialMT" w:hint="eastAsia"/>
          <w:color w:val="000000"/>
          <w:kern w:val="0"/>
          <w:sz w:val="18"/>
          <w:szCs w:val="18"/>
        </w:rPr>
        <w:t>实体。</w:t>
      </w:r>
      <w:r w:rsidR="006D2F12" w:rsidRPr="00D82B6D">
        <w:rPr>
          <w:rFonts w:ascii="ArialMT" w:eastAsia="ArialMT" w:cs="ArialMT" w:hint="eastAsia"/>
          <w:color w:val="000000"/>
          <w:kern w:val="0"/>
          <w:sz w:val="18"/>
          <w:szCs w:val="18"/>
        </w:rPr>
        <w:t>购买和</w:t>
      </w:r>
      <w:r w:rsidR="006D2F12">
        <w:rPr>
          <w:rFonts w:ascii="ArialMT" w:eastAsia="ArialMT" w:cs="ArialMT" w:hint="eastAsia"/>
          <w:color w:val="000000"/>
          <w:kern w:val="0"/>
          <w:sz w:val="18"/>
          <w:szCs w:val="18"/>
        </w:rPr>
        <w:t>销</w:t>
      </w:r>
      <w:r w:rsidR="006D2F12" w:rsidRPr="00D82B6D">
        <w:rPr>
          <w:rFonts w:ascii="ArialMT" w:eastAsia="ArialMT" w:cs="ArialMT" w:hint="eastAsia"/>
          <w:color w:val="000000"/>
          <w:kern w:val="0"/>
          <w:sz w:val="18"/>
          <w:szCs w:val="18"/>
        </w:rPr>
        <w:t>售</w:t>
      </w:r>
      <w:r w:rsidR="004C1858" w:rsidRPr="00D82B6D">
        <w:rPr>
          <w:rFonts w:ascii="ArialMT" w:eastAsia="ArialMT" w:cs="ArialMT" w:hint="eastAsia"/>
          <w:color w:val="000000"/>
          <w:kern w:val="0"/>
          <w:sz w:val="18"/>
          <w:szCs w:val="18"/>
        </w:rPr>
        <w:t>产品和</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或</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服务</w:t>
      </w:r>
      <w:r w:rsidR="00BC4313">
        <w:rPr>
          <w:rFonts w:ascii="ArialMT" w:eastAsia="ArialMT" w:cs="ArialMT" w:hint="eastAsia"/>
          <w:color w:val="000000"/>
          <w:kern w:val="0"/>
          <w:sz w:val="18"/>
          <w:szCs w:val="18"/>
        </w:rPr>
        <w:t>是一项</w:t>
      </w:r>
      <w:r w:rsidR="00682399">
        <w:rPr>
          <w:rFonts w:ascii="ArialMT" w:eastAsia="ArialMT" w:cs="ArialMT" w:hint="eastAsia"/>
          <w:color w:val="000000"/>
          <w:kern w:val="0"/>
          <w:sz w:val="18"/>
          <w:szCs w:val="18"/>
        </w:rPr>
        <w:t>权利</w:t>
      </w:r>
      <w:r w:rsidR="00BC4313">
        <w:rPr>
          <w:rFonts w:ascii="ArialMT" w:eastAsia="ArialMT" w:cs="ArialMT" w:hint="eastAsia"/>
          <w:color w:val="000000"/>
          <w:kern w:val="0"/>
          <w:sz w:val="18"/>
          <w:szCs w:val="18"/>
        </w:rPr>
        <w:t>而不是</w:t>
      </w:r>
      <w:r w:rsidR="004C1858" w:rsidRPr="00D82B6D">
        <w:rPr>
          <w:rFonts w:ascii="ArialMT" w:eastAsia="ArialMT" w:cs="ArialMT" w:hint="eastAsia"/>
          <w:color w:val="000000"/>
          <w:kern w:val="0"/>
          <w:sz w:val="18"/>
          <w:szCs w:val="18"/>
        </w:rPr>
        <w:t>义务，</w:t>
      </w:r>
      <w:r w:rsidR="00624265">
        <w:rPr>
          <w:rFonts w:ascii="ArialMT" w:eastAsia="ArialMT" w:cs="ArialMT" w:hint="eastAsia"/>
          <w:color w:val="000000"/>
          <w:kern w:val="0"/>
          <w:sz w:val="18"/>
          <w:szCs w:val="18"/>
        </w:rPr>
        <w:t>所以</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合法</w:t>
      </w:r>
      <w:r w:rsidR="00624265">
        <w:rPr>
          <w:rFonts w:ascii="ArialMT" w:eastAsia="ArialMT" w:cs="ArialMT" w:hint="eastAsia"/>
          <w:color w:val="000000"/>
          <w:kern w:val="0"/>
          <w:sz w:val="18"/>
          <w:szCs w:val="18"/>
        </w:rPr>
        <w:t>注册</w:t>
      </w:r>
      <w:r w:rsidR="00682399">
        <w:rPr>
          <w:rFonts w:ascii="ArialMT" w:eastAsia="ArialMT" w:cs="ArialMT" w:hint="eastAsia"/>
          <w:color w:val="000000"/>
          <w:kern w:val="0"/>
          <w:sz w:val="18"/>
          <w:szCs w:val="18"/>
        </w:rPr>
        <w:t>”</w:t>
      </w:r>
      <w:r w:rsidR="004C1858" w:rsidRPr="00D82B6D">
        <w:rPr>
          <w:rFonts w:ascii="ArialMT" w:eastAsia="ArialMT" w:cs="ArialMT" w:hint="eastAsia"/>
          <w:color w:val="000000"/>
          <w:kern w:val="0"/>
          <w:sz w:val="18"/>
          <w:szCs w:val="18"/>
        </w:rPr>
        <w:t>也适用于没有销售产品或服务</w:t>
      </w:r>
      <w:r w:rsidR="00BA67A6">
        <w:rPr>
          <w:rFonts w:ascii="ArialMT" w:eastAsia="ArialMT" w:cs="ArialMT" w:hint="eastAsia"/>
          <w:color w:val="000000"/>
          <w:kern w:val="0"/>
          <w:sz w:val="18"/>
          <w:szCs w:val="18"/>
        </w:rPr>
        <w:t>，但运营</w:t>
      </w:r>
      <w:r w:rsidR="0009633A">
        <w:rPr>
          <w:rFonts w:ascii="ArialMT" w:eastAsia="ArialMT" w:cs="ArialMT" w:hint="eastAsia"/>
          <w:color w:val="000000"/>
          <w:kern w:val="0"/>
          <w:sz w:val="18"/>
          <w:szCs w:val="18"/>
        </w:rPr>
        <w:t>一个</w:t>
      </w:r>
      <w:r w:rsidR="004C1858" w:rsidRPr="00D82B6D">
        <w:rPr>
          <w:rFonts w:ascii="ArialMT" w:eastAsia="ArialMT" w:cs="ArialMT" w:hint="eastAsia"/>
          <w:color w:val="000000"/>
          <w:kern w:val="0"/>
          <w:sz w:val="18"/>
          <w:szCs w:val="18"/>
        </w:rPr>
        <w:t>经营</w:t>
      </w:r>
      <w:r w:rsidR="0009633A">
        <w:rPr>
          <w:rFonts w:ascii="ArialMT" w:eastAsia="ArialMT" w:cs="ArialMT" w:hint="eastAsia"/>
          <w:color w:val="000000"/>
          <w:kern w:val="0"/>
          <w:sz w:val="18"/>
          <w:szCs w:val="18"/>
        </w:rPr>
        <w:t>单位的机构；</w:t>
      </w:r>
      <w:r w:rsidR="004C1858" w:rsidRPr="00D82B6D">
        <w:rPr>
          <w:rFonts w:ascii="ArialMT" w:eastAsia="ArialMT" w:cs="ArialMT" w:hint="eastAsia"/>
          <w:color w:val="000000"/>
          <w:kern w:val="0"/>
          <w:sz w:val="18"/>
          <w:szCs w:val="18"/>
        </w:rPr>
        <w:t>例如</w:t>
      </w:r>
      <w:r w:rsidR="00682399">
        <w:rPr>
          <w:rFonts w:ascii="ArialMT" w:eastAsia="ArialMT" w:cs="ArialMT" w:hint="eastAsia"/>
          <w:color w:val="000000"/>
          <w:kern w:val="0"/>
          <w:sz w:val="18"/>
          <w:szCs w:val="18"/>
        </w:rPr>
        <w:t>：</w:t>
      </w:r>
      <w:r w:rsidR="005B0AD6">
        <w:rPr>
          <w:rFonts w:ascii="ArialMT" w:eastAsia="ArialMT" w:cs="ArialMT" w:hint="eastAsia"/>
          <w:color w:val="000000"/>
          <w:kern w:val="0"/>
          <w:sz w:val="18"/>
          <w:szCs w:val="18"/>
        </w:rPr>
        <w:t>从事</w:t>
      </w:r>
      <w:r w:rsidR="00BA67A6">
        <w:rPr>
          <w:rFonts w:ascii="ArialMT" w:eastAsia="ArialMT" w:cs="ArialMT" w:hint="eastAsia"/>
          <w:color w:val="000000"/>
          <w:kern w:val="0"/>
          <w:sz w:val="18"/>
          <w:szCs w:val="18"/>
        </w:rPr>
        <w:t>未定价</w:t>
      </w:r>
      <w:r w:rsidR="005B0AD6">
        <w:rPr>
          <w:rFonts w:ascii="ArialMT" w:eastAsia="ArialMT" w:cs="ArialMT" w:hint="eastAsia"/>
          <w:color w:val="000000"/>
          <w:kern w:val="0"/>
          <w:sz w:val="18"/>
          <w:szCs w:val="18"/>
        </w:rPr>
        <w:t>的</w:t>
      </w:r>
      <w:proofErr w:type="gramStart"/>
      <w:r w:rsidR="005B0AD6">
        <w:rPr>
          <w:rFonts w:ascii="ArialMT" w:eastAsia="ArialMT" w:cs="ArialMT" w:hint="eastAsia"/>
          <w:color w:val="000000"/>
          <w:kern w:val="0"/>
          <w:sz w:val="18"/>
          <w:szCs w:val="18"/>
        </w:rPr>
        <w:t>游憩业</w:t>
      </w:r>
      <w:proofErr w:type="gramEnd"/>
      <w:r w:rsidR="004C1858" w:rsidRPr="00D82B6D">
        <w:rPr>
          <w:rFonts w:ascii="ArialMT" w:eastAsia="ArialMT" w:cs="ArialMT" w:hint="eastAsia"/>
          <w:color w:val="000000"/>
          <w:kern w:val="0"/>
          <w:sz w:val="18"/>
          <w:szCs w:val="18"/>
        </w:rPr>
        <w:t>或</w:t>
      </w:r>
      <w:r w:rsidR="005B0AD6">
        <w:rPr>
          <w:rFonts w:ascii="ArialMT" w:eastAsia="ArialMT" w:cs="ArialMT" w:hint="eastAsia"/>
          <w:color w:val="000000"/>
          <w:kern w:val="0"/>
          <w:sz w:val="18"/>
          <w:szCs w:val="18"/>
        </w:rPr>
        <w:t>从事</w:t>
      </w:r>
      <w:r w:rsidR="004C1858" w:rsidRPr="00D82B6D">
        <w:rPr>
          <w:rFonts w:ascii="ArialMT" w:eastAsia="ArialMT" w:cs="ArialMT" w:hint="eastAsia"/>
          <w:color w:val="000000"/>
          <w:kern w:val="0"/>
          <w:sz w:val="18"/>
          <w:szCs w:val="18"/>
        </w:rPr>
        <w:t>生物多样性或</w:t>
      </w:r>
      <w:r w:rsidR="00560A7F">
        <w:rPr>
          <w:rFonts w:ascii="ArialMT" w:eastAsia="ArialMT" w:cs="ArialMT" w:hint="eastAsia"/>
          <w:color w:val="000000"/>
          <w:kern w:val="0"/>
          <w:sz w:val="18"/>
          <w:szCs w:val="18"/>
        </w:rPr>
        <w:t>生境</w:t>
      </w:r>
      <w:r w:rsidR="005B0AD6">
        <w:rPr>
          <w:rFonts w:ascii="ArialMT" w:eastAsia="ArialMT" w:cs="ArialMT" w:hint="eastAsia"/>
          <w:color w:val="000000"/>
          <w:kern w:val="0"/>
          <w:sz w:val="18"/>
          <w:szCs w:val="18"/>
        </w:rPr>
        <w:t>的</w:t>
      </w:r>
      <w:r w:rsidR="005B0AD6" w:rsidRPr="00D82B6D">
        <w:rPr>
          <w:rFonts w:ascii="ArialMT" w:eastAsia="ArialMT" w:cs="ArialMT" w:hint="eastAsia"/>
          <w:color w:val="000000"/>
          <w:kern w:val="0"/>
          <w:sz w:val="18"/>
          <w:szCs w:val="18"/>
        </w:rPr>
        <w:t>保护</w:t>
      </w:r>
      <w:r w:rsidR="00280F5D" w:rsidRPr="00037AD4">
        <w:rPr>
          <w:rFonts w:ascii="ArialMT" w:eastAsia="ArialMT" w:cs="ArialMT" w:hint="eastAsia"/>
          <w:color w:val="000000"/>
          <w:kern w:val="0"/>
          <w:sz w:val="18"/>
          <w:szCs w:val="18"/>
        </w:rPr>
        <w:t>（来源：FSC 2011）</w:t>
      </w:r>
      <w:r w:rsidR="00D82B6D">
        <w:rPr>
          <w:rFonts w:ascii="ArialMT" w:eastAsia="ArialMT" w:cs="ArialMT" w:hint="eastAsia"/>
          <w:color w:val="000000"/>
          <w:kern w:val="0"/>
          <w:sz w:val="18"/>
          <w:szCs w:val="18"/>
        </w:rPr>
        <w:t>。</w:t>
      </w:r>
    </w:p>
    <w:p w:rsidR="00280F5D" w:rsidRDefault="008D289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D479B">
        <w:rPr>
          <w:rFonts w:ascii="Arial-BoldMT" w:eastAsia="Arial-BoldMT" w:cs="Arial-BoldMT" w:hint="eastAsia"/>
          <w:b/>
          <w:bCs/>
          <w:color w:val="000000"/>
          <w:kern w:val="0"/>
          <w:sz w:val="18"/>
          <w:szCs w:val="18"/>
        </w:rPr>
        <w:lastRenderedPageBreak/>
        <w:t>法律地位：</w:t>
      </w:r>
      <w:r w:rsidR="00474DE0">
        <w:rPr>
          <w:rFonts w:ascii="ArialMT" w:eastAsia="ArialMT" w:cs="ArialMT" w:hint="eastAsia"/>
          <w:color w:val="000000"/>
          <w:kern w:val="0"/>
          <w:sz w:val="18"/>
          <w:szCs w:val="18"/>
        </w:rPr>
        <w:t>按照法律将经</w:t>
      </w:r>
      <w:r w:rsidR="00FD479B">
        <w:rPr>
          <w:rFonts w:ascii="ArialMT" w:eastAsia="ArialMT" w:cs="ArialMT" w:hint="eastAsia"/>
          <w:color w:val="000000"/>
          <w:kern w:val="0"/>
          <w:sz w:val="18"/>
          <w:szCs w:val="18"/>
        </w:rPr>
        <w:t>营</w:t>
      </w:r>
      <w:r w:rsidR="00FD479B" w:rsidRPr="00FD479B">
        <w:rPr>
          <w:rFonts w:ascii="ArialMT" w:eastAsia="ArialMT" w:cs="ArialMT" w:hint="eastAsia"/>
          <w:color w:val="000000"/>
          <w:kern w:val="0"/>
          <w:sz w:val="18"/>
          <w:szCs w:val="18"/>
        </w:rPr>
        <w:t>单位</w:t>
      </w:r>
      <w:r w:rsidR="00474DE0">
        <w:rPr>
          <w:rFonts w:ascii="ArialMT" w:eastAsia="ArialMT" w:cs="ArialMT" w:hint="eastAsia"/>
          <w:color w:val="000000"/>
          <w:kern w:val="0"/>
          <w:sz w:val="18"/>
          <w:szCs w:val="18"/>
        </w:rPr>
        <w:t>归为某一类别</w:t>
      </w:r>
      <w:r w:rsidR="00FD479B" w:rsidRPr="00FD479B">
        <w:rPr>
          <w:rFonts w:ascii="ArialMT" w:eastAsia="ArialMT" w:cs="ArialMT" w:hint="eastAsia"/>
          <w:color w:val="000000"/>
          <w:kern w:val="0"/>
          <w:sz w:val="18"/>
          <w:szCs w:val="18"/>
        </w:rPr>
        <w:t>。</w:t>
      </w:r>
      <w:r w:rsidR="00A2385C">
        <w:rPr>
          <w:rFonts w:ascii="ArialMT" w:eastAsia="ArialMT" w:cs="ArialMT" w:hint="eastAsia"/>
          <w:color w:val="000000"/>
          <w:kern w:val="0"/>
          <w:sz w:val="18"/>
          <w:szCs w:val="18"/>
        </w:rPr>
        <w:t>就</w:t>
      </w:r>
      <w:r w:rsidR="00A039D6">
        <w:rPr>
          <w:rFonts w:ascii="ArialMT" w:eastAsia="ArialMT" w:cs="ArialMT" w:hint="eastAsia"/>
          <w:color w:val="000000"/>
          <w:kern w:val="0"/>
          <w:sz w:val="18"/>
          <w:szCs w:val="18"/>
        </w:rPr>
        <w:t>所有权</w:t>
      </w:r>
      <w:r w:rsidR="00A2385C">
        <w:rPr>
          <w:rFonts w:ascii="ArialMT" w:eastAsia="ArialMT" w:cs="ArialMT" w:hint="eastAsia"/>
          <w:color w:val="000000"/>
          <w:kern w:val="0"/>
          <w:sz w:val="18"/>
          <w:szCs w:val="18"/>
        </w:rPr>
        <w:t>而言</w:t>
      </w:r>
      <w:r w:rsidR="00A039D6">
        <w:rPr>
          <w:rFonts w:ascii="ArialMT" w:eastAsia="ArialMT" w:cs="ArialMT" w:hint="eastAsia"/>
          <w:color w:val="000000"/>
          <w:kern w:val="0"/>
          <w:sz w:val="18"/>
          <w:szCs w:val="18"/>
        </w:rPr>
        <w:t>，该词表示所有权的类别，例如</w:t>
      </w:r>
      <w:r w:rsidR="00682399">
        <w:rPr>
          <w:rFonts w:ascii="ArialMT" w:eastAsia="ArialMT" w:cs="ArialMT" w:hint="eastAsia"/>
          <w:color w:val="000000"/>
          <w:kern w:val="0"/>
          <w:sz w:val="18"/>
          <w:szCs w:val="18"/>
        </w:rPr>
        <w:t>：</w:t>
      </w:r>
      <w:r w:rsidR="00A039D6">
        <w:rPr>
          <w:rFonts w:ascii="ArialMT" w:eastAsia="ArialMT" w:cs="ArialMT" w:hint="eastAsia"/>
          <w:color w:val="000000"/>
          <w:kern w:val="0"/>
          <w:sz w:val="18"/>
          <w:szCs w:val="18"/>
        </w:rPr>
        <w:t>集体用</w:t>
      </w:r>
      <w:r w:rsidR="00FD479B" w:rsidRPr="00FD479B">
        <w:rPr>
          <w:rFonts w:ascii="ArialMT" w:eastAsia="ArialMT" w:cs="ArialMT" w:hint="eastAsia"/>
          <w:color w:val="000000"/>
          <w:kern w:val="0"/>
          <w:sz w:val="18"/>
          <w:szCs w:val="18"/>
        </w:rPr>
        <w:t>地</w:t>
      </w:r>
      <w:r w:rsidR="00A039D6">
        <w:rPr>
          <w:rFonts w:ascii="ArialMT" w:eastAsia="ArialMT" w:cs="ArialMT" w:hint="eastAsia"/>
          <w:color w:val="000000"/>
          <w:kern w:val="0"/>
          <w:sz w:val="18"/>
          <w:szCs w:val="18"/>
        </w:rPr>
        <w:t>、</w:t>
      </w:r>
      <w:r w:rsidR="00FD479B" w:rsidRPr="00FD479B">
        <w:rPr>
          <w:rFonts w:ascii="ArialMT" w:eastAsia="ArialMT" w:cs="ArialMT" w:hint="eastAsia"/>
          <w:color w:val="000000"/>
          <w:kern w:val="0"/>
          <w:sz w:val="18"/>
          <w:szCs w:val="18"/>
        </w:rPr>
        <w:t>租赁</w:t>
      </w:r>
      <w:r w:rsidR="00A039D6">
        <w:rPr>
          <w:rFonts w:ascii="ArialMT" w:eastAsia="ArialMT" w:cs="ArialMT" w:hint="eastAsia"/>
          <w:color w:val="000000"/>
          <w:kern w:val="0"/>
          <w:sz w:val="18"/>
          <w:szCs w:val="18"/>
        </w:rPr>
        <w:t>用地、可</w:t>
      </w:r>
      <w:r w:rsidR="00474DE0">
        <w:rPr>
          <w:rFonts w:ascii="ArialMT" w:eastAsia="ArialMT" w:cs="ArialMT" w:hint="eastAsia"/>
          <w:color w:val="000000"/>
          <w:kern w:val="0"/>
          <w:sz w:val="18"/>
          <w:szCs w:val="18"/>
        </w:rPr>
        <w:t>永久</w:t>
      </w:r>
      <w:r w:rsidR="00A039D6">
        <w:rPr>
          <w:rFonts w:ascii="ArialMT" w:eastAsia="ArialMT" w:cs="ArialMT" w:hint="eastAsia"/>
          <w:color w:val="000000"/>
          <w:kern w:val="0"/>
          <w:sz w:val="18"/>
          <w:szCs w:val="18"/>
        </w:rPr>
        <w:t>保有的土地、</w:t>
      </w:r>
      <w:r w:rsidR="00FD479B" w:rsidRPr="00FD479B">
        <w:rPr>
          <w:rFonts w:ascii="ArialMT" w:eastAsia="ArialMT" w:cs="ArialMT" w:hint="eastAsia"/>
          <w:color w:val="000000"/>
          <w:kern w:val="0"/>
          <w:sz w:val="18"/>
          <w:szCs w:val="18"/>
        </w:rPr>
        <w:t>国有土地</w:t>
      </w:r>
      <w:r w:rsidR="00A039D6">
        <w:rPr>
          <w:rFonts w:ascii="ArialMT" w:eastAsia="ArialMT" w:cs="ArialMT" w:hint="eastAsia"/>
          <w:color w:val="000000"/>
          <w:kern w:val="0"/>
          <w:sz w:val="18"/>
          <w:szCs w:val="18"/>
        </w:rPr>
        <w:t>、</w:t>
      </w:r>
      <w:r w:rsidR="00FD479B" w:rsidRPr="00FD479B">
        <w:rPr>
          <w:rFonts w:ascii="ArialMT" w:eastAsia="ArialMT" w:cs="ArialMT" w:hint="eastAsia"/>
          <w:color w:val="000000"/>
          <w:kern w:val="0"/>
          <w:sz w:val="18"/>
          <w:szCs w:val="18"/>
        </w:rPr>
        <w:t>政府</w:t>
      </w:r>
      <w:r w:rsidR="00A039D6">
        <w:rPr>
          <w:rFonts w:ascii="ArialMT" w:eastAsia="ArialMT" w:cs="ArialMT" w:hint="eastAsia"/>
          <w:color w:val="000000"/>
          <w:kern w:val="0"/>
          <w:sz w:val="18"/>
          <w:szCs w:val="18"/>
        </w:rPr>
        <w:t>用地等等。如果经营</w:t>
      </w:r>
      <w:r w:rsidR="00FD479B" w:rsidRPr="00FD479B">
        <w:rPr>
          <w:rFonts w:ascii="ArialMT" w:eastAsia="ArialMT" w:cs="ArialMT" w:hint="eastAsia"/>
          <w:color w:val="000000"/>
          <w:kern w:val="0"/>
          <w:sz w:val="18"/>
          <w:szCs w:val="18"/>
        </w:rPr>
        <w:t>单位</w:t>
      </w:r>
      <w:r w:rsidR="00A039D6">
        <w:rPr>
          <w:rFonts w:ascii="ArialMT" w:eastAsia="ArialMT" w:cs="ArialMT" w:hint="eastAsia"/>
          <w:color w:val="000000"/>
          <w:kern w:val="0"/>
          <w:sz w:val="18"/>
          <w:szCs w:val="18"/>
        </w:rPr>
        <w:t>正由一种类型转化为另一种类型</w:t>
      </w:r>
      <w:r w:rsidR="00FD479B" w:rsidRPr="00FD479B">
        <w:rPr>
          <w:rFonts w:ascii="ArialMT" w:eastAsia="ArialMT" w:cs="ArialMT" w:hint="eastAsia"/>
          <w:color w:val="000000"/>
          <w:kern w:val="0"/>
          <w:sz w:val="18"/>
          <w:szCs w:val="18"/>
        </w:rPr>
        <w:t>（例如</w:t>
      </w:r>
      <w:r w:rsidR="00A039D6">
        <w:rPr>
          <w:rFonts w:ascii="ArialMT" w:eastAsia="ArialMT" w:cs="ArialMT" w:hint="eastAsia"/>
          <w:color w:val="000000"/>
          <w:kern w:val="0"/>
          <w:sz w:val="18"/>
          <w:szCs w:val="18"/>
        </w:rPr>
        <w:t>由国有土地转化为</w:t>
      </w:r>
      <w:r w:rsidR="00525E3C">
        <w:rPr>
          <w:rFonts w:ascii="ArialMT" w:eastAsia="ArialMT" w:cs="ArialMT" w:hint="eastAsia"/>
          <w:color w:val="000000"/>
          <w:kern w:val="0"/>
          <w:sz w:val="18"/>
          <w:szCs w:val="18"/>
        </w:rPr>
        <w:t>原住民</w:t>
      </w:r>
      <w:r w:rsidR="00A039D6">
        <w:rPr>
          <w:rFonts w:ascii="ArialMT" w:eastAsia="ArialMT" w:cs="ArialMT" w:hint="eastAsia"/>
          <w:color w:val="000000"/>
          <w:kern w:val="0"/>
          <w:sz w:val="18"/>
          <w:szCs w:val="18"/>
        </w:rPr>
        <w:t>的集体</w:t>
      </w:r>
      <w:r w:rsidR="007C10E0">
        <w:rPr>
          <w:rFonts w:ascii="ArialMT" w:eastAsia="ArialMT" w:cs="ArialMT" w:hint="eastAsia"/>
          <w:color w:val="000000"/>
          <w:kern w:val="0"/>
          <w:sz w:val="18"/>
          <w:szCs w:val="18"/>
        </w:rPr>
        <w:t>用</w:t>
      </w:r>
      <w:r w:rsidR="00FD479B" w:rsidRPr="00FD479B">
        <w:rPr>
          <w:rFonts w:ascii="ArialMT" w:eastAsia="ArialMT" w:cs="ArialMT" w:hint="eastAsia"/>
          <w:color w:val="000000"/>
          <w:kern w:val="0"/>
          <w:sz w:val="18"/>
          <w:szCs w:val="18"/>
        </w:rPr>
        <w:t>地）</w:t>
      </w:r>
      <w:r w:rsidR="00A039D6">
        <w:rPr>
          <w:rFonts w:ascii="ArialMT" w:eastAsia="ArialMT" w:cs="ArialMT" w:hint="eastAsia"/>
          <w:color w:val="000000"/>
          <w:kern w:val="0"/>
          <w:sz w:val="18"/>
          <w:szCs w:val="18"/>
        </w:rPr>
        <w:t>，其</w:t>
      </w:r>
      <w:r w:rsidR="00FD479B" w:rsidRPr="00FD479B">
        <w:rPr>
          <w:rFonts w:ascii="ArialMT" w:eastAsia="ArialMT" w:cs="ArialMT" w:hint="eastAsia"/>
          <w:color w:val="000000"/>
          <w:kern w:val="0"/>
          <w:sz w:val="18"/>
          <w:szCs w:val="18"/>
        </w:rPr>
        <w:t>地位</w:t>
      </w:r>
      <w:r w:rsidR="00462436">
        <w:rPr>
          <w:rFonts w:ascii="ArialMT" w:eastAsia="ArialMT" w:cs="ArialMT" w:hint="eastAsia"/>
          <w:color w:val="000000"/>
          <w:kern w:val="0"/>
          <w:sz w:val="18"/>
          <w:szCs w:val="18"/>
        </w:rPr>
        <w:t>包括</w:t>
      </w:r>
      <w:r w:rsidR="00FD479B" w:rsidRPr="00FD479B">
        <w:rPr>
          <w:rFonts w:ascii="ArialMT" w:eastAsia="ArialMT" w:cs="ArialMT" w:hint="eastAsia"/>
          <w:color w:val="000000"/>
          <w:kern w:val="0"/>
          <w:sz w:val="18"/>
          <w:szCs w:val="18"/>
        </w:rPr>
        <w:t>转型过程中的当前</w:t>
      </w:r>
      <w:r w:rsidR="00474DE0">
        <w:rPr>
          <w:rFonts w:ascii="ArialMT" w:eastAsia="ArialMT" w:cs="ArialMT" w:hint="eastAsia"/>
          <w:color w:val="000000"/>
          <w:kern w:val="0"/>
          <w:sz w:val="18"/>
          <w:szCs w:val="18"/>
        </w:rPr>
        <w:t>状态</w:t>
      </w:r>
      <w:r w:rsidR="00FD479B" w:rsidRPr="00FD479B">
        <w:rPr>
          <w:rFonts w:ascii="ArialMT" w:eastAsia="ArialMT" w:cs="ArialMT" w:hint="eastAsia"/>
          <w:color w:val="000000"/>
          <w:kern w:val="0"/>
          <w:sz w:val="18"/>
          <w:szCs w:val="18"/>
        </w:rPr>
        <w:t>。</w:t>
      </w:r>
      <w:r w:rsidR="00A2385C">
        <w:rPr>
          <w:rFonts w:ascii="ArialMT" w:eastAsia="ArialMT" w:cs="ArialMT" w:hint="eastAsia"/>
          <w:color w:val="000000"/>
          <w:kern w:val="0"/>
          <w:sz w:val="18"/>
          <w:szCs w:val="18"/>
        </w:rPr>
        <w:t>就</w:t>
      </w:r>
      <w:r w:rsidR="00AC6BBC">
        <w:rPr>
          <w:rFonts w:ascii="ArialMT" w:eastAsia="ArialMT" w:cs="ArialMT" w:hint="eastAsia"/>
          <w:color w:val="000000"/>
          <w:kern w:val="0"/>
          <w:sz w:val="18"/>
          <w:szCs w:val="18"/>
        </w:rPr>
        <w:t>行政管理</w:t>
      </w:r>
      <w:r w:rsidR="00A2385C">
        <w:rPr>
          <w:rFonts w:ascii="ArialMT" w:eastAsia="ArialMT" w:cs="ArialMT" w:hint="eastAsia"/>
          <w:color w:val="000000"/>
          <w:kern w:val="0"/>
          <w:sz w:val="18"/>
          <w:szCs w:val="18"/>
        </w:rPr>
        <w:t>而言</w:t>
      </w:r>
      <w:r w:rsidR="00462436">
        <w:rPr>
          <w:rFonts w:ascii="ArialMT" w:eastAsia="ArialMT" w:cs="ArialMT" w:hint="eastAsia"/>
          <w:color w:val="000000"/>
          <w:kern w:val="0"/>
          <w:sz w:val="18"/>
          <w:szCs w:val="18"/>
        </w:rPr>
        <w:t>，</w:t>
      </w:r>
      <w:r w:rsidR="00FD479B" w:rsidRPr="00FD479B">
        <w:rPr>
          <w:rFonts w:ascii="ArialMT" w:eastAsia="ArialMT" w:cs="ArialMT" w:hint="eastAsia"/>
          <w:color w:val="000000"/>
          <w:kern w:val="0"/>
          <w:sz w:val="18"/>
          <w:szCs w:val="18"/>
        </w:rPr>
        <w:t>法律地位</w:t>
      </w:r>
      <w:r w:rsidR="00462436">
        <w:rPr>
          <w:rFonts w:ascii="ArialMT" w:eastAsia="ArialMT" w:cs="ArialMT" w:hint="eastAsia"/>
          <w:color w:val="000000"/>
          <w:kern w:val="0"/>
          <w:sz w:val="18"/>
          <w:szCs w:val="18"/>
        </w:rPr>
        <w:t>可以表示该土地作为一个整体归国家所有，</w:t>
      </w:r>
      <w:r w:rsidR="00FD479B" w:rsidRPr="00FD479B">
        <w:rPr>
          <w:rFonts w:ascii="ArialMT" w:eastAsia="ArialMT" w:cs="ArialMT" w:hint="eastAsia"/>
          <w:color w:val="000000"/>
          <w:kern w:val="0"/>
          <w:sz w:val="18"/>
          <w:szCs w:val="18"/>
        </w:rPr>
        <w:t>由政府部门代表国家</w:t>
      </w:r>
      <w:r w:rsidR="00462436">
        <w:rPr>
          <w:rFonts w:ascii="ArialMT" w:eastAsia="ArialMT" w:cs="ArialMT" w:hint="eastAsia"/>
          <w:color w:val="000000"/>
          <w:kern w:val="0"/>
          <w:sz w:val="18"/>
          <w:szCs w:val="18"/>
        </w:rPr>
        <w:t>对其进行</w:t>
      </w:r>
      <w:r w:rsidR="00FD479B" w:rsidRPr="00FD479B">
        <w:rPr>
          <w:rFonts w:ascii="ArialMT" w:eastAsia="ArialMT" w:cs="ArialMT" w:hint="eastAsia"/>
          <w:color w:val="000000"/>
          <w:kern w:val="0"/>
          <w:sz w:val="18"/>
          <w:szCs w:val="18"/>
        </w:rPr>
        <w:t>管理，</w:t>
      </w:r>
      <w:r w:rsidR="00462436">
        <w:rPr>
          <w:rFonts w:ascii="ArialMT" w:eastAsia="ArialMT" w:cs="ArialMT" w:hint="eastAsia"/>
          <w:color w:val="000000"/>
          <w:kern w:val="0"/>
          <w:sz w:val="18"/>
          <w:szCs w:val="18"/>
        </w:rPr>
        <w:t>再由</w:t>
      </w:r>
      <w:r w:rsidR="00462436" w:rsidRPr="00FD479B">
        <w:rPr>
          <w:rFonts w:ascii="ArialMT" w:eastAsia="ArialMT" w:cs="ArialMT" w:hint="eastAsia"/>
          <w:color w:val="000000"/>
          <w:kern w:val="0"/>
          <w:sz w:val="18"/>
          <w:szCs w:val="18"/>
        </w:rPr>
        <w:t>政府</w:t>
      </w:r>
      <w:r w:rsidR="00462436">
        <w:rPr>
          <w:rFonts w:ascii="ArialMT" w:eastAsia="ArialMT" w:cs="ArialMT" w:hint="eastAsia"/>
          <w:color w:val="000000"/>
          <w:kern w:val="0"/>
          <w:sz w:val="18"/>
          <w:szCs w:val="18"/>
        </w:rPr>
        <w:t>某部</w:t>
      </w:r>
      <w:r w:rsidR="00F408F0">
        <w:rPr>
          <w:rFonts w:ascii="ArialMT" w:eastAsia="ArialMT" w:cs="ArialMT" w:hint="eastAsia"/>
          <w:color w:val="000000"/>
          <w:kern w:val="0"/>
          <w:sz w:val="18"/>
          <w:szCs w:val="18"/>
        </w:rPr>
        <w:t>门</w:t>
      </w:r>
      <w:r w:rsidR="00462436" w:rsidRPr="00FD479B">
        <w:rPr>
          <w:rFonts w:ascii="ArialMT" w:eastAsia="ArialMT" w:cs="ArialMT" w:hint="eastAsia"/>
          <w:color w:val="000000"/>
          <w:kern w:val="0"/>
          <w:sz w:val="18"/>
          <w:szCs w:val="18"/>
        </w:rPr>
        <w:t>通过特</w:t>
      </w:r>
      <w:r w:rsidR="00F408F0">
        <w:rPr>
          <w:rFonts w:ascii="ArialMT" w:eastAsia="ArialMT" w:cs="ArialMT" w:hint="eastAsia"/>
          <w:color w:val="000000"/>
          <w:kern w:val="0"/>
          <w:sz w:val="18"/>
          <w:szCs w:val="18"/>
        </w:rPr>
        <w:t>许</w:t>
      </w:r>
      <w:r w:rsidR="00462436" w:rsidRPr="00FD479B">
        <w:rPr>
          <w:rFonts w:ascii="ArialMT" w:eastAsia="ArialMT" w:cs="ArialMT" w:hint="eastAsia"/>
          <w:color w:val="000000"/>
          <w:kern w:val="0"/>
          <w:sz w:val="18"/>
          <w:szCs w:val="18"/>
        </w:rPr>
        <w:t>权租赁</w:t>
      </w:r>
      <w:r w:rsidR="00462436">
        <w:rPr>
          <w:rFonts w:ascii="ArialMT" w:eastAsia="ArialMT" w:cs="ArialMT" w:hint="eastAsia"/>
          <w:color w:val="000000"/>
          <w:kern w:val="0"/>
          <w:sz w:val="18"/>
          <w:szCs w:val="18"/>
        </w:rPr>
        <w:t>给</w:t>
      </w:r>
      <w:r w:rsidR="00FD479B" w:rsidRPr="00FD479B">
        <w:rPr>
          <w:rFonts w:ascii="ArialMT" w:eastAsia="ArialMT" w:cs="ArialMT" w:hint="eastAsia"/>
          <w:color w:val="000000"/>
          <w:kern w:val="0"/>
          <w:sz w:val="18"/>
          <w:szCs w:val="18"/>
        </w:rPr>
        <w:t>私</w:t>
      </w:r>
      <w:r w:rsidR="00462436">
        <w:rPr>
          <w:rFonts w:ascii="ArialMT" w:eastAsia="ArialMT" w:cs="ArialMT" w:hint="eastAsia"/>
          <w:color w:val="000000"/>
          <w:kern w:val="0"/>
          <w:sz w:val="18"/>
          <w:szCs w:val="18"/>
        </w:rPr>
        <w:t>人</w:t>
      </w:r>
      <w:r w:rsidR="00FD479B" w:rsidRPr="00FD479B">
        <w:rPr>
          <w:rFonts w:ascii="ArialMT" w:eastAsia="ArialMT" w:cs="ArialMT" w:hint="eastAsia"/>
          <w:color w:val="000000"/>
          <w:kern w:val="0"/>
          <w:sz w:val="18"/>
          <w:szCs w:val="18"/>
        </w:rPr>
        <w:t>经营者</w:t>
      </w:r>
      <w:r w:rsidR="00280F5D" w:rsidRPr="00037AD4">
        <w:rPr>
          <w:rFonts w:ascii="ArialMT" w:eastAsia="ArialMT" w:cs="ArialMT" w:hint="eastAsia"/>
          <w:color w:val="000000"/>
          <w:kern w:val="0"/>
          <w:sz w:val="18"/>
          <w:szCs w:val="18"/>
        </w:rPr>
        <w:t>（来源：FSC 2011）</w:t>
      </w:r>
      <w:r w:rsidR="00FD479B">
        <w:rPr>
          <w:rFonts w:ascii="ArialMT" w:eastAsia="ArialMT" w:cs="ArialMT" w:hint="eastAsia"/>
          <w:color w:val="000000"/>
          <w:kern w:val="0"/>
          <w:sz w:val="18"/>
          <w:szCs w:val="18"/>
        </w:rPr>
        <w:t>。</w:t>
      </w:r>
    </w:p>
    <w:p w:rsidR="00B6281E" w:rsidRPr="000E575B" w:rsidRDefault="00B6281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0E575B">
        <w:rPr>
          <w:rFonts w:ascii="Arial-BoldMT" w:eastAsia="Arial-BoldMT" w:cs="Arial-BoldMT" w:hint="eastAsia"/>
          <w:b/>
          <w:bCs/>
          <w:color w:val="000000"/>
          <w:kern w:val="0"/>
          <w:sz w:val="18"/>
          <w:szCs w:val="18"/>
        </w:rPr>
        <w:t>生活工资：</w:t>
      </w:r>
      <w:r w:rsidR="00F408F0" w:rsidRPr="000E575B">
        <w:rPr>
          <w:rFonts w:ascii="ArialMT" w:eastAsia="ArialMT" w:cs="ArialMT" w:hint="eastAsia"/>
          <w:color w:val="000000"/>
          <w:kern w:val="0"/>
          <w:sz w:val="18"/>
          <w:szCs w:val="18"/>
        </w:rPr>
        <w:t>在特定经济</w:t>
      </w:r>
      <w:r w:rsidR="00F408F0">
        <w:rPr>
          <w:rFonts w:ascii="ArialMT" w:eastAsia="ArialMT" w:cs="ArialMT" w:hint="eastAsia"/>
          <w:color w:val="000000"/>
          <w:kern w:val="0"/>
          <w:sz w:val="18"/>
          <w:szCs w:val="18"/>
        </w:rPr>
        <w:t>体</w:t>
      </w:r>
      <w:r w:rsidR="00F408F0" w:rsidRPr="000E575B">
        <w:rPr>
          <w:rFonts w:ascii="ArialMT" w:eastAsia="ArialMT" w:cs="ArialMT" w:hint="eastAsia"/>
          <w:color w:val="000000"/>
          <w:kern w:val="0"/>
          <w:sz w:val="18"/>
          <w:szCs w:val="18"/>
        </w:rPr>
        <w:t>中</w:t>
      </w:r>
      <w:r w:rsidR="00F408F0">
        <w:rPr>
          <w:rFonts w:ascii="ArialMT" w:eastAsia="ArialMT" w:cs="ArialMT" w:hint="eastAsia"/>
          <w:color w:val="000000"/>
          <w:kern w:val="0"/>
          <w:sz w:val="18"/>
          <w:szCs w:val="18"/>
        </w:rPr>
        <w:t>，</w:t>
      </w:r>
      <w:r w:rsidR="000E575B" w:rsidRPr="000E575B">
        <w:rPr>
          <w:rFonts w:ascii="ArialMT" w:eastAsia="ArialMT" w:cs="ArialMT" w:hint="eastAsia"/>
          <w:color w:val="000000"/>
          <w:kern w:val="0"/>
          <w:sz w:val="18"/>
          <w:szCs w:val="18"/>
        </w:rPr>
        <w:t>足以满足一个</w:t>
      </w:r>
      <w:proofErr w:type="gramStart"/>
      <w:r w:rsidR="000E575B" w:rsidRPr="000E575B">
        <w:rPr>
          <w:rFonts w:ascii="ArialMT" w:eastAsia="ArialMT" w:cs="ArialMT" w:hint="eastAsia"/>
          <w:color w:val="000000"/>
          <w:kern w:val="0"/>
          <w:sz w:val="18"/>
          <w:szCs w:val="18"/>
        </w:rPr>
        <w:t>平均大</w:t>
      </w:r>
      <w:proofErr w:type="gramEnd"/>
      <w:r w:rsidR="000E575B" w:rsidRPr="000E575B">
        <w:rPr>
          <w:rFonts w:ascii="ArialMT" w:eastAsia="ArialMT" w:cs="ArialMT" w:hint="eastAsia"/>
          <w:color w:val="000000"/>
          <w:kern w:val="0"/>
          <w:sz w:val="18"/>
          <w:szCs w:val="18"/>
        </w:rPr>
        <w:t>小家庭的基本生活需求的工资水平</w:t>
      </w:r>
      <w:r w:rsidR="00021883">
        <w:rPr>
          <w:rFonts w:ascii="ArialMT" w:eastAsia="ArialMT" w:cs="ArialMT" w:hint="eastAsia"/>
          <w:color w:val="000000"/>
          <w:kern w:val="0"/>
          <w:sz w:val="18"/>
          <w:szCs w:val="18"/>
        </w:rPr>
        <w:t>（</w:t>
      </w:r>
      <w:r w:rsidR="000E575B" w:rsidRPr="000E575B">
        <w:rPr>
          <w:rFonts w:ascii="ArialMT" w:eastAsia="ArialMT" w:cs="ArialMT" w:hint="eastAsia"/>
          <w:color w:val="000000"/>
          <w:kern w:val="0"/>
          <w:sz w:val="18"/>
          <w:szCs w:val="18"/>
        </w:rPr>
        <w:t>来源：国际劳工组织（</w:t>
      </w:r>
      <w:r w:rsidR="00021883">
        <w:rPr>
          <w:rFonts w:ascii="ArialMT" w:eastAsia="ArialMT" w:cs="ArialMT" w:hint="eastAsia"/>
          <w:color w:val="000000"/>
          <w:kern w:val="0"/>
          <w:sz w:val="18"/>
          <w:szCs w:val="18"/>
        </w:rPr>
        <w:t>简称ILO</w:t>
      </w:r>
      <w:r w:rsidR="000E575B" w:rsidRPr="000E575B">
        <w:rPr>
          <w:rFonts w:ascii="ArialMT" w:eastAsia="ArialMT" w:cs="ArialMT" w:hint="eastAsia"/>
          <w:color w:val="000000"/>
          <w:kern w:val="0"/>
          <w:sz w:val="18"/>
          <w:szCs w:val="18"/>
        </w:rPr>
        <w:t>）</w:t>
      </w:r>
      <w:r w:rsidR="00021883">
        <w:rPr>
          <w:rFonts w:ascii="ArialMT" w:eastAsia="ArialMT" w:cs="ArialMT" w:hint="eastAsia"/>
          <w:color w:val="000000"/>
          <w:kern w:val="0"/>
          <w:sz w:val="18"/>
          <w:szCs w:val="18"/>
        </w:rPr>
        <w:t>。</w:t>
      </w:r>
      <w:r w:rsidR="000E575B" w:rsidRPr="000E575B">
        <w:rPr>
          <w:rFonts w:ascii="ArialMT" w:eastAsia="ArialMT" w:cs="ArialMT" w:hint="eastAsia"/>
          <w:color w:val="000000"/>
          <w:kern w:val="0"/>
          <w:sz w:val="18"/>
          <w:szCs w:val="18"/>
        </w:rPr>
        <w:t>图书馆和信息</w:t>
      </w:r>
      <w:r w:rsidR="00021883" w:rsidRPr="000E575B">
        <w:rPr>
          <w:rFonts w:ascii="ArialMT" w:eastAsia="ArialMT" w:cs="ArialMT" w:hint="eastAsia"/>
          <w:color w:val="000000"/>
          <w:kern w:val="0"/>
          <w:sz w:val="18"/>
          <w:szCs w:val="18"/>
        </w:rPr>
        <w:t>服务</w:t>
      </w:r>
      <w:r w:rsidR="000E575B" w:rsidRPr="000E575B">
        <w:rPr>
          <w:rFonts w:ascii="ArialMT" w:eastAsia="ArialMT" w:cs="ArialMT" w:hint="eastAsia"/>
          <w:color w:val="000000"/>
          <w:kern w:val="0"/>
          <w:sz w:val="18"/>
          <w:szCs w:val="18"/>
        </w:rPr>
        <w:t>局。</w:t>
      </w:r>
      <w:r w:rsidR="00021883">
        <w:rPr>
          <w:rFonts w:ascii="ArialMT" w:eastAsia="ArialMT" w:cs="ArialMT" w:hint="eastAsia"/>
          <w:color w:val="000000"/>
          <w:kern w:val="0"/>
          <w:sz w:val="18"/>
          <w:szCs w:val="18"/>
        </w:rPr>
        <w:t>ILO</w:t>
      </w:r>
      <w:r w:rsidR="000E575B" w:rsidRPr="000E575B">
        <w:rPr>
          <w:rFonts w:ascii="ArialMT" w:eastAsia="ArialMT" w:cs="ArialMT" w:hint="eastAsia"/>
          <w:color w:val="000000"/>
          <w:kern w:val="0"/>
          <w:sz w:val="18"/>
          <w:szCs w:val="18"/>
        </w:rPr>
        <w:t>网站上提供</w:t>
      </w:r>
      <w:r w:rsidR="00021883">
        <w:rPr>
          <w:rFonts w:ascii="ArialMT" w:eastAsia="ArialMT" w:cs="ArialMT" w:hint="eastAsia"/>
          <w:color w:val="000000"/>
          <w:kern w:val="0"/>
          <w:sz w:val="18"/>
          <w:szCs w:val="18"/>
        </w:rPr>
        <w:t>的ILO</w:t>
      </w:r>
      <w:r w:rsidR="003B0029">
        <w:rPr>
          <w:rFonts w:ascii="ArialMT" w:eastAsia="ArialMT" w:cs="ArialMT" w:hint="eastAsia"/>
          <w:color w:val="000000"/>
          <w:kern w:val="0"/>
          <w:sz w:val="18"/>
          <w:szCs w:val="18"/>
        </w:rPr>
        <w:t>同类词词典</w:t>
      </w:r>
      <w:r w:rsidR="000E575B" w:rsidRPr="000E575B">
        <w:rPr>
          <w:rFonts w:ascii="ArialMT" w:eastAsia="ArialMT" w:cs="ArialMT" w:hint="eastAsia"/>
          <w:color w:val="000000"/>
          <w:kern w:val="0"/>
          <w:sz w:val="18"/>
          <w:szCs w:val="18"/>
        </w:rPr>
        <w:t>）。</w:t>
      </w:r>
    </w:p>
    <w:p w:rsidR="00280F5D" w:rsidRDefault="005807B9"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B85286">
        <w:rPr>
          <w:rFonts w:ascii="Arial-BoldMT" w:eastAsia="Arial-BoldMT" w:cs="Arial-BoldMT" w:hint="eastAsia"/>
          <w:b/>
          <w:bCs/>
          <w:color w:val="000000"/>
          <w:kern w:val="0"/>
          <w:sz w:val="18"/>
          <w:szCs w:val="18"/>
        </w:rPr>
        <w:t>当地社区：</w:t>
      </w:r>
      <w:r w:rsidR="00B85286" w:rsidRPr="00B85286">
        <w:rPr>
          <w:rFonts w:ascii="ArialMT" w:eastAsia="ArialMT" w:cs="ArialMT" w:hint="eastAsia"/>
          <w:color w:val="000000"/>
          <w:kern w:val="0"/>
          <w:sz w:val="18"/>
          <w:szCs w:val="18"/>
        </w:rPr>
        <w:t>在经营单位内或相邻的任何规模的社区，也指那些</w:t>
      </w:r>
      <w:r w:rsidR="00451D8A">
        <w:rPr>
          <w:rFonts w:ascii="ArialMT" w:eastAsia="ArialMT" w:cs="ArialMT" w:hint="eastAsia"/>
          <w:color w:val="000000"/>
          <w:kern w:val="0"/>
          <w:sz w:val="18"/>
          <w:szCs w:val="18"/>
        </w:rPr>
        <w:t>足够</w:t>
      </w:r>
      <w:r w:rsidR="00B85286" w:rsidRPr="00B85286">
        <w:rPr>
          <w:rFonts w:ascii="ArialMT" w:eastAsia="ArialMT" w:cs="ArialMT" w:hint="eastAsia"/>
          <w:color w:val="000000"/>
          <w:kern w:val="0"/>
          <w:sz w:val="18"/>
          <w:szCs w:val="18"/>
        </w:rPr>
        <w:t>接近</w:t>
      </w:r>
      <w:r w:rsidR="00451D8A">
        <w:rPr>
          <w:rFonts w:ascii="ArialMT" w:eastAsia="ArialMT" w:cs="ArialMT" w:hint="eastAsia"/>
          <w:color w:val="000000"/>
          <w:kern w:val="0"/>
          <w:sz w:val="18"/>
          <w:szCs w:val="18"/>
        </w:rPr>
        <w:t>以至于对经营</w:t>
      </w:r>
      <w:r w:rsidR="00451D8A" w:rsidRPr="00B85286">
        <w:rPr>
          <w:rFonts w:ascii="ArialMT" w:eastAsia="ArialMT" w:cs="ArialMT" w:hint="eastAsia"/>
          <w:color w:val="000000"/>
          <w:kern w:val="0"/>
          <w:sz w:val="18"/>
          <w:szCs w:val="18"/>
        </w:rPr>
        <w:t>单位</w:t>
      </w:r>
      <w:r w:rsidR="00451D8A">
        <w:rPr>
          <w:rFonts w:ascii="ArialMT" w:eastAsia="ArialMT" w:cs="ArialMT" w:hint="eastAsia"/>
          <w:color w:val="000000"/>
          <w:kern w:val="0"/>
          <w:sz w:val="18"/>
          <w:szCs w:val="18"/>
        </w:rPr>
        <w:t>的</w:t>
      </w:r>
      <w:r w:rsidR="00B85286" w:rsidRPr="00B85286">
        <w:rPr>
          <w:rFonts w:ascii="ArialMT" w:eastAsia="ArialMT" w:cs="ArialMT" w:hint="eastAsia"/>
          <w:color w:val="000000"/>
          <w:kern w:val="0"/>
          <w:sz w:val="18"/>
          <w:szCs w:val="18"/>
        </w:rPr>
        <w:t>经济</w:t>
      </w:r>
      <w:r w:rsidR="00451D8A" w:rsidRPr="00B85286">
        <w:rPr>
          <w:rFonts w:ascii="ArialMT" w:eastAsia="ArialMT" w:cs="ArialMT" w:hint="eastAsia"/>
          <w:color w:val="000000"/>
          <w:kern w:val="0"/>
          <w:sz w:val="18"/>
          <w:szCs w:val="18"/>
        </w:rPr>
        <w:t>或环境价值</w:t>
      </w:r>
      <w:r w:rsidR="00B85286" w:rsidRPr="00B85286">
        <w:rPr>
          <w:rFonts w:ascii="ArialMT" w:eastAsia="ArialMT" w:cs="ArialMT" w:hint="eastAsia"/>
          <w:color w:val="000000"/>
          <w:kern w:val="0"/>
          <w:sz w:val="18"/>
          <w:szCs w:val="18"/>
        </w:rPr>
        <w:t>产生重大影响</w:t>
      </w:r>
      <w:r w:rsidR="00451D8A">
        <w:rPr>
          <w:rFonts w:ascii="ArialMT" w:eastAsia="ArialMT" w:cs="ArialMT" w:hint="eastAsia"/>
          <w:color w:val="000000"/>
          <w:kern w:val="0"/>
          <w:sz w:val="18"/>
          <w:szCs w:val="18"/>
        </w:rPr>
        <w:t>的社区，或者</w:t>
      </w:r>
      <w:r w:rsidR="00B85286" w:rsidRPr="00B85286">
        <w:rPr>
          <w:rFonts w:ascii="ArialMT" w:eastAsia="ArialMT" w:cs="ArialMT" w:hint="eastAsia"/>
          <w:color w:val="000000"/>
          <w:kern w:val="0"/>
          <w:sz w:val="18"/>
          <w:szCs w:val="18"/>
        </w:rPr>
        <w:t>经济</w:t>
      </w:r>
      <w:r w:rsidR="00451D8A">
        <w:rPr>
          <w:rFonts w:ascii="ArialMT" w:eastAsia="ArialMT" w:cs="ArialMT" w:hint="eastAsia"/>
          <w:color w:val="000000"/>
          <w:kern w:val="0"/>
          <w:sz w:val="18"/>
          <w:szCs w:val="18"/>
        </w:rPr>
        <w:t>、</w:t>
      </w:r>
      <w:r w:rsidR="00B85286" w:rsidRPr="00B85286">
        <w:rPr>
          <w:rFonts w:ascii="ArialMT" w:eastAsia="ArialMT" w:cs="ArialMT" w:hint="eastAsia"/>
          <w:color w:val="000000"/>
          <w:kern w:val="0"/>
          <w:sz w:val="18"/>
          <w:szCs w:val="18"/>
        </w:rPr>
        <w:t>权利或</w:t>
      </w:r>
      <w:r w:rsidR="00451D8A">
        <w:rPr>
          <w:rFonts w:ascii="ArialMT" w:eastAsia="ArialMT" w:cs="ArialMT" w:hint="eastAsia"/>
          <w:color w:val="000000"/>
          <w:kern w:val="0"/>
          <w:sz w:val="18"/>
          <w:szCs w:val="18"/>
        </w:rPr>
        <w:t>环境受到经营单位的</w:t>
      </w:r>
      <w:r w:rsidR="00B85286" w:rsidRPr="00B85286">
        <w:rPr>
          <w:rFonts w:ascii="ArialMT" w:eastAsia="ArialMT" w:cs="ArialMT" w:hint="eastAsia"/>
          <w:color w:val="000000"/>
          <w:kern w:val="0"/>
          <w:sz w:val="18"/>
          <w:szCs w:val="18"/>
        </w:rPr>
        <w:t>活动或生物物理方面</w:t>
      </w:r>
      <w:r w:rsidR="00451D8A">
        <w:rPr>
          <w:rFonts w:ascii="ArialMT" w:eastAsia="ArialMT" w:cs="ArialMT" w:hint="eastAsia"/>
          <w:color w:val="000000"/>
          <w:kern w:val="0"/>
          <w:sz w:val="18"/>
          <w:szCs w:val="18"/>
        </w:rPr>
        <w:t>显著</w:t>
      </w:r>
      <w:r w:rsidR="00B85286" w:rsidRPr="00B85286">
        <w:rPr>
          <w:rFonts w:ascii="ArialMT" w:eastAsia="ArialMT" w:cs="ArialMT" w:hint="eastAsia"/>
          <w:color w:val="000000"/>
          <w:kern w:val="0"/>
          <w:sz w:val="18"/>
          <w:szCs w:val="18"/>
        </w:rPr>
        <w:t>影响</w:t>
      </w:r>
      <w:r w:rsidR="00DE5EA4">
        <w:rPr>
          <w:rFonts w:ascii="ArialMT" w:eastAsia="ArialMT" w:cs="ArialMT" w:hint="eastAsia"/>
          <w:color w:val="000000"/>
          <w:kern w:val="0"/>
          <w:sz w:val="18"/>
          <w:szCs w:val="18"/>
        </w:rPr>
        <w:t>的社区</w:t>
      </w:r>
      <w:r w:rsidR="00451D8A">
        <w:rPr>
          <w:rFonts w:ascii="ArialMT" w:eastAsia="ArialMT" w:cs="ArialMT" w:hint="eastAsia"/>
          <w:color w:val="000000"/>
          <w:kern w:val="0"/>
          <w:sz w:val="18"/>
          <w:szCs w:val="18"/>
        </w:rPr>
        <w:t xml:space="preserve"> </w:t>
      </w:r>
      <w:r w:rsidR="00280F5D" w:rsidRPr="00037AD4">
        <w:rPr>
          <w:rFonts w:ascii="ArialMT" w:eastAsia="ArialMT" w:cs="ArialMT" w:hint="eastAsia"/>
          <w:color w:val="000000"/>
          <w:kern w:val="0"/>
          <w:sz w:val="18"/>
          <w:szCs w:val="18"/>
        </w:rPr>
        <w:t>（来源：FSC 2011）</w:t>
      </w:r>
      <w:r w:rsidR="00451D8A">
        <w:rPr>
          <w:rFonts w:ascii="ArialMT" w:eastAsia="ArialMT" w:cs="ArialMT" w:hint="eastAsia"/>
          <w:color w:val="000000"/>
          <w:kern w:val="0"/>
          <w:sz w:val="18"/>
          <w:szCs w:val="18"/>
        </w:rPr>
        <w:t>。</w:t>
      </w:r>
    </w:p>
    <w:p w:rsidR="00280F5D" w:rsidRDefault="00F9144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283655">
        <w:rPr>
          <w:rFonts w:ascii="Arial-BoldMT" w:eastAsia="Arial-BoldMT" w:cs="Arial-BoldMT" w:hint="eastAsia"/>
          <w:b/>
          <w:bCs/>
          <w:color w:val="000000"/>
          <w:kern w:val="0"/>
          <w:sz w:val="18"/>
          <w:szCs w:val="18"/>
        </w:rPr>
        <w:t>地方法律：</w:t>
      </w:r>
      <w:r w:rsidR="00D86981" w:rsidRPr="00283655">
        <w:rPr>
          <w:rFonts w:ascii="ArialMT" w:eastAsia="ArialMT" w:cs="ArialMT" w:hint="eastAsia"/>
          <w:color w:val="000000"/>
          <w:kern w:val="0"/>
          <w:sz w:val="18"/>
          <w:szCs w:val="18"/>
        </w:rPr>
        <w:t>仅</w:t>
      </w:r>
      <w:r w:rsidR="00235223">
        <w:rPr>
          <w:rFonts w:ascii="ArialMT" w:eastAsia="ArialMT" w:cs="ArialMT" w:hint="eastAsia"/>
          <w:color w:val="000000"/>
          <w:kern w:val="0"/>
          <w:sz w:val="18"/>
          <w:szCs w:val="18"/>
        </w:rPr>
        <w:t>适用</w:t>
      </w:r>
      <w:r w:rsidR="00D86981">
        <w:rPr>
          <w:rFonts w:ascii="ArialMT" w:eastAsia="ArialMT" w:cs="ArialMT" w:hint="eastAsia"/>
          <w:color w:val="000000"/>
          <w:kern w:val="0"/>
          <w:sz w:val="18"/>
          <w:szCs w:val="18"/>
        </w:rPr>
        <w:t>于</w:t>
      </w:r>
      <w:r w:rsidR="00D86981" w:rsidRPr="00283655">
        <w:rPr>
          <w:rFonts w:ascii="ArialMT" w:eastAsia="ArialMT" w:cs="ArialMT" w:hint="eastAsia"/>
          <w:color w:val="000000"/>
          <w:kern w:val="0"/>
          <w:sz w:val="18"/>
          <w:szCs w:val="18"/>
        </w:rPr>
        <w:t>一个国家领土</w:t>
      </w:r>
      <w:r w:rsidR="00D86981">
        <w:rPr>
          <w:rFonts w:ascii="ArialMT" w:eastAsia="ArialMT" w:cs="ArialMT" w:hint="eastAsia"/>
          <w:color w:val="000000"/>
          <w:kern w:val="0"/>
          <w:sz w:val="18"/>
          <w:szCs w:val="18"/>
        </w:rPr>
        <w:t>内某一特定地理区域的，</w:t>
      </w:r>
      <w:r w:rsidR="00780C9B">
        <w:rPr>
          <w:rFonts w:ascii="ArialMT" w:eastAsia="ArialMT" w:cs="ArialMT" w:hint="eastAsia"/>
          <w:color w:val="000000"/>
          <w:kern w:val="0"/>
          <w:sz w:val="18"/>
          <w:szCs w:val="18"/>
        </w:rPr>
        <w:t>包括</w:t>
      </w:r>
      <w:r w:rsidR="00E91D8A">
        <w:rPr>
          <w:rFonts w:ascii="ArialMT" w:eastAsia="ArialMT" w:cs="ArialMT" w:hint="eastAsia"/>
          <w:color w:val="000000"/>
          <w:kern w:val="0"/>
          <w:sz w:val="18"/>
          <w:szCs w:val="18"/>
        </w:rPr>
        <w:t>所有</w:t>
      </w:r>
      <w:r w:rsidR="00972F9E">
        <w:rPr>
          <w:rFonts w:ascii="ArialMT" w:eastAsia="ArialMT" w:cs="ArialMT" w:hint="eastAsia"/>
          <w:color w:val="000000"/>
          <w:kern w:val="0"/>
          <w:sz w:val="18"/>
          <w:szCs w:val="18"/>
        </w:rPr>
        <w:t>一级</w:t>
      </w:r>
      <w:r w:rsidR="00CB5328">
        <w:rPr>
          <w:rFonts w:ascii="ArialMT" w:eastAsia="ArialMT" w:cs="ArialMT" w:hint="eastAsia"/>
          <w:color w:val="000000"/>
          <w:kern w:val="0"/>
          <w:sz w:val="18"/>
          <w:szCs w:val="18"/>
        </w:rPr>
        <w:t>立法</w:t>
      </w:r>
      <w:r w:rsidR="00E917FE">
        <w:rPr>
          <w:rFonts w:ascii="ArialMT" w:eastAsia="ArialMT" w:cs="ArialMT" w:hint="eastAsia"/>
          <w:color w:val="000000"/>
          <w:kern w:val="0"/>
          <w:sz w:val="18"/>
          <w:szCs w:val="18"/>
        </w:rPr>
        <w:t>和</w:t>
      </w:r>
      <w:r w:rsidR="00972F9E">
        <w:rPr>
          <w:rFonts w:ascii="ArialMT" w:eastAsia="ArialMT" w:cs="ArialMT" w:hint="eastAsia"/>
          <w:color w:val="000000"/>
          <w:kern w:val="0"/>
          <w:sz w:val="18"/>
          <w:szCs w:val="18"/>
        </w:rPr>
        <w:t>二级</w:t>
      </w:r>
      <w:r w:rsidR="00CB5328">
        <w:rPr>
          <w:rFonts w:ascii="ArialMT" w:eastAsia="ArialMT" w:cs="ArialMT" w:hint="eastAsia"/>
          <w:color w:val="000000"/>
          <w:kern w:val="0"/>
          <w:sz w:val="18"/>
          <w:szCs w:val="18"/>
        </w:rPr>
        <w:t>立法</w:t>
      </w:r>
      <w:r w:rsidR="00E917FE" w:rsidRPr="00283655">
        <w:rPr>
          <w:rFonts w:ascii="ArialMT" w:eastAsia="ArialMT" w:cs="ArialMT" w:hint="eastAsia"/>
          <w:color w:val="000000"/>
          <w:kern w:val="0"/>
          <w:sz w:val="18"/>
          <w:szCs w:val="18"/>
        </w:rPr>
        <w:t>（</w:t>
      </w:r>
      <w:r w:rsidR="00E917FE">
        <w:rPr>
          <w:rFonts w:ascii="ArialMT" w:eastAsia="ArialMT" w:cs="ArialMT" w:hint="eastAsia"/>
          <w:color w:val="000000"/>
          <w:kern w:val="0"/>
          <w:sz w:val="18"/>
          <w:szCs w:val="18"/>
        </w:rPr>
        <w:t>法案、</w:t>
      </w:r>
      <w:r w:rsidR="00E917FE" w:rsidRPr="00283655">
        <w:rPr>
          <w:rFonts w:ascii="ArialMT" w:eastAsia="ArialMT" w:cs="ArialMT" w:hint="eastAsia"/>
          <w:color w:val="000000"/>
          <w:kern w:val="0"/>
          <w:sz w:val="18"/>
          <w:szCs w:val="18"/>
        </w:rPr>
        <w:t>条例</w:t>
      </w:r>
      <w:r w:rsidR="00E917FE">
        <w:rPr>
          <w:rFonts w:ascii="ArialMT" w:eastAsia="ArialMT" w:cs="ArialMT" w:hint="eastAsia"/>
          <w:color w:val="000000"/>
          <w:kern w:val="0"/>
          <w:sz w:val="18"/>
          <w:szCs w:val="18"/>
        </w:rPr>
        <w:t>、</w:t>
      </w:r>
      <w:r w:rsidR="00E917FE" w:rsidRPr="00283655">
        <w:rPr>
          <w:rFonts w:ascii="ArialMT" w:eastAsia="ArialMT" w:cs="ArialMT" w:hint="eastAsia"/>
          <w:color w:val="000000"/>
          <w:kern w:val="0"/>
          <w:sz w:val="18"/>
          <w:szCs w:val="18"/>
        </w:rPr>
        <w:t>法规</w:t>
      </w:r>
      <w:r w:rsidR="00E917FE">
        <w:rPr>
          <w:rFonts w:ascii="ArialMT" w:eastAsia="ArialMT" w:cs="ArialMT" w:hint="eastAsia"/>
          <w:color w:val="000000"/>
          <w:kern w:val="0"/>
          <w:sz w:val="18"/>
          <w:szCs w:val="18"/>
        </w:rPr>
        <w:t>、</w:t>
      </w:r>
      <w:r w:rsidR="00E917FE" w:rsidRPr="00283655">
        <w:rPr>
          <w:rFonts w:ascii="ArialMT" w:eastAsia="ArialMT" w:cs="ArialMT" w:hint="eastAsia"/>
          <w:color w:val="000000"/>
          <w:kern w:val="0"/>
          <w:sz w:val="18"/>
          <w:szCs w:val="18"/>
        </w:rPr>
        <w:t>法令）</w:t>
      </w:r>
      <w:r w:rsidR="00D86981">
        <w:rPr>
          <w:rFonts w:ascii="ArialMT" w:eastAsia="ArialMT" w:cs="ArialMT" w:hint="eastAsia"/>
          <w:color w:val="000000"/>
          <w:kern w:val="0"/>
          <w:sz w:val="18"/>
          <w:szCs w:val="18"/>
        </w:rPr>
        <w:t>，</w:t>
      </w:r>
      <w:r w:rsidR="00972F9E">
        <w:rPr>
          <w:rFonts w:ascii="ArialMT" w:eastAsia="ArialMT" w:cs="ArialMT" w:hint="eastAsia"/>
          <w:color w:val="000000"/>
          <w:kern w:val="0"/>
          <w:sz w:val="18"/>
          <w:szCs w:val="18"/>
        </w:rPr>
        <w:t>二级</w:t>
      </w:r>
      <w:r w:rsidR="00D86981">
        <w:rPr>
          <w:rFonts w:ascii="ArialMT" w:eastAsia="ArialMT" w:cs="ArialMT" w:hint="eastAsia"/>
          <w:color w:val="000000"/>
          <w:kern w:val="0"/>
          <w:sz w:val="18"/>
          <w:szCs w:val="18"/>
        </w:rPr>
        <w:t>规章</w:t>
      </w:r>
      <w:r w:rsidR="00972F9E">
        <w:rPr>
          <w:rFonts w:ascii="ArialMT" w:eastAsia="ArialMT" w:cs="ArialMT" w:hint="eastAsia"/>
          <w:color w:val="000000"/>
          <w:kern w:val="0"/>
          <w:sz w:val="18"/>
          <w:szCs w:val="18"/>
        </w:rPr>
        <w:t>，</w:t>
      </w:r>
      <w:r w:rsidR="00CB5328">
        <w:rPr>
          <w:rFonts w:ascii="ArialMT" w:eastAsia="ArialMT" w:cs="ArialMT" w:hint="eastAsia"/>
          <w:color w:val="000000"/>
          <w:kern w:val="0"/>
          <w:sz w:val="18"/>
          <w:szCs w:val="18"/>
        </w:rPr>
        <w:t>以及</w:t>
      </w:r>
      <w:r w:rsidR="00972F9E">
        <w:rPr>
          <w:rFonts w:ascii="ArialMT" w:eastAsia="ArialMT" w:cs="ArialMT" w:hint="eastAsia"/>
          <w:color w:val="000000"/>
          <w:kern w:val="0"/>
          <w:sz w:val="18"/>
          <w:szCs w:val="18"/>
        </w:rPr>
        <w:t>由一级和二级</w:t>
      </w:r>
      <w:r w:rsidR="00CB5328">
        <w:rPr>
          <w:rFonts w:ascii="ArialMT" w:eastAsia="ArialMT" w:cs="ArialMT" w:hint="eastAsia"/>
          <w:color w:val="000000"/>
          <w:kern w:val="0"/>
          <w:sz w:val="18"/>
          <w:szCs w:val="18"/>
        </w:rPr>
        <w:t>立法</w:t>
      </w:r>
      <w:r w:rsidR="00972F9E">
        <w:rPr>
          <w:rFonts w:ascii="ArialMT" w:eastAsia="ArialMT" w:cs="ArialMT" w:hint="eastAsia"/>
          <w:color w:val="000000"/>
          <w:kern w:val="0"/>
          <w:sz w:val="18"/>
          <w:szCs w:val="18"/>
        </w:rPr>
        <w:t>直接明确地</w:t>
      </w:r>
      <w:r w:rsidR="00A610E3">
        <w:rPr>
          <w:rFonts w:ascii="ArialMT" w:eastAsia="ArialMT" w:cs="ArialMT" w:hint="eastAsia"/>
          <w:color w:val="000000"/>
          <w:kern w:val="0"/>
          <w:sz w:val="18"/>
          <w:szCs w:val="18"/>
        </w:rPr>
        <w:t>衍生</w:t>
      </w:r>
      <w:r w:rsidR="00972F9E">
        <w:rPr>
          <w:rFonts w:ascii="ArialMT" w:eastAsia="ArialMT" w:cs="ArialMT" w:hint="eastAsia"/>
          <w:color w:val="000000"/>
          <w:kern w:val="0"/>
          <w:sz w:val="18"/>
          <w:szCs w:val="18"/>
        </w:rPr>
        <w:t>的</w:t>
      </w:r>
      <w:r w:rsidR="003E295F">
        <w:rPr>
          <w:rFonts w:ascii="ArialMT" w:eastAsia="ArialMT" w:cs="ArialMT" w:hint="eastAsia"/>
          <w:color w:val="000000"/>
          <w:kern w:val="0"/>
          <w:sz w:val="18"/>
          <w:szCs w:val="18"/>
        </w:rPr>
        <w:t>第</w:t>
      </w:r>
      <w:r w:rsidR="00A468A0">
        <w:rPr>
          <w:rFonts w:ascii="ArialMT" w:eastAsia="ArialMT" w:cs="ArialMT" w:hint="eastAsia"/>
          <w:color w:val="000000"/>
          <w:kern w:val="0"/>
          <w:sz w:val="18"/>
          <w:szCs w:val="18"/>
        </w:rPr>
        <w:t>三级</w:t>
      </w:r>
      <w:r w:rsidR="00AC6BBC">
        <w:rPr>
          <w:rFonts w:ascii="ArialMT" w:eastAsia="ArialMT" w:cs="ArialMT" w:hint="eastAsia"/>
          <w:color w:val="000000"/>
          <w:kern w:val="0"/>
          <w:sz w:val="18"/>
          <w:szCs w:val="18"/>
        </w:rPr>
        <w:t>行政</w:t>
      </w:r>
      <w:r w:rsidR="00283655" w:rsidRPr="00283655">
        <w:rPr>
          <w:rFonts w:ascii="ArialMT" w:eastAsia="ArialMT" w:cs="ArialMT" w:hint="eastAsia"/>
          <w:color w:val="000000"/>
          <w:kern w:val="0"/>
          <w:sz w:val="18"/>
          <w:szCs w:val="18"/>
        </w:rPr>
        <w:t>程序（规则</w:t>
      </w:r>
      <w:r w:rsidR="00B07FBD">
        <w:rPr>
          <w:rFonts w:ascii="ArialMT" w:eastAsia="ArialMT" w:cs="ArialMT" w:hint="eastAsia"/>
          <w:color w:val="000000"/>
          <w:kern w:val="0"/>
          <w:sz w:val="18"/>
          <w:szCs w:val="18"/>
        </w:rPr>
        <w:t>或</w:t>
      </w:r>
      <w:r w:rsidR="00283655" w:rsidRPr="00283655">
        <w:rPr>
          <w:rFonts w:ascii="ArialMT" w:eastAsia="ArialMT" w:cs="ArialMT" w:hint="eastAsia"/>
          <w:color w:val="000000"/>
          <w:kern w:val="0"/>
          <w:sz w:val="18"/>
          <w:szCs w:val="18"/>
        </w:rPr>
        <w:t>要求）。</w:t>
      </w:r>
      <w:r w:rsidR="00235223">
        <w:rPr>
          <w:rFonts w:ascii="ArialMT" w:eastAsia="ArialMT" w:cs="ArialMT" w:hint="eastAsia"/>
          <w:color w:val="000000"/>
          <w:kern w:val="0"/>
          <w:sz w:val="18"/>
          <w:szCs w:val="18"/>
        </w:rPr>
        <w:t>法律权力的衍生符合</w:t>
      </w:r>
      <w:r w:rsidR="00A610E3">
        <w:rPr>
          <w:rFonts w:ascii="ArialMT" w:eastAsia="ArialMT" w:cs="ArialMT" w:hint="eastAsia"/>
          <w:color w:val="000000"/>
          <w:kern w:val="0"/>
          <w:sz w:val="18"/>
          <w:szCs w:val="18"/>
        </w:rPr>
        <w:t>《</w:t>
      </w:r>
      <w:r w:rsidR="00283655" w:rsidRPr="00283655">
        <w:rPr>
          <w:rFonts w:ascii="ArialMT" w:eastAsia="ArialMT" w:cs="ArialMT" w:hint="eastAsia"/>
          <w:color w:val="000000"/>
          <w:kern w:val="0"/>
          <w:sz w:val="18"/>
          <w:szCs w:val="18"/>
        </w:rPr>
        <w:t>威斯特伐利亚</w:t>
      </w:r>
      <w:r w:rsidR="00A610E3">
        <w:rPr>
          <w:rFonts w:ascii="ArialMT" w:eastAsia="ArialMT" w:cs="ArialMT" w:hint="eastAsia"/>
          <w:color w:val="000000"/>
          <w:kern w:val="0"/>
          <w:sz w:val="18"/>
          <w:szCs w:val="18"/>
        </w:rPr>
        <w:t>合约》</w:t>
      </w:r>
      <w:r w:rsidR="00235223">
        <w:rPr>
          <w:rFonts w:ascii="ArialMT" w:eastAsia="ArialMT" w:cs="ArialMT" w:hint="eastAsia"/>
          <w:color w:val="000000"/>
          <w:kern w:val="0"/>
          <w:sz w:val="18"/>
          <w:szCs w:val="18"/>
        </w:rPr>
        <w:t>中关于</w:t>
      </w:r>
      <w:r w:rsidR="00283655" w:rsidRPr="00283655">
        <w:rPr>
          <w:rFonts w:ascii="ArialMT" w:eastAsia="ArialMT" w:cs="ArialMT" w:hint="eastAsia"/>
          <w:color w:val="000000"/>
          <w:kern w:val="0"/>
          <w:sz w:val="18"/>
          <w:szCs w:val="18"/>
        </w:rPr>
        <w:t>国家主权的概念</w:t>
      </w:r>
      <w:r w:rsidR="00280F5D" w:rsidRPr="00037AD4">
        <w:rPr>
          <w:rFonts w:ascii="ArialMT" w:eastAsia="ArialMT" w:cs="ArialMT" w:hint="eastAsia"/>
          <w:color w:val="000000"/>
          <w:kern w:val="0"/>
          <w:sz w:val="18"/>
          <w:szCs w:val="18"/>
        </w:rPr>
        <w:t>（来源：FSC 2011）</w:t>
      </w:r>
      <w:r w:rsidR="00283655">
        <w:rPr>
          <w:rFonts w:ascii="ArialMT" w:eastAsia="ArialMT" w:cs="ArialMT" w:hint="eastAsia"/>
          <w:color w:val="000000"/>
          <w:kern w:val="0"/>
          <w:sz w:val="18"/>
          <w:szCs w:val="18"/>
        </w:rPr>
        <w:t>。</w:t>
      </w:r>
    </w:p>
    <w:p w:rsidR="00280F5D" w:rsidRPr="001A2EBE" w:rsidRDefault="001A2EBE"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9C7D9E">
        <w:rPr>
          <w:rFonts w:ascii="Arial-BoldMT" w:eastAsia="Arial-BoldMT" w:cs="Arial-BoldMT" w:hint="eastAsia"/>
          <w:b/>
          <w:bCs/>
          <w:color w:val="000000"/>
          <w:kern w:val="0"/>
          <w:sz w:val="18"/>
          <w:szCs w:val="18"/>
        </w:rPr>
        <w:t>经营方案：</w:t>
      </w:r>
      <w:r>
        <w:rPr>
          <w:rFonts w:ascii="ArialMT" w:eastAsia="ArialMT" w:cs="ArialMT" w:hint="eastAsia"/>
          <w:color w:val="000000"/>
          <w:kern w:val="0"/>
          <w:sz w:val="18"/>
          <w:szCs w:val="18"/>
        </w:rPr>
        <w:t>在经营单位内或与经营单位有关的由管理者、员工或机构开展的活动，用于描</w:t>
      </w:r>
      <w:r w:rsidR="00AC6BBC">
        <w:rPr>
          <w:rFonts w:ascii="ArialMT" w:eastAsia="ArialMT" w:cs="ArialMT" w:hint="eastAsia"/>
          <w:color w:val="000000"/>
          <w:kern w:val="0"/>
          <w:sz w:val="18"/>
          <w:szCs w:val="18"/>
        </w:rPr>
        <w:t>述、解释和规范这些活动的文件、报告、记录和地图的集合</w:t>
      </w:r>
      <w:r w:rsidR="00D010E6">
        <w:rPr>
          <w:rFonts w:ascii="ArialMT" w:eastAsia="ArialMT" w:cs="ArialMT" w:hint="eastAsia"/>
          <w:color w:val="000000"/>
          <w:kern w:val="0"/>
          <w:sz w:val="18"/>
          <w:szCs w:val="18"/>
        </w:rPr>
        <w:t>即为经营方案</w:t>
      </w:r>
      <w:r>
        <w:rPr>
          <w:rFonts w:ascii="ArialMT" w:eastAsia="ArialMT" w:cs="ArialMT" w:hint="eastAsia"/>
          <w:color w:val="000000"/>
          <w:kern w:val="0"/>
          <w:sz w:val="18"/>
          <w:szCs w:val="18"/>
        </w:rPr>
        <w:t>，其中还包括目标和政策的声明</w:t>
      </w:r>
      <w:r w:rsidR="00280F5D" w:rsidRPr="00037AD4">
        <w:rPr>
          <w:rFonts w:ascii="ArialMT" w:eastAsia="ArialMT" w:cs="ArialMT" w:hint="eastAsia"/>
          <w:color w:val="000000"/>
          <w:kern w:val="0"/>
          <w:sz w:val="18"/>
          <w:szCs w:val="18"/>
        </w:rPr>
        <w:t>（来源：FSC 2011）</w:t>
      </w:r>
      <w:r>
        <w:rPr>
          <w:rFonts w:ascii="ArialMT" w:eastAsia="ArialMT" w:cs="ArialMT" w:hint="eastAsia"/>
          <w:color w:val="000000"/>
          <w:kern w:val="0"/>
          <w:sz w:val="18"/>
          <w:szCs w:val="18"/>
        </w:rPr>
        <w:t>。</w:t>
      </w:r>
    </w:p>
    <w:p w:rsidR="0055719D" w:rsidRDefault="00CA7FCE" w:rsidP="0055719D">
      <w:pPr>
        <w:autoSpaceDE w:val="0"/>
        <w:autoSpaceDN w:val="0"/>
        <w:adjustRightInd w:val="0"/>
        <w:jc w:val="left"/>
        <w:rPr>
          <w:rFonts w:ascii="ArialMT" w:eastAsia="ArialMT" w:cs="ArialMT"/>
          <w:color w:val="000000"/>
          <w:kern w:val="0"/>
          <w:sz w:val="18"/>
          <w:szCs w:val="18"/>
        </w:rPr>
      </w:pPr>
      <w:r w:rsidRPr="00CA7FCE">
        <w:rPr>
          <w:rFonts w:ascii="Arial-BoldMT" w:eastAsia="Arial-BoldMT" w:cs="Arial-BoldMT" w:hint="eastAsia"/>
          <w:b/>
          <w:bCs/>
          <w:color w:val="000000"/>
          <w:kern w:val="0"/>
          <w:sz w:val="18"/>
          <w:szCs w:val="18"/>
        </w:rPr>
        <w:t>经营单位：</w:t>
      </w:r>
      <w:r w:rsidR="00BB6938">
        <w:rPr>
          <w:rFonts w:ascii="ArialMT" w:eastAsia="ArialMT" w:cs="ArialMT" w:hint="eastAsia"/>
          <w:color w:val="000000"/>
          <w:kern w:val="0"/>
          <w:sz w:val="18"/>
          <w:szCs w:val="18"/>
        </w:rPr>
        <w:t>申请</w:t>
      </w:r>
      <w:r w:rsidRPr="00CA7FCE">
        <w:rPr>
          <w:rFonts w:ascii="ArialMT" w:eastAsia="ArialMT" w:cs="ArialMT" w:hint="eastAsia"/>
          <w:color w:val="000000"/>
          <w:kern w:val="0"/>
          <w:sz w:val="18"/>
          <w:szCs w:val="18"/>
        </w:rPr>
        <w:t>FSC认证</w:t>
      </w:r>
      <w:r>
        <w:rPr>
          <w:rFonts w:ascii="ArialMT" w:eastAsia="ArialMT" w:cs="ArialMT" w:hint="eastAsia"/>
          <w:color w:val="000000"/>
          <w:kern w:val="0"/>
          <w:sz w:val="18"/>
          <w:szCs w:val="18"/>
        </w:rPr>
        <w:t>的</w:t>
      </w:r>
      <w:r w:rsidRPr="00CA7FCE">
        <w:rPr>
          <w:rFonts w:ascii="ArialMT" w:eastAsia="ArialMT" w:cs="ArialMT" w:hint="eastAsia"/>
          <w:color w:val="000000"/>
          <w:kern w:val="0"/>
          <w:sz w:val="18"/>
          <w:szCs w:val="18"/>
        </w:rPr>
        <w:t>一个或</w:t>
      </w:r>
      <w:r w:rsidR="00BB6938">
        <w:rPr>
          <w:rFonts w:ascii="ArialMT" w:eastAsia="ArialMT" w:cs="ArialMT" w:hint="eastAsia"/>
          <w:color w:val="000000"/>
          <w:kern w:val="0"/>
          <w:sz w:val="18"/>
          <w:szCs w:val="18"/>
        </w:rPr>
        <w:t>多个</w:t>
      </w:r>
      <w:r w:rsidRPr="00CA7FCE">
        <w:rPr>
          <w:rFonts w:ascii="ArialMT" w:eastAsia="ArialMT" w:cs="ArialMT" w:hint="eastAsia"/>
          <w:color w:val="000000"/>
          <w:kern w:val="0"/>
          <w:sz w:val="18"/>
          <w:szCs w:val="18"/>
        </w:rPr>
        <w:t>空间区域</w:t>
      </w:r>
      <w:r>
        <w:rPr>
          <w:rFonts w:ascii="ArialMT" w:eastAsia="ArialMT" w:cs="ArialMT" w:hint="eastAsia"/>
          <w:color w:val="000000"/>
          <w:kern w:val="0"/>
          <w:sz w:val="18"/>
          <w:szCs w:val="18"/>
        </w:rPr>
        <w:t>，</w:t>
      </w:r>
      <w:r w:rsidR="00BB6938">
        <w:rPr>
          <w:rFonts w:ascii="ArialMT" w:eastAsia="ArialMT" w:cs="ArialMT" w:hint="eastAsia"/>
          <w:color w:val="000000"/>
          <w:kern w:val="0"/>
          <w:sz w:val="18"/>
          <w:szCs w:val="18"/>
        </w:rPr>
        <w:t>具</w:t>
      </w:r>
      <w:r w:rsidRPr="00CA7FCE">
        <w:rPr>
          <w:rFonts w:ascii="ArialMT" w:eastAsia="ArialMT" w:cs="ArialMT" w:hint="eastAsia"/>
          <w:color w:val="000000"/>
          <w:kern w:val="0"/>
          <w:sz w:val="18"/>
          <w:szCs w:val="18"/>
        </w:rPr>
        <w:t>有</w:t>
      </w:r>
      <w:r>
        <w:rPr>
          <w:rFonts w:ascii="ArialMT" w:eastAsia="ArialMT" w:cs="ArialMT" w:hint="eastAsia"/>
          <w:color w:val="000000"/>
          <w:kern w:val="0"/>
          <w:sz w:val="18"/>
          <w:szCs w:val="18"/>
        </w:rPr>
        <w:t>清楚</w:t>
      </w:r>
      <w:r w:rsidRPr="00CA7FCE">
        <w:rPr>
          <w:rFonts w:ascii="ArialMT" w:eastAsia="ArialMT" w:cs="ArialMT" w:hint="eastAsia"/>
          <w:color w:val="000000"/>
          <w:kern w:val="0"/>
          <w:sz w:val="18"/>
          <w:szCs w:val="18"/>
        </w:rPr>
        <w:t>的边界</w:t>
      </w:r>
      <w:r>
        <w:rPr>
          <w:rFonts w:ascii="ArialMT" w:eastAsia="ArialMT" w:cs="ArialMT" w:hint="eastAsia"/>
          <w:color w:val="000000"/>
          <w:kern w:val="0"/>
          <w:sz w:val="18"/>
          <w:szCs w:val="18"/>
        </w:rPr>
        <w:t>，按照经营方案中提出的</w:t>
      </w:r>
      <w:r w:rsidRPr="00CA7FCE">
        <w:rPr>
          <w:rFonts w:ascii="ArialMT" w:eastAsia="ArialMT" w:cs="ArialMT" w:hint="eastAsia"/>
          <w:color w:val="000000"/>
          <w:kern w:val="0"/>
          <w:sz w:val="18"/>
          <w:szCs w:val="18"/>
        </w:rPr>
        <w:t>明确的长期</w:t>
      </w:r>
      <w:r>
        <w:rPr>
          <w:rFonts w:ascii="ArialMT" w:eastAsia="ArialMT" w:cs="ArialMT" w:hint="eastAsia"/>
          <w:color w:val="000000"/>
          <w:kern w:val="0"/>
          <w:sz w:val="18"/>
          <w:szCs w:val="18"/>
        </w:rPr>
        <w:t>经营</w:t>
      </w:r>
      <w:r w:rsidRPr="00CA7FCE">
        <w:rPr>
          <w:rFonts w:ascii="ArialMT" w:eastAsia="ArialMT" w:cs="ArialMT" w:hint="eastAsia"/>
          <w:color w:val="000000"/>
          <w:kern w:val="0"/>
          <w:sz w:val="18"/>
          <w:szCs w:val="18"/>
        </w:rPr>
        <w:t>目标</w:t>
      </w:r>
      <w:r>
        <w:rPr>
          <w:rFonts w:ascii="ArialMT" w:eastAsia="ArialMT" w:cs="ArialMT" w:hint="eastAsia"/>
          <w:color w:val="000000"/>
          <w:kern w:val="0"/>
          <w:sz w:val="18"/>
          <w:szCs w:val="18"/>
        </w:rPr>
        <w:t>进行管理。这个</w:t>
      </w:r>
      <w:r w:rsidR="00FE281D">
        <w:rPr>
          <w:rFonts w:ascii="ArialMT" w:eastAsia="ArialMT" w:cs="ArialMT" w:hint="eastAsia"/>
          <w:color w:val="000000"/>
          <w:kern w:val="0"/>
          <w:sz w:val="18"/>
          <w:szCs w:val="18"/>
        </w:rPr>
        <w:t>（</w:t>
      </w:r>
      <w:r>
        <w:rPr>
          <w:rFonts w:ascii="ArialMT" w:eastAsia="ArialMT" w:cs="ArialMT" w:hint="eastAsia"/>
          <w:color w:val="000000"/>
          <w:kern w:val="0"/>
          <w:sz w:val="18"/>
          <w:szCs w:val="18"/>
        </w:rPr>
        <w:t>或这些</w:t>
      </w:r>
      <w:r w:rsidR="00FE281D">
        <w:rPr>
          <w:rFonts w:ascii="ArialMT" w:eastAsia="ArialMT" w:cs="ArialMT" w:hint="eastAsia"/>
          <w:color w:val="000000"/>
          <w:kern w:val="0"/>
          <w:sz w:val="18"/>
          <w:szCs w:val="18"/>
        </w:rPr>
        <w:t>）</w:t>
      </w:r>
      <w:r>
        <w:rPr>
          <w:rFonts w:ascii="ArialMT" w:eastAsia="ArialMT" w:cs="ArialMT" w:hint="eastAsia"/>
          <w:color w:val="000000"/>
          <w:kern w:val="0"/>
          <w:sz w:val="18"/>
          <w:szCs w:val="18"/>
        </w:rPr>
        <w:t>区域</w:t>
      </w:r>
      <w:r w:rsidR="006B1EB7">
        <w:rPr>
          <w:rFonts w:ascii="ArialMT" w:eastAsia="ArialMT" w:cs="ArialMT" w:hint="eastAsia"/>
          <w:color w:val="000000"/>
          <w:kern w:val="0"/>
          <w:sz w:val="18"/>
          <w:szCs w:val="18"/>
        </w:rPr>
        <w:t>包括</w:t>
      </w:r>
      <w:r>
        <w:rPr>
          <w:rFonts w:ascii="ArialMT" w:eastAsia="ArialMT" w:cs="ArialMT" w:hint="eastAsia"/>
          <w:color w:val="000000"/>
          <w:kern w:val="0"/>
          <w:sz w:val="18"/>
          <w:szCs w:val="18"/>
        </w:rPr>
        <w:t>：</w:t>
      </w:r>
    </w:p>
    <w:p w:rsidR="00ED6434" w:rsidRPr="00ED6434" w:rsidRDefault="009E61BA" w:rsidP="00ED6434">
      <w:pPr>
        <w:pStyle w:val="a7"/>
        <w:numPr>
          <w:ilvl w:val="0"/>
          <w:numId w:val="19"/>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为了实现经营目标，机构对其具有合法</w:t>
      </w:r>
      <w:r w:rsidR="00BB6938">
        <w:rPr>
          <w:rFonts w:ascii="ArialMT" w:eastAsia="ArialMT" w:cs="ArialMT" w:hint="eastAsia"/>
          <w:color w:val="000000"/>
          <w:kern w:val="0"/>
          <w:sz w:val="18"/>
          <w:szCs w:val="18"/>
        </w:rPr>
        <w:t>的</w:t>
      </w:r>
      <w:r w:rsidRPr="00ED6434">
        <w:rPr>
          <w:rFonts w:ascii="ArialMT" w:eastAsia="ArialMT" w:cs="ArialMT" w:hint="eastAsia"/>
          <w:color w:val="000000"/>
          <w:kern w:val="0"/>
          <w:sz w:val="18"/>
          <w:szCs w:val="18"/>
        </w:rPr>
        <w:t>所有权或管理</w:t>
      </w:r>
      <w:r w:rsidR="00E16D9A">
        <w:rPr>
          <w:rFonts w:ascii="ArialMT" w:eastAsia="ArialMT" w:cs="ArialMT" w:hint="eastAsia"/>
          <w:color w:val="000000"/>
          <w:kern w:val="0"/>
          <w:sz w:val="18"/>
          <w:szCs w:val="18"/>
        </w:rPr>
        <w:t>控制</w:t>
      </w:r>
      <w:r w:rsidR="00BB6938">
        <w:rPr>
          <w:rFonts w:ascii="ArialMT" w:eastAsia="ArialMT" w:cs="ArialMT" w:hint="eastAsia"/>
          <w:color w:val="000000"/>
          <w:kern w:val="0"/>
          <w:sz w:val="18"/>
          <w:szCs w:val="18"/>
        </w:rPr>
        <w:t>权</w:t>
      </w:r>
      <w:r w:rsidR="00BC2C53" w:rsidRPr="00ED6434">
        <w:rPr>
          <w:rFonts w:ascii="ArialMT" w:eastAsia="ArialMT" w:cs="ArialMT" w:hint="eastAsia"/>
          <w:color w:val="000000"/>
          <w:kern w:val="0"/>
          <w:sz w:val="18"/>
          <w:szCs w:val="18"/>
        </w:rPr>
        <w:t>，或</w:t>
      </w:r>
      <w:r w:rsidRPr="00ED6434">
        <w:rPr>
          <w:rFonts w:ascii="ArialMT" w:eastAsia="ArialMT" w:cs="ArialMT" w:hint="eastAsia"/>
          <w:color w:val="000000"/>
          <w:kern w:val="0"/>
          <w:sz w:val="18"/>
          <w:szCs w:val="18"/>
        </w:rPr>
        <w:t>由机构经营</w:t>
      </w:r>
      <w:r w:rsidR="00BB6938">
        <w:rPr>
          <w:rFonts w:ascii="ArialMT" w:eastAsia="ArialMT" w:cs="ArialMT" w:hint="eastAsia"/>
          <w:color w:val="000000"/>
          <w:kern w:val="0"/>
          <w:sz w:val="18"/>
          <w:szCs w:val="18"/>
        </w:rPr>
        <w:t>或委托经营</w:t>
      </w:r>
      <w:r w:rsidRPr="00ED6434">
        <w:rPr>
          <w:rFonts w:ascii="ArialMT" w:eastAsia="ArialMT" w:cs="ArialMT" w:hint="eastAsia"/>
          <w:color w:val="000000"/>
          <w:kern w:val="0"/>
          <w:sz w:val="18"/>
          <w:szCs w:val="18"/>
        </w:rPr>
        <w:t>的</w:t>
      </w:r>
      <w:r w:rsidR="009B69DE" w:rsidRPr="00ED6434">
        <w:rPr>
          <w:rFonts w:ascii="ArialMT" w:eastAsia="ArialMT" w:cs="ArialMT" w:hint="eastAsia"/>
          <w:color w:val="000000"/>
          <w:kern w:val="0"/>
          <w:sz w:val="18"/>
          <w:szCs w:val="18"/>
        </w:rPr>
        <w:t>在该</w:t>
      </w:r>
      <w:r w:rsidRPr="00ED6434">
        <w:rPr>
          <w:rFonts w:ascii="ArialMT" w:eastAsia="ArialMT" w:cs="ArialMT" w:hint="eastAsia"/>
          <w:color w:val="000000"/>
          <w:kern w:val="0"/>
          <w:sz w:val="18"/>
          <w:szCs w:val="18"/>
        </w:rPr>
        <w:t>空间区域内或毗邻的所有设施和区域；</w:t>
      </w:r>
    </w:p>
    <w:p w:rsidR="00CA7FCE" w:rsidRPr="00ED6434" w:rsidRDefault="00A21F74" w:rsidP="00ED6434">
      <w:pPr>
        <w:pStyle w:val="a7"/>
        <w:numPr>
          <w:ilvl w:val="0"/>
          <w:numId w:val="19"/>
        </w:numPr>
        <w:autoSpaceDE w:val="0"/>
        <w:autoSpaceDN w:val="0"/>
        <w:adjustRightInd w:val="0"/>
        <w:ind w:firstLineChars="0"/>
        <w:jc w:val="left"/>
        <w:rPr>
          <w:rFonts w:ascii="ArialMT" w:eastAsia="ArialMT" w:cs="ArialMT"/>
          <w:color w:val="000000"/>
          <w:kern w:val="0"/>
          <w:sz w:val="18"/>
          <w:szCs w:val="18"/>
        </w:rPr>
      </w:pPr>
      <w:r w:rsidRPr="00ED6434">
        <w:rPr>
          <w:rFonts w:ascii="ArialMT" w:eastAsia="ArialMT" w:cs="ArialMT" w:hint="eastAsia"/>
          <w:color w:val="000000"/>
          <w:kern w:val="0"/>
          <w:sz w:val="18"/>
          <w:szCs w:val="18"/>
        </w:rPr>
        <w:t>完全为</w:t>
      </w:r>
      <w:r w:rsidR="00D010E6">
        <w:rPr>
          <w:rFonts w:ascii="ArialMT" w:eastAsia="ArialMT" w:cs="ArialMT" w:hint="eastAsia"/>
          <w:color w:val="000000"/>
          <w:kern w:val="0"/>
          <w:sz w:val="18"/>
          <w:szCs w:val="18"/>
        </w:rPr>
        <w:t>了</w:t>
      </w:r>
      <w:r w:rsidR="009B69DE" w:rsidRPr="00ED6434">
        <w:rPr>
          <w:rFonts w:ascii="ArialMT" w:eastAsia="ArialMT" w:cs="ArialMT" w:hint="eastAsia"/>
          <w:color w:val="000000"/>
          <w:kern w:val="0"/>
          <w:sz w:val="18"/>
          <w:szCs w:val="18"/>
        </w:rPr>
        <w:t>实现经营目标，由机构经营，或</w:t>
      </w:r>
      <w:r w:rsidR="00BB6938">
        <w:rPr>
          <w:rFonts w:ascii="ArialMT" w:eastAsia="ArialMT" w:cs="ArialMT" w:hint="eastAsia"/>
          <w:color w:val="000000"/>
          <w:kern w:val="0"/>
          <w:sz w:val="18"/>
          <w:szCs w:val="18"/>
        </w:rPr>
        <w:t>委托</w:t>
      </w:r>
      <w:r w:rsidR="009B69DE" w:rsidRPr="00ED6434">
        <w:rPr>
          <w:rFonts w:ascii="ArialMT" w:eastAsia="ArialMT" w:cs="ArialMT" w:hint="eastAsia"/>
          <w:color w:val="000000"/>
          <w:kern w:val="0"/>
          <w:sz w:val="18"/>
          <w:szCs w:val="18"/>
        </w:rPr>
        <w:t>经营的</w:t>
      </w:r>
      <w:r w:rsidR="00DE08EB" w:rsidRPr="00ED6434">
        <w:rPr>
          <w:rFonts w:ascii="ArialMT" w:eastAsia="ArialMT" w:cs="ArialMT" w:hint="eastAsia"/>
          <w:color w:val="000000"/>
          <w:kern w:val="0"/>
          <w:sz w:val="18"/>
          <w:szCs w:val="18"/>
        </w:rPr>
        <w:t>，</w:t>
      </w:r>
      <w:r w:rsidR="00E16D9A">
        <w:rPr>
          <w:rFonts w:ascii="ArialMT" w:eastAsia="ArialMT" w:cs="ArialMT" w:hint="eastAsia"/>
          <w:color w:val="000000"/>
          <w:kern w:val="0"/>
          <w:sz w:val="18"/>
          <w:szCs w:val="18"/>
        </w:rPr>
        <w:t>在该</w:t>
      </w:r>
      <w:r w:rsidR="009B69DE" w:rsidRPr="00ED6434">
        <w:rPr>
          <w:rFonts w:ascii="ArialMT" w:eastAsia="ArialMT" w:cs="ArialMT" w:hint="eastAsia"/>
          <w:color w:val="000000"/>
          <w:kern w:val="0"/>
          <w:sz w:val="18"/>
          <w:szCs w:val="18"/>
        </w:rPr>
        <w:t>区域</w:t>
      </w:r>
      <w:r w:rsidR="00E16D9A">
        <w:rPr>
          <w:rFonts w:ascii="ArialMT" w:eastAsia="ArialMT" w:cs="ArialMT" w:hint="eastAsia"/>
          <w:color w:val="000000"/>
          <w:kern w:val="0"/>
          <w:sz w:val="18"/>
          <w:szCs w:val="18"/>
        </w:rPr>
        <w:t>之</w:t>
      </w:r>
      <w:r w:rsidR="009B69DE" w:rsidRPr="00ED6434">
        <w:rPr>
          <w:rFonts w:ascii="ArialMT" w:eastAsia="ArialMT" w:cs="ArialMT" w:hint="eastAsia"/>
          <w:color w:val="000000"/>
          <w:kern w:val="0"/>
          <w:sz w:val="18"/>
          <w:szCs w:val="18"/>
        </w:rPr>
        <w:t>外或不相邻的所有设施和区域</w:t>
      </w:r>
    </w:p>
    <w:p w:rsidR="00280F5D" w:rsidRDefault="00280F5D" w:rsidP="0055719D">
      <w:pPr>
        <w:autoSpaceDE w:val="0"/>
        <w:autoSpaceDN w:val="0"/>
        <w:adjustRightInd w:val="0"/>
        <w:jc w:val="left"/>
        <w:rPr>
          <w:rFonts w:ascii="ArialMT" w:eastAsia="ArialMT" w:cs="ArialMT"/>
          <w:color w:val="000000"/>
          <w:kern w:val="0"/>
          <w:sz w:val="18"/>
          <w:szCs w:val="18"/>
        </w:rPr>
      </w:pPr>
      <w:r w:rsidRPr="00037AD4">
        <w:rPr>
          <w:rFonts w:ascii="ArialMT" w:eastAsia="ArialMT" w:cs="ArialMT" w:hint="eastAsia"/>
          <w:color w:val="000000"/>
          <w:kern w:val="0"/>
          <w:sz w:val="18"/>
          <w:szCs w:val="18"/>
        </w:rPr>
        <w:t>（来源：FSC 2011）</w:t>
      </w:r>
      <w:r w:rsidR="008E2F11">
        <w:rPr>
          <w:rFonts w:ascii="ArialMT" w:eastAsia="ArialMT" w:cs="ArialMT" w:hint="eastAsia"/>
          <w:color w:val="000000"/>
          <w:kern w:val="0"/>
          <w:sz w:val="18"/>
          <w:szCs w:val="18"/>
        </w:rPr>
        <w:t>。</w:t>
      </w:r>
    </w:p>
    <w:p w:rsidR="00D87E0F" w:rsidRPr="00D87E0F" w:rsidRDefault="00D87E0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87E0F">
        <w:rPr>
          <w:rFonts w:ascii="Arial-BoldMT" w:eastAsia="Arial-BoldMT" w:cs="Arial-BoldMT" w:hint="eastAsia"/>
          <w:b/>
          <w:bCs/>
          <w:color w:val="000000"/>
          <w:kern w:val="0"/>
          <w:sz w:val="18"/>
          <w:szCs w:val="18"/>
        </w:rPr>
        <w:t>管理控制：</w:t>
      </w:r>
      <w:r w:rsidRPr="00D87E0F">
        <w:rPr>
          <w:rFonts w:ascii="ArialMT" w:eastAsia="ArialMT" w:cs="ArialMT" w:hint="eastAsia"/>
          <w:color w:val="000000"/>
          <w:kern w:val="0"/>
          <w:sz w:val="18"/>
          <w:szCs w:val="18"/>
        </w:rPr>
        <w:t>国家商业法</w:t>
      </w:r>
      <w:r w:rsidR="00E16D9A">
        <w:rPr>
          <w:rFonts w:ascii="ArialMT" w:eastAsia="ArialMT" w:cs="ArialMT" w:hint="eastAsia"/>
          <w:color w:val="000000"/>
          <w:kern w:val="0"/>
          <w:sz w:val="18"/>
          <w:szCs w:val="18"/>
        </w:rPr>
        <w:t>所</w:t>
      </w:r>
      <w:r w:rsidR="00B95A8B">
        <w:rPr>
          <w:rFonts w:ascii="ArialMT" w:eastAsia="ArialMT" w:cs="ArialMT" w:hint="eastAsia"/>
          <w:color w:val="000000"/>
          <w:kern w:val="0"/>
          <w:sz w:val="18"/>
          <w:szCs w:val="18"/>
        </w:rPr>
        <w:t>规定</w:t>
      </w:r>
      <w:r w:rsidR="007E0B64">
        <w:rPr>
          <w:rFonts w:ascii="ArialMT" w:eastAsia="ArialMT" w:cs="ArialMT" w:hint="eastAsia"/>
          <w:color w:val="000000"/>
          <w:kern w:val="0"/>
          <w:sz w:val="18"/>
          <w:szCs w:val="18"/>
        </w:rPr>
        <w:t>的</w:t>
      </w:r>
      <w:r w:rsidR="00B95A8B" w:rsidRPr="00D87E0F">
        <w:rPr>
          <w:rFonts w:ascii="ArialMT" w:eastAsia="ArialMT" w:cs="ArialMT" w:hint="eastAsia"/>
          <w:color w:val="000000"/>
          <w:kern w:val="0"/>
          <w:sz w:val="18"/>
          <w:szCs w:val="18"/>
        </w:rPr>
        <w:t>商业企业董事</w:t>
      </w:r>
      <w:r w:rsidR="00E16D9A">
        <w:rPr>
          <w:rFonts w:ascii="ArialMT" w:eastAsia="ArialMT" w:cs="ArialMT" w:hint="eastAsia"/>
          <w:color w:val="000000"/>
          <w:kern w:val="0"/>
          <w:sz w:val="18"/>
          <w:szCs w:val="18"/>
        </w:rPr>
        <w:t>承担</w:t>
      </w:r>
      <w:r w:rsidR="00B95A8B" w:rsidRPr="00D87E0F">
        <w:rPr>
          <w:rFonts w:ascii="ArialMT" w:eastAsia="ArialMT" w:cs="ArialMT" w:hint="eastAsia"/>
          <w:color w:val="000000"/>
          <w:kern w:val="0"/>
          <w:sz w:val="18"/>
          <w:szCs w:val="18"/>
        </w:rPr>
        <w:t>的责任</w:t>
      </w:r>
      <w:r w:rsidRPr="00D87E0F">
        <w:rPr>
          <w:rFonts w:ascii="ArialMT" w:eastAsia="ArialMT" w:cs="ArialMT" w:hint="eastAsia"/>
          <w:color w:val="000000"/>
          <w:kern w:val="0"/>
          <w:sz w:val="18"/>
          <w:szCs w:val="18"/>
        </w:rPr>
        <w:t>，</w:t>
      </w:r>
      <w:r w:rsidR="00E16D9A">
        <w:rPr>
          <w:rFonts w:ascii="ArialMT" w:eastAsia="ArialMT" w:cs="ArialMT" w:hint="eastAsia"/>
          <w:color w:val="000000"/>
          <w:kern w:val="0"/>
          <w:sz w:val="18"/>
          <w:szCs w:val="18"/>
        </w:rPr>
        <w:t>同时被</w:t>
      </w:r>
      <w:r w:rsidRPr="00D87E0F">
        <w:rPr>
          <w:rFonts w:ascii="ArialMT" w:eastAsia="ArialMT" w:cs="ArialMT" w:hint="eastAsia"/>
          <w:color w:val="000000"/>
          <w:kern w:val="0"/>
          <w:sz w:val="18"/>
          <w:szCs w:val="18"/>
        </w:rPr>
        <w:t>FSC</w:t>
      </w:r>
      <w:r w:rsidR="00B95A8B">
        <w:rPr>
          <w:rFonts w:ascii="ArialMT" w:eastAsia="ArialMT" w:cs="ArialMT" w:hint="eastAsia"/>
          <w:color w:val="000000"/>
          <w:kern w:val="0"/>
          <w:sz w:val="18"/>
          <w:szCs w:val="18"/>
        </w:rPr>
        <w:t>视为适用于公共部门机构</w:t>
      </w:r>
      <w:r w:rsidRPr="00D87E0F">
        <w:rPr>
          <w:rFonts w:ascii="ArialMT" w:eastAsia="ArialMT" w:cs="ArialMT" w:hint="eastAsia"/>
          <w:color w:val="000000"/>
          <w:kern w:val="0"/>
          <w:sz w:val="18"/>
          <w:szCs w:val="18"/>
        </w:rPr>
        <w:t>（来源：</w:t>
      </w:r>
      <w:r>
        <w:rPr>
          <w:rFonts w:ascii="ArialMT" w:eastAsia="ArialMT" w:cs="ArialMT" w:hint="eastAsia"/>
          <w:color w:val="000000"/>
          <w:kern w:val="0"/>
          <w:sz w:val="18"/>
          <w:szCs w:val="18"/>
        </w:rPr>
        <w:t xml:space="preserve">FSC </w:t>
      </w:r>
      <w:r w:rsidRPr="00D87E0F">
        <w:rPr>
          <w:rFonts w:ascii="ArialMT" w:eastAsia="ArialMT" w:cs="ArialMT" w:hint="eastAsia"/>
          <w:color w:val="000000"/>
          <w:kern w:val="0"/>
          <w:sz w:val="18"/>
          <w:szCs w:val="18"/>
        </w:rPr>
        <w:t>2011）。</w:t>
      </w:r>
    </w:p>
    <w:p w:rsidR="00E26045" w:rsidRPr="00E26045" w:rsidRDefault="00E26045"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国家</w:t>
      </w:r>
      <w:r w:rsidRPr="00283655">
        <w:rPr>
          <w:rFonts w:ascii="Arial-BoldMT" w:eastAsia="Arial-BoldMT" w:cs="Arial-BoldMT" w:hint="eastAsia"/>
          <w:b/>
          <w:bCs/>
          <w:color w:val="000000"/>
          <w:kern w:val="0"/>
          <w:sz w:val="18"/>
          <w:szCs w:val="18"/>
        </w:rPr>
        <w:t>法律：</w:t>
      </w:r>
      <w:r>
        <w:rPr>
          <w:rFonts w:ascii="ArialMT" w:eastAsia="ArialMT" w:cs="ArialMT" w:hint="eastAsia"/>
          <w:color w:val="000000"/>
          <w:kern w:val="0"/>
          <w:sz w:val="18"/>
          <w:szCs w:val="18"/>
        </w:rPr>
        <w:t>用于</w:t>
      </w:r>
      <w:r w:rsidRPr="00283655">
        <w:rPr>
          <w:rFonts w:ascii="ArialMT" w:eastAsia="ArialMT" w:cs="ArialMT" w:hint="eastAsia"/>
          <w:color w:val="000000"/>
          <w:kern w:val="0"/>
          <w:sz w:val="18"/>
          <w:szCs w:val="18"/>
        </w:rPr>
        <w:t>一个国家领土</w:t>
      </w:r>
      <w:r>
        <w:rPr>
          <w:rFonts w:ascii="ArialMT" w:eastAsia="ArialMT" w:cs="ArialMT" w:hint="eastAsia"/>
          <w:color w:val="000000"/>
          <w:kern w:val="0"/>
          <w:sz w:val="18"/>
          <w:szCs w:val="18"/>
        </w:rPr>
        <w:t>内的，包括</w:t>
      </w:r>
      <w:r w:rsidR="00E91D8A">
        <w:rPr>
          <w:rFonts w:ascii="ArialMT" w:eastAsia="ArialMT" w:cs="ArialMT" w:hint="eastAsia"/>
          <w:color w:val="000000"/>
          <w:kern w:val="0"/>
          <w:sz w:val="18"/>
          <w:szCs w:val="18"/>
        </w:rPr>
        <w:t>所有</w:t>
      </w:r>
      <w:r>
        <w:rPr>
          <w:rFonts w:ascii="ArialMT" w:eastAsia="ArialMT" w:cs="ArialMT" w:hint="eastAsia"/>
          <w:color w:val="000000"/>
          <w:kern w:val="0"/>
          <w:sz w:val="18"/>
          <w:szCs w:val="18"/>
        </w:rPr>
        <w:t>一级立法和二级立法</w:t>
      </w:r>
      <w:r w:rsidRPr="00283655">
        <w:rPr>
          <w:rFonts w:ascii="ArialMT" w:eastAsia="ArialMT" w:cs="ArialMT" w:hint="eastAsia"/>
          <w:color w:val="000000"/>
          <w:kern w:val="0"/>
          <w:sz w:val="18"/>
          <w:szCs w:val="18"/>
        </w:rPr>
        <w:t>（</w:t>
      </w:r>
      <w:r>
        <w:rPr>
          <w:rFonts w:ascii="ArialMT" w:eastAsia="ArialMT" w:cs="ArialMT" w:hint="eastAsia"/>
          <w:color w:val="000000"/>
          <w:kern w:val="0"/>
          <w:sz w:val="18"/>
          <w:szCs w:val="18"/>
        </w:rPr>
        <w:t>法案、</w:t>
      </w:r>
      <w:r w:rsidRPr="00283655">
        <w:rPr>
          <w:rFonts w:ascii="ArialMT" w:eastAsia="ArialMT" w:cs="ArialMT" w:hint="eastAsia"/>
          <w:color w:val="000000"/>
          <w:kern w:val="0"/>
          <w:sz w:val="18"/>
          <w:szCs w:val="18"/>
        </w:rPr>
        <w:t>条例</w:t>
      </w:r>
      <w:r>
        <w:rPr>
          <w:rFonts w:ascii="ArialMT" w:eastAsia="ArialMT" w:cs="ArialMT" w:hint="eastAsia"/>
          <w:color w:val="000000"/>
          <w:kern w:val="0"/>
          <w:sz w:val="18"/>
          <w:szCs w:val="18"/>
        </w:rPr>
        <w:t>、</w:t>
      </w:r>
      <w:r w:rsidRPr="00283655">
        <w:rPr>
          <w:rFonts w:ascii="ArialMT" w:eastAsia="ArialMT" w:cs="ArialMT" w:hint="eastAsia"/>
          <w:color w:val="000000"/>
          <w:kern w:val="0"/>
          <w:sz w:val="18"/>
          <w:szCs w:val="18"/>
        </w:rPr>
        <w:t>法规</w:t>
      </w:r>
      <w:r>
        <w:rPr>
          <w:rFonts w:ascii="ArialMT" w:eastAsia="ArialMT" w:cs="ArialMT" w:hint="eastAsia"/>
          <w:color w:val="000000"/>
          <w:kern w:val="0"/>
          <w:sz w:val="18"/>
          <w:szCs w:val="18"/>
        </w:rPr>
        <w:t>、</w:t>
      </w:r>
      <w:r w:rsidRPr="00283655">
        <w:rPr>
          <w:rFonts w:ascii="ArialMT" w:eastAsia="ArialMT" w:cs="ArialMT" w:hint="eastAsia"/>
          <w:color w:val="000000"/>
          <w:kern w:val="0"/>
          <w:sz w:val="18"/>
          <w:szCs w:val="18"/>
        </w:rPr>
        <w:t>法令）</w:t>
      </w:r>
      <w:r>
        <w:rPr>
          <w:rFonts w:ascii="ArialMT" w:eastAsia="ArialMT" w:cs="ArialMT" w:hint="eastAsia"/>
          <w:color w:val="000000"/>
          <w:kern w:val="0"/>
          <w:sz w:val="18"/>
          <w:szCs w:val="18"/>
        </w:rPr>
        <w:t>，二级规章，以及由一级和二级立法直接明确地衍生出来的第三级</w:t>
      </w:r>
      <w:r w:rsidR="00E16D9A">
        <w:rPr>
          <w:rFonts w:ascii="ArialMT" w:eastAsia="ArialMT" w:cs="ArialMT" w:hint="eastAsia"/>
          <w:color w:val="000000"/>
          <w:kern w:val="0"/>
          <w:sz w:val="18"/>
          <w:szCs w:val="18"/>
        </w:rPr>
        <w:t>行政</w:t>
      </w:r>
      <w:r w:rsidRPr="00283655">
        <w:rPr>
          <w:rFonts w:ascii="ArialMT" w:eastAsia="ArialMT" w:cs="ArialMT" w:hint="eastAsia"/>
          <w:color w:val="000000"/>
          <w:kern w:val="0"/>
          <w:sz w:val="18"/>
          <w:szCs w:val="18"/>
        </w:rPr>
        <w:t>程序（规则</w:t>
      </w:r>
      <w:r>
        <w:rPr>
          <w:rFonts w:ascii="ArialMT" w:eastAsia="ArialMT" w:cs="ArialMT" w:hint="eastAsia"/>
          <w:color w:val="000000"/>
          <w:kern w:val="0"/>
          <w:sz w:val="18"/>
          <w:szCs w:val="18"/>
        </w:rPr>
        <w:t>或</w:t>
      </w:r>
      <w:r w:rsidRPr="00283655">
        <w:rPr>
          <w:rFonts w:ascii="ArialMT" w:eastAsia="ArialMT" w:cs="ArialMT" w:hint="eastAsia"/>
          <w:color w:val="000000"/>
          <w:kern w:val="0"/>
          <w:sz w:val="18"/>
          <w:szCs w:val="18"/>
        </w:rPr>
        <w:t>要求）</w:t>
      </w:r>
      <w:r w:rsidRPr="00037AD4">
        <w:rPr>
          <w:rFonts w:ascii="ArialMT" w:eastAsia="ArialMT" w:cs="ArialMT" w:hint="eastAsia"/>
          <w:color w:val="000000"/>
          <w:kern w:val="0"/>
          <w:sz w:val="18"/>
          <w:szCs w:val="18"/>
        </w:rPr>
        <w:t>（来源：FSC 2011）</w:t>
      </w:r>
      <w:r>
        <w:rPr>
          <w:rFonts w:ascii="ArialMT" w:eastAsia="ArialMT" w:cs="ArialMT" w:hint="eastAsia"/>
          <w:color w:val="000000"/>
          <w:kern w:val="0"/>
          <w:sz w:val="18"/>
          <w:szCs w:val="18"/>
        </w:rPr>
        <w:t>。</w:t>
      </w:r>
    </w:p>
    <w:p w:rsidR="00D222B4" w:rsidRPr="00177E88" w:rsidRDefault="00B66135" w:rsidP="00280000">
      <w:pPr>
        <w:spacing w:beforeLines="100" w:before="240" w:afterLines="100" w:after="240"/>
        <w:rPr>
          <w:rFonts w:ascii="ArialMT" w:eastAsia="ArialMT" w:cs="ArialMT"/>
          <w:color w:val="000000"/>
          <w:kern w:val="0"/>
          <w:sz w:val="18"/>
          <w:szCs w:val="18"/>
        </w:rPr>
      </w:pPr>
      <w:r>
        <w:rPr>
          <w:rFonts w:ascii="Arial-BoldMT" w:eastAsia="Arial-BoldMT" w:cs="Arial-BoldMT" w:hint="eastAsia"/>
          <w:b/>
          <w:bCs/>
          <w:color w:val="000000"/>
          <w:kern w:val="0"/>
          <w:sz w:val="18"/>
          <w:szCs w:val="18"/>
        </w:rPr>
        <w:t>本土物种</w:t>
      </w:r>
      <w:r w:rsidR="00E252B9" w:rsidRPr="00E252B9">
        <w:rPr>
          <w:rFonts w:ascii="Arial-BoldMT" w:eastAsia="Arial-BoldMT" w:cs="Arial-BoldMT" w:hint="eastAsia"/>
          <w:b/>
          <w:bCs/>
          <w:color w:val="000000"/>
          <w:kern w:val="0"/>
          <w:sz w:val="18"/>
          <w:szCs w:val="18"/>
        </w:rPr>
        <w:t>：</w:t>
      </w:r>
      <w:r w:rsidR="005C4F8F">
        <w:rPr>
          <w:rFonts w:ascii="ArialMT" w:eastAsia="ArialMT" w:cs="ArialMT" w:hint="eastAsia"/>
          <w:color w:val="000000"/>
          <w:kern w:val="0"/>
          <w:sz w:val="18"/>
          <w:szCs w:val="18"/>
        </w:rPr>
        <w:t xml:space="preserve"> </w:t>
      </w:r>
      <w:r w:rsidR="00D222B4" w:rsidRPr="005C4F8F">
        <w:rPr>
          <w:rFonts w:ascii="ArialMT" w:eastAsia="ArialMT" w:hAnsi="Calibri" w:cs="ArialMT"/>
          <w:color w:val="000000"/>
          <w:kern w:val="0"/>
          <w:sz w:val="18"/>
          <w:szCs w:val="18"/>
        </w:rPr>
        <w:t>出现在其过去或现在的自然分布范围及扩散潜力以</w:t>
      </w:r>
      <w:r w:rsidR="00D222B4" w:rsidRPr="005C4F8F">
        <w:rPr>
          <w:rFonts w:ascii="ArialMT" w:eastAsia="ArialMT" w:cs="ArialMT" w:hint="eastAsia"/>
          <w:color w:val="000000"/>
          <w:kern w:val="0"/>
          <w:sz w:val="18"/>
          <w:szCs w:val="18"/>
        </w:rPr>
        <w:t>内</w:t>
      </w:r>
      <w:r w:rsidR="00D222B4" w:rsidRPr="005C4F8F">
        <w:rPr>
          <w:rFonts w:ascii="ArialMT" w:eastAsia="ArialMT" w:hAnsi="Calibri" w:cs="ArialMT"/>
          <w:color w:val="000000"/>
          <w:kern w:val="0"/>
          <w:sz w:val="18"/>
          <w:szCs w:val="18"/>
        </w:rPr>
        <w:t>（即在其自然分布范围以</w:t>
      </w:r>
      <w:r w:rsidR="00D222B4" w:rsidRPr="005C4F8F">
        <w:rPr>
          <w:rFonts w:ascii="ArialMT" w:eastAsia="ArialMT" w:cs="ArialMT" w:hint="eastAsia"/>
          <w:color w:val="000000"/>
          <w:kern w:val="0"/>
          <w:sz w:val="18"/>
          <w:szCs w:val="18"/>
        </w:rPr>
        <w:t>内</w:t>
      </w:r>
      <w:r w:rsidR="00D222B4" w:rsidRPr="005C4F8F">
        <w:rPr>
          <w:rFonts w:ascii="ArialMT" w:eastAsia="ArialMT" w:hAnsi="Calibri" w:cs="ArialMT"/>
          <w:color w:val="000000"/>
          <w:kern w:val="0"/>
          <w:sz w:val="18"/>
          <w:szCs w:val="18"/>
        </w:rPr>
        <w:t>，</w:t>
      </w:r>
      <w:r w:rsidR="00B62317">
        <w:rPr>
          <w:rFonts w:ascii="ArialMT" w:eastAsia="ArialMT" w:hAnsi="Calibri" w:cs="ArialMT" w:hint="eastAsia"/>
          <w:color w:val="000000"/>
          <w:kern w:val="0"/>
          <w:sz w:val="18"/>
          <w:szCs w:val="18"/>
        </w:rPr>
        <w:t>或</w:t>
      </w:r>
      <w:r w:rsidR="00D222B4" w:rsidRPr="005C4F8F">
        <w:rPr>
          <w:rFonts w:ascii="ArialMT" w:eastAsia="ArialMT" w:hAnsi="Calibri" w:cs="ArialMT"/>
          <w:color w:val="000000"/>
          <w:kern w:val="0"/>
          <w:sz w:val="18"/>
          <w:szCs w:val="18"/>
        </w:rPr>
        <w:t>在</w:t>
      </w:r>
      <w:r w:rsidR="00B62317">
        <w:rPr>
          <w:rFonts w:ascii="ArialMT" w:eastAsia="ArialMT" w:hAnsi="Calibri" w:cs="ArialMT" w:hint="eastAsia"/>
          <w:color w:val="000000"/>
          <w:kern w:val="0"/>
          <w:sz w:val="18"/>
          <w:szCs w:val="18"/>
        </w:rPr>
        <w:t>缺乏</w:t>
      </w:r>
      <w:r w:rsidR="00D222B4" w:rsidRPr="005C4F8F">
        <w:rPr>
          <w:rFonts w:ascii="ArialMT" w:eastAsia="ArialMT" w:hAnsi="Calibri" w:cs="ArialMT"/>
          <w:color w:val="000000"/>
          <w:kern w:val="0"/>
          <w:sz w:val="18"/>
          <w:szCs w:val="18"/>
        </w:rPr>
        <w:t>直接或间接的人类引入或照顾之下</w:t>
      </w:r>
      <w:r w:rsidR="00D222B4" w:rsidRPr="005C4F8F">
        <w:rPr>
          <w:rFonts w:ascii="ArialMT" w:eastAsia="ArialMT" w:cs="ArialMT" w:hint="eastAsia"/>
          <w:color w:val="000000"/>
          <w:kern w:val="0"/>
          <w:sz w:val="18"/>
          <w:szCs w:val="18"/>
        </w:rPr>
        <w:t>能够</w:t>
      </w:r>
      <w:r w:rsidR="00B51681">
        <w:rPr>
          <w:rFonts w:ascii="ArialMT" w:eastAsia="ArialMT" w:hAnsi="Calibri" w:cs="ArialMT" w:hint="eastAsia"/>
          <w:color w:val="000000"/>
          <w:kern w:val="0"/>
          <w:sz w:val="18"/>
          <w:szCs w:val="18"/>
        </w:rPr>
        <w:t>生存</w:t>
      </w:r>
      <w:r w:rsidR="00D222B4" w:rsidRPr="005C4F8F">
        <w:rPr>
          <w:rFonts w:ascii="ArialMT" w:eastAsia="ArialMT" w:hAnsi="Calibri" w:cs="ArialMT"/>
          <w:color w:val="000000"/>
          <w:kern w:val="0"/>
          <w:sz w:val="18"/>
          <w:szCs w:val="18"/>
        </w:rPr>
        <w:t>）的物种、亚种</w:t>
      </w:r>
      <w:r>
        <w:rPr>
          <w:rFonts w:ascii="ArialMT" w:eastAsia="ArialMT" w:hAnsi="Calibri" w:cs="ArialMT" w:hint="eastAsia"/>
          <w:color w:val="000000"/>
          <w:kern w:val="0"/>
          <w:sz w:val="18"/>
          <w:szCs w:val="18"/>
        </w:rPr>
        <w:t>及其</w:t>
      </w:r>
      <w:r w:rsidR="00D222B4" w:rsidRPr="005C4F8F">
        <w:rPr>
          <w:rFonts w:ascii="ArialMT" w:eastAsia="ArialMT" w:hAnsi="Calibri" w:cs="ArialMT"/>
          <w:color w:val="000000"/>
          <w:kern w:val="0"/>
          <w:sz w:val="18"/>
          <w:szCs w:val="18"/>
        </w:rPr>
        <w:t>以下的分类单元</w:t>
      </w:r>
      <w:r w:rsidR="00D222B4" w:rsidRPr="005C4F8F">
        <w:rPr>
          <w:rFonts w:ascii="ArialMT" w:eastAsia="ArialMT" w:cs="ArialMT" w:hint="eastAsia"/>
          <w:color w:val="000000"/>
          <w:kern w:val="0"/>
          <w:sz w:val="18"/>
          <w:szCs w:val="18"/>
        </w:rPr>
        <w:t>。</w:t>
      </w:r>
      <w:r w:rsidR="005C4F8F" w:rsidRPr="005B3041">
        <w:rPr>
          <w:rFonts w:ascii="ArialMT" w:eastAsia="ArialMT" w:cs="ArialMT"/>
          <w:color w:val="000000"/>
          <w:kern w:val="0"/>
          <w:sz w:val="18"/>
          <w:szCs w:val="18"/>
        </w:rPr>
        <w:t>（</w:t>
      </w:r>
      <w:r w:rsidR="00496954">
        <w:rPr>
          <w:rFonts w:ascii="ArialMT" w:eastAsia="ArialMT" w:cs="ArialMT" w:hint="eastAsia"/>
          <w:color w:val="000000"/>
          <w:kern w:val="0"/>
          <w:sz w:val="18"/>
          <w:szCs w:val="18"/>
        </w:rPr>
        <w:t>来源</w:t>
      </w:r>
      <w:r w:rsidR="005C4F8F" w:rsidRPr="005B3041">
        <w:rPr>
          <w:rFonts w:ascii="ArialMT" w:eastAsia="ArialMT" w:cs="ArialMT" w:hint="eastAsia"/>
          <w:color w:val="000000"/>
          <w:kern w:val="0"/>
          <w:sz w:val="18"/>
          <w:szCs w:val="18"/>
        </w:rPr>
        <w:t>：</w:t>
      </w:r>
      <w:r w:rsidR="005C4F8F" w:rsidRPr="005B3041">
        <w:rPr>
          <w:rFonts w:ascii="ArialMT" w:eastAsia="ArialMT" w:cs="ArialMT"/>
          <w:color w:val="000000"/>
          <w:kern w:val="0"/>
          <w:sz w:val="18"/>
          <w:szCs w:val="18"/>
        </w:rPr>
        <w:t>《生物多样性公约》</w:t>
      </w:r>
      <w:r w:rsidR="005C4F8F">
        <w:rPr>
          <w:rFonts w:ascii="ArialMT" w:eastAsia="ArialMT" w:cs="ArialMT" w:hint="eastAsia"/>
          <w:color w:val="000000"/>
          <w:kern w:val="0"/>
          <w:sz w:val="18"/>
          <w:szCs w:val="18"/>
        </w:rPr>
        <w:t>。</w:t>
      </w:r>
      <w:r w:rsidR="000A0C6E">
        <w:rPr>
          <w:rFonts w:ascii="ArialMT" w:eastAsia="ArialMT" w:cs="ArialMT" w:hint="eastAsia"/>
          <w:color w:val="000000"/>
          <w:kern w:val="0"/>
          <w:sz w:val="18"/>
          <w:szCs w:val="18"/>
        </w:rPr>
        <w:t>“</w:t>
      </w:r>
      <w:r>
        <w:rPr>
          <w:rFonts w:ascii="ArialMT" w:eastAsia="ArialMT" w:cs="ArialMT" w:hint="eastAsia"/>
          <w:color w:val="000000"/>
          <w:kern w:val="0"/>
          <w:sz w:val="18"/>
          <w:szCs w:val="18"/>
        </w:rPr>
        <w:t>外来入侵种项目</w:t>
      </w:r>
      <w:r w:rsidR="000A0C6E">
        <w:rPr>
          <w:rFonts w:ascii="ArialMT" w:eastAsia="ArialMT" w:cs="ArialMT" w:hint="eastAsia"/>
          <w:color w:val="000000"/>
          <w:kern w:val="0"/>
          <w:sz w:val="18"/>
          <w:szCs w:val="18"/>
        </w:rPr>
        <w:t>”</w:t>
      </w:r>
      <w:r w:rsidR="005C4F8F">
        <w:rPr>
          <w:rFonts w:ascii="ArialMT" w:eastAsia="ArialMT" w:cs="ArialMT" w:hint="eastAsia"/>
          <w:color w:val="000000"/>
          <w:kern w:val="0"/>
          <w:sz w:val="18"/>
          <w:szCs w:val="18"/>
        </w:rPr>
        <w:t>。CBD网站上提供的术语表</w:t>
      </w:r>
      <w:r w:rsidR="005C4F8F" w:rsidRPr="005B3041">
        <w:rPr>
          <w:rFonts w:ascii="ArialMT" w:eastAsia="ArialMT" w:cs="ArialMT"/>
          <w:color w:val="000000"/>
          <w:kern w:val="0"/>
          <w:sz w:val="18"/>
          <w:szCs w:val="18"/>
        </w:rPr>
        <w:t>）。</w:t>
      </w:r>
    </w:p>
    <w:p w:rsidR="00280F5D" w:rsidRDefault="00D6188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2321A0">
        <w:rPr>
          <w:rFonts w:ascii="Arial-BoldMT" w:eastAsia="Arial-BoldMT" w:cs="Arial-BoldMT" w:hint="eastAsia"/>
          <w:b/>
          <w:bCs/>
          <w:color w:val="000000"/>
          <w:kern w:val="0"/>
          <w:sz w:val="18"/>
          <w:szCs w:val="18"/>
        </w:rPr>
        <w:t>自然</w:t>
      </w:r>
      <w:r w:rsidR="00B66135">
        <w:rPr>
          <w:rFonts w:ascii="Arial-BoldMT" w:eastAsia="Arial-BoldMT" w:cs="Arial-BoldMT" w:hint="eastAsia"/>
          <w:b/>
          <w:bCs/>
          <w:color w:val="000000"/>
          <w:kern w:val="0"/>
          <w:sz w:val="18"/>
          <w:szCs w:val="18"/>
        </w:rPr>
        <w:t>状况</w:t>
      </w:r>
      <w:r w:rsidRPr="002321A0">
        <w:rPr>
          <w:rFonts w:ascii="Arial-BoldMT" w:eastAsia="Arial-BoldMT" w:cs="Arial-BoldMT" w:hint="eastAsia"/>
          <w:b/>
          <w:bCs/>
          <w:color w:val="000000"/>
          <w:kern w:val="0"/>
          <w:sz w:val="18"/>
          <w:szCs w:val="18"/>
        </w:rPr>
        <w:t>或自然生态系统：</w:t>
      </w:r>
      <w:r w:rsidR="00B51681">
        <w:rPr>
          <w:rFonts w:ascii="ArialMT" w:eastAsia="ArialMT" w:cs="ArialMT" w:hint="eastAsia"/>
          <w:color w:val="000000"/>
          <w:kern w:val="0"/>
          <w:sz w:val="18"/>
          <w:szCs w:val="18"/>
        </w:rPr>
        <w:t>在</w:t>
      </w:r>
      <w:r w:rsidR="00B66135">
        <w:rPr>
          <w:rFonts w:ascii="ArialMT" w:eastAsia="ArialMT" w:cs="ArialMT" w:hint="eastAsia"/>
          <w:color w:val="000000"/>
          <w:kern w:val="0"/>
          <w:sz w:val="18"/>
          <w:szCs w:val="18"/>
        </w:rPr>
        <w:t>本</w:t>
      </w:r>
      <w:r w:rsidR="003749FE" w:rsidRPr="003749FE">
        <w:rPr>
          <w:rFonts w:ascii="ArialMT" w:eastAsia="ArialMT" w:cs="ArialMT" w:hint="eastAsia"/>
          <w:color w:val="000000"/>
          <w:kern w:val="0"/>
          <w:sz w:val="18"/>
          <w:szCs w:val="18"/>
        </w:rPr>
        <w:t>原则和标准</w:t>
      </w:r>
      <w:r w:rsidR="00B51681">
        <w:rPr>
          <w:rFonts w:ascii="ArialMT" w:eastAsia="ArialMT" w:cs="ArialMT" w:hint="eastAsia"/>
          <w:color w:val="000000"/>
          <w:kern w:val="0"/>
          <w:sz w:val="18"/>
          <w:szCs w:val="18"/>
        </w:rPr>
        <w:t>中</w:t>
      </w:r>
      <w:r w:rsidR="003749FE" w:rsidRPr="003749FE">
        <w:rPr>
          <w:rFonts w:ascii="ArialMT" w:eastAsia="ArialMT" w:cs="ArialMT" w:hint="eastAsia"/>
          <w:color w:val="000000"/>
          <w:kern w:val="0"/>
          <w:sz w:val="18"/>
          <w:szCs w:val="18"/>
        </w:rPr>
        <w:t>或</w:t>
      </w:r>
      <w:r w:rsidR="00B51681">
        <w:rPr>
          <w:rFonts w:ascii="ArialMT" w:eastAsia="ArialMT" w:cs="ArialMT" w:hint="eastAsia"/>
          <w:color w:val="000000"/>
          <w:kern w:val="0"/>
          <w:sz w:val="18"/>
          <w:szCs w:val="18"/>
        </w:rPr>
        <w:t>在</w:t>
      </w:r>
      <w:r w:rsidR="003749FE" w:rsidRPr="003749FE">
        <w:rPr>
          <w:rFonts w:ascii="ArialMT" w:eastAsia="ArialMT" w:cs="ArialMT" w:hint="eastAsia"/>
          <w:color w:val="000000"/>
          <w:kern w:val="0"/>
          <w:sz w:val="18"/>
          <w:szCs w:val="18"/>
        </w:rPr>
        <w:t>恢复技术</w:t>
      </w:r>
      <w:r w:rsidR="00FC519D">
        <w:rPr>
          <w:rFonts w:ascii="ArialMT" w:eastAsia="ArialMT" w:cs="ArialMT" w:hint="eastAsia"/>
          <w:color w:val="000000"/>
          <w:kern w:val="0"/>
          <w:sz w:val="18"/>
          <w:szCs w:val="18"/>
        </w:rPr>
        <w:t>中</w:t>
      </w:r>
      <w:r w:rsidR="00B66135">
        <w:rPr>
          <w:rFonts w:ascii="ArialMT" w:eastAsia="ArialMT" w:cs="ArialMT" w:hint="eastAsia"/>
          <w:color w:val="000000"/>
          <w:kern w:val="0"/>
          <w:sz w:val="18"/>
          <w:szCs w:val="18"/>
        </w:rPr>
        <w:t>，“更加</w:t>
      </w:r>
      <w:r w:rsidR="003749FE" w:rsidRPr="003749FE">
        <w:rPr>
          <w:rFonts w:ascii="ArialMT" w:eastAsia="ArialMT" w:cs="ArialMT" w:hint="eastAsia"/>
          <w:color w:val="000000"/>
          <w:kern w:val="0"/>
          <w:sz w:val="18"/>
          <w:szCs w:val="18"/>
        </w:rPr>
        <w:t>自然</w:t>
      </w:r>
      <w:r w:rsidR="00B66135">
        <w:rPr>
          <w:rFonts w:ascii="ArialMT" w:eastAsia="ArialMT" w:cs="ArialMT" w:hint="eastAsia"/>
          <w:color w:val="000000"/>
          <w:kern w:val="0"/>
          <w:sz w:val="18"/>
          <w:szCs w:val="18"/>
        </w:rPr>
        <w:t>的状况</w:t>
      </w:r>
      <w:r w:rsidR="003749FE" w:rsidRPr="003749FE">
        <w:rPr>
          <w:rFonts w:ascii="ArialMT" w:eastAsia="ArialMT" w:cs="ArialMT" w:hint="eastAsia"/>
          <w:color w:val="000000"/>
          <w:kern w:val="0"/>
          <w:sz w:val="18"/>
          <w:szCs w:val="18"/>
        </w:rPr>
        <w:t>”、“自然生态系统”</w:t>
      </w:r>
      <w:r w:rsidR="003749FE">
        <w:rPr>
          <w:rFonts w:ascii="ArialMT" w:eastAsia="ArialMT" w:cs="ArialMT" w:hint="eastAsia"/>
          <w:color w:val="000000"/>
          <w:kern w:val="0"/>
          <w:sz w:val="18"/>
          <w:szCs w:val="18"/>
        </w:rPr>
        <w:t>等</w:t>
      </w:r>
      <w:r w:rsidR="00B62317">
        <w:rPr>
          <w:rFonts w:ascii="ArialMT" w:eastAsia="ArialMT" w:cs="ArialMT" w:hint="eastAsia"/>
          <w:color w:val="000000"/>
          <w:kern w:val="0"/>
          <w:sz w:val="18"/>
          <w:szCs w:val="18"/>
        </w:rPr>
        <w:t>用语即</w:t>
      </w:r>
      <w:r w:rsidR="004845C4">
        <w:rPr>
          <w:rFonts w:ascii="ArialMT" w:eastAsia="ArialMT" w:cs="ArialMT" w:hint="eastAsia"/>
          <w:color w:val="000000"/>
          <w:kern w:val="0"/>
          <w:sz w:val="18"/>
          <w:szCs w:val="18"/>
        </w:rPr>
        <w:t>要求对立地的管理优先使用或</w:t>
      </w:r>
      <w:r w:rsidR="003749FE">
        <w:rPr>
          <w:rFonts w:ascii="ArialMT" w:eastAsia="ArialMT" w:cs="ArialMT" w:hint="eastAsia"/>
          <w:color w:val="000000"/>
          <w:kern w:val="0"/>
          <w:sz w:val="18"/>
          <w:szCs w:val="18"/>
        </w:rPr>
        <w:t>恢复</w:t>
      </w:r>
      <w:r w:rsidR="004845C4">
        <w:rPr>
          <w:rFonts w:ascii="ArialMT" w:eastAsia="ArialMT" w:cs="ArialMT" w:hint="eastAsia"/>
          <w:color w:val="000000"/>
          <w:kern w:val="0"/>
          <w:sz w:val="18"/>
          <w:szCs w:val="18"/>
        </w:rPr>
        <w:t>本土物种和具</w:t>
      </w:r>
      <w:r w:rsidR="003749FE">
        <w:rPr>
          <w:rFonts w:ascii="ArialMT" w:eastAsia="ArialMT" w:cs="ArialMT" w:hint="eastAsia"/>
          <w:color w:val="000000"/>
          <w:kern w:val="0"/>
          <w:sz w:val="18"/>
          <w:szCs w:val="18"/>
        </w:rPr>
        <w:t>有当地</w:t>
      </w:r>
      <w:r w:rsidR="002E1197">
        <w:rPr>
          <w:rFonts w:ascii="ArialMT" w:eastAsia="ArialMT" w:cs="ArialMT" w:hint="eastAsia"/>
          <w:color w:val="000000"/>
          <w:kern w:val="0"/>
          <w:sz w:val="18"/>
          <w:szCs w:val="18"/>
        </w:rPr>
        <w:t>典型</w:t>
      </w:r>
      <w:r w:rsidR="003749FE">
        <w:rPr>
          <w:rFonts w:ascii="ArialMT" w:eastAsia="ArialMT" w:cs="ArialMT" w:hint="eastAsia"/>
          <w:color w:val="000000"/>
          <w:kern w:val="0"/>
          <w:sz w:val="18"/>
          <w:szCs w:val="18"/>
        </w:rPr>
        <w:t>特征的</w:t>
      </w:r>
      <w:r w:rsidR="002E1197">
        <w:rPr>
          <w:rFonts w:ascii="ArialMT" w:eastAsia="ArialMT" w:cs="ArialMT" w:hint="eastAsia"/>
          <w:color w:val="000000"/>
          <w:kern w:val="0"/>
          <w:sz w:val="18"/>
          <w:szCs w:val="18"/>
        </w:rPr>
        <w:t>物种组合</w:t>
      </w:r>
      <w:r w:rsidR="00437853">
        <w:rPr>
          <w:rFonts w:ascii="ArialMT" w:eastAsia="ArialMT" w:cs="ArialMT" w:hint="eastAsia"/>
          <w:color w:val="000000"/>
          <w:kern w:val="0"/>
          <w:sz w:val="18"/>
          <w:szCs w:val="18"/>
        </w:rPr>
        <w:t>，也指管理这些</w:t>
      </w:r>
      <w:r w:rsidR="002E1197">
        <w:rPr>
          <w:rFonts w:ascii="ArialMT" w:eastAsia="ArialMT" w:cs="ArialMT" w:hint="eastAsia"/>
          <w:color w:val="000000"/>
          <w:kern w:val="0"/>
          <w:sz w:val="18"/>
          <w:szCs w:val="18"/>
        </w:rPr>
        <w:t>物种组合</w:t>
      </w:r>
      <w:r w:rsidR="00437853">
        <w:rPr>
          <w:rFonts w:ascii="ArialMT" w:eastAsia="ArialMT" w:cs="ArialMT" w:hint="eastAsia"/>
          <w:color w:val="000000"/>
          <w:kern w:val="0"/>
          <w:sz w:val="18"/>
          <w:szCs w:val="18"/>
        </w:rPr>
        <w:t>和环境价值使之形成具有当地</w:t>
      </w:r>
      <w:r w:rsidR="002E1197">
        <w:rPr>
          <w:rFonts w:ascii="ArialMT" w:eastAsia="ArialMT" w:cs="ArialMT" w:hint="eastAsia"/>
          <w:color w:val="000000"/>
          <w:kern w:val="0"/>
          <w:sz w:val="18"/>
          <w:szCs w:val="18"/>
        </w:rPr>
        <w:t>典型</w:t>
      </w:r>
      <w:r w:rsidR="00437853">
        <w:rPr>
          <w:rFonts w:ascii="ArialMT" w:eastAsia="ArialMT" w:cs="ArialMT" w:hint="eastAsia"/>
          <w:color w:val="000000"/>
          <w:kern w:val="0"/>
          <w:sz w:val="18"/>
          <w:szCs w:val="18"/>
        </w:rPr>
        <w:t>特征的生态系统。</w:t>
      </w:r>
      <w:r w:rsidR="00B62317">
        <w:rPr>
          <w:rFonts w:ascii="ArialMT" w:eastAsia="ArialMT" w:cs="ArialMT" w:hint="eastAsia"/>
          <w:color w:val="000000"/>
          <w:kern w:val="0"/>
          <w:sz w:val="18"/>
          <w:szCs w:val="18"/>
        </w:rPr>
        <w:t>FSC森林管理指标可以提供</w:t>
      </w:r>
      <w:r w:rsidR="00437853">
        <w:rPr>
          <w:rFonts w:ascii="ArialMT" w:eastAsia="ArialMT" w:cs="ArialMT" w:hint="eastAsia"/>
          <w:color w:val="000000"/>
          <w:kern w:val="0"/>
          <w:sz w:val="18"/>
          <w:szCs w:val="18"/>
        </w:rPr>
        <w:t>更多的指导</w:t>
      </w:r>
      <w:r w:rsidR="00B51681">
        <w:rPr>
          <w:rFonts w:ascii="ArialMT" w:eastAsia="ArialMT" w:cs="ArialMT" w:hint="eastAsia"/>
          <w:color w:val="000000"/>
          <w:kern w:val="0"/>
          <w:sz w:val="18"/>
          <w:szCs w:val="18"/>
        </w:rPr>
        <w:t>信息</w:t>
      </w:r>
      <w:r w:rsidR="00280F5D" w:rsidRPr="00037AD4">
        <w:rPr>
          <w:rFonts w:ascii="ArialMT" w:eastAsia="ArialMT" w:cs="ArialMT" w:hint="eastAsia"/>
          <w:color w:val="000000"/>
          <w:kern w:val="0"/>
          <w:sz w:val="18"/>
          <w:szCs w:val="18"/>
        </w:rPr>
        <w:t>（来源：FSC 2011）</w:t>
      </w:r>
      <w:r w:rsidR="001F5A7F">
        <w:rPr>
          <w:rFonts w:ascii="ArialMT" w:eastAsia="ArialMT" w:cs="ArialMT" w:hint="eastAsia"/>
          <w:color w:val="000000"/>
          <w:kern w:val="0"/>
          <w:sz w:val="18"/>
          <w:szCs w:val="18"/>
        </w:rPr>
        <w:t>。</w:t>
      </w:r>
    </w:p>
    <w:p w:rsidR="00B51681" w:rsidRDefault="00794512" w:rsidP="00B51681">
      <w:pPr>
        <w:autoSpaceDE w:val="0"/>
        <w:autoSpaceDN w:val="0"/>
        <w:adjustRightInd w:val="0"/>
        <w:jc w:val="left"/>
        <w:rPr>
          <w:rFonts w:ascii="ArialMT" w:eastAsia="ArialMT" w:cs="ArialMT"/>
          <w:color w:val="000000"/>
          <w:kern w:val="0"/>
          <w:sz w:val="18"/>
          <w:szCs w:val="18"/>
        </w:rPr>
      </w:pPr>
      <w:r w:rsidRPr="00794512">
        <w:rPr>
          <w:rFonts w:ascii="Arial-BoldMT" w:eastAsia="Arial-BoldMT" w:cs="Arial-BoldMT" w:hint="eastAsia"/>
          <w:b/>
          <w:bCs/>
          <w:color w:val="000000"/>
          <w:kern w:val="0"/>
          <w:sz w:val="18"/>
          <w:szCs w:val="18"/>
        </w:rPr>
        <w:t>天然林：</w:t>
      </w:r>
      <w:r w:rsidR="00A84111">
        <w:rPr>
          <w:rFonts w:ascii="Arial-BoldMT" w:eastAsia="Arial-BoldMT" w:cs="Arial-BoldMT" w:hint="eastAsia"/>
          <w:bCs/>
          <w:color w:val="000000"/>
          <w:kern w:val="0"/>
          <w:sz w:val="18"/>
          <w:szCs w:val="18"/>
        </w:rPr>
        <w:t>一个</w:t>
      </w:r>
      <w:r w:rsidR="008C1173" w:rsidRPr="00794512">
        <w:rPr>
          <w:rFonts w:ascii="ArialMT" w:eastAsia="ArialMT" w:cs="ArialMT" w:hint="eastAsia"/>
          <w:color w:val="000000"/>
          <w:kern w:val="0"/>
          <w:sz w:val="18"/>
          <w:szCs w:val="18"/>
        </w:rPr>
        <w:t>森林</w:t>
      </w:r>
      <w:r w:rsidR="008C1173">
        <w:rPr>
          <w:rFonts w:ascii="ArialMT" w:eastAsia="ArialMT" w:cs="ArialMT" w:hint="eastAsia"/>
          <w:color w:val="000000"/>
          <w:kern w:val="0"/>
          <w:sz w:val="18"/>
          <w:szCs w:val="18"/>
        </w:rPr>
        <w:t>区域</w:t>
      </w:r>
      <w:r w:rsidR="008C1173">
        <w:rPr>
          <w:rFonts w:ascii="Arial-BoldMT" w:eastAsia="Arial-BoldMT" w:cs="Arial-BoldMT" w:hint="eastAsia"/>
          <w:bCs/>
          <w:color w:val="000000"/>
          <w:kern w:val="0"/>
          <w:sz w:val="18"/>
          <w:szCs w:val="18"/>
        </w:rPr>
        <w:t>，</w:t>
      </w:r>
      <w:r w:rsidR="00F7541E">
        <w:rPr>
          <w:rFonts w:ascii="ArialMT" w:eastAsia="ArialMT" w:cs="ArialMT" w:hint="eastAsia"/>
          <w:color w:val="000000"/>
          <w:kern w:val="0"/>
          <w:sz w:val="18"/>
          <w:szCs w:val="18"/>
        </w:rPr>
        <w:t>具有</w:t>
      </w:r>
      <w:r w:rsidR="008C1173">
        <w:rPr>
          <w:rFonts w:ascii="ArialMT" w:eastAsia="ArialMT" w:cs="ArialMT" w:hint="eastAsia"/>
          <w:color w:val="000000"/>
          <w:kern w:val="0"/>
          <w:sz w:val="18"/>
          <w:szCs w:val="18"/>
        </w:rPr>
        <w:t>当地</w:t>
      </w:r>
      <w:r w:rsidR="00D7482B">
        <w:rPr>
          <w:rFonts w:ascii="ArialMT" w:eastAsia="ArialMT" w:cs="ArialMT" w:hint="eastAsia"/>
          <w:color w:val="000000"/>
          <w:kern w:val="0"/>
          <w:sz w:val="18"/>
          <w:szCs w:val="18"/>
        </w:rPr>
        <w:t>自然</w:t>
      </w:r>
      <w:r w:rsidRPr="00794512">
        <w:rPr>
          <w:rFonts w:ascii="ArialMT" w:eastAsia="ArialMT" w:cs="ArialMT" w:hint="eastAsia"/>
          <w:color w:val="000000"/>
          <w:kern w:val="0"/>
          <w:sz w:val="18"/>
          <w:szCs w:val="18"/>
        </w:rPr>
        <w:t>生态系统</w:t>
      </w:r>
      <w:r w:rsidR="00F7541E">
        <w:rPr>
          <w:rFonts w:ascii="ArialMT" w:eastAsia="ArialMT" w:cs="ArialMT" w:hint="eastAsia"/>
          <w:color w:val="000000"/>
          <w:kern w:val="0"/>
          <w:sz w:val="18"/>
          <w:szCs w:val="18"/>
        </w:rPr>
        <w:t>的多数</w:t>
      </w:r>
      <w:r w:rsidR="005931B0">
        <w:rPr>
          <w:rFonts w:ascii="ArialMT" w:eastAsia="ArialMT" w:cs="ArialMT" w:hint="eastAsia"/>
          <w:color w:val="000000"/>
          <w:kern w:val="0"/>
          <w:sz w:val="18"/>
          <w:szCs w:val="18"/>
        </w:rPr>
        <w:t>主要</w:t>
      </w:r>
      <w:r w:rsidR="00F7541E">
        <w:rPr>
          <w:rFonts w:ascii="ArialMT" w:eastAsia="ArialMT" w:cs="ArialMT" w:hint="eastAsia"/>
          <w:color w:val="000000"/>
          <w:kern w:val="0"/>
          <w:sz w:val="18"/>
          <w:szCs w:val="18"/>
        </w:rPr>
        <w:t>特征</w:t>
      </w:r>
      <w:r w:rsidR="00F7541E" w:rsidRPr="00794512">
        <w:rPr>
          <w:rFonts w:ascii="ArialMT" w:eastAsia="ArialMT" w:cs="ArialMT" w:hint="eastAsia"/>
          <w:color w:val="000000"/>
          <w:kern w:val="0"/>
          <w:sz w:val="18"/>
          <w:szCs w:val="18"/>
        </w:rPr>
        <w:t>和</w:t>
      </w:r>
      <w:r w:rsidRPr="00794512">
        <w:rPr>
          <w:rFonts w:ascii="ArialMT" w:eastAsia="ArialMT" w:cs="ArialMT" w:hint="eastAsia"/>
          <w:color w:val="000000"/>
          <w:kern w:val="0"/>
          <w:sz w:val="18"/>
          <w:szCs w:val="18"/>
        </w:rPr>
        <w:t>关键要素，如复杂性，结构</w:t>
      </w:r>
      <w:r w:rsidR="00F7541E">
        <w:rPr>
          <w:rFonts w:ascii="ArialMT" w:eastAsia="ArialMT" w:cs="ArialMT" w:hint="eastAsia"/>
          <w:color w:val="000000"/>
          <w:kern w:val="0"/>
          <w:sz w:val="18"/>
          <w:szCs w:val="18"/>
        </w:rPr>
        <w:t>层次</w:t>
      </w:r>
      <w:r w:rsidRPr="00794512">
        <w:rPr>
          <w:rFonts w:ascii="ArialMT" w:eastAsia="ArialMT" w:cs="ArialMT" w:hint="eastAsia"/>
          <w:color w:val="000000"/>
          <w:kern w:val="0"/>
          <w:sz w:val="18"/>
          <w:szCs w:val="18"/>
        </w:rPr>
        <w:t>和生物多样性</w:t>
      </w:r>
      <w:r w:rsidR="008C1173">
        <w:rPr>
          <w:rFonts w:ascii="ArialMT" w:eastAsia="ArialMT" w:cs="ArialMT" w:hint="eastAsia"/>
          <w:color w:val="000000"/>
          <w:kern w:val="0"/>
          <w:sz w:val="18"/>
          <w:szCs w:val="18"/>
        </w:rPr>
        <w:t>，</w:t>
      </w:r>
      <w:r w:rsidR="00B54FAA">
        <w:rPr>
          <w:rFonts w:ascii="ArialMT" w:eastAsia="ArialMT" w:cs="ArialMT" w:hint="eastAsia"/>
          <w:color w:val="000000"/>
          <w:kern w:val="0"/>
          <w:sz w:val="18"/>
          <w:szCs w:val="18"/>
        </w:rPr>
        <w:t>包括土壤特征、</w:t>
      </w:r>
      <w:r w:rsidRPr="00794512">
        <w:rPr>
          <w:rFonts w:ascii="ArialMT" w:eastAsia="ArialMT" w:cs="ArialMT" w:hint="eastAsia"/>
          <w:color w:val="000000"/>
          <w:kern w:val="0"/>
          <w:sz w:val="18"/>
          <w:szCs w:val="18"/>
        </w:rPr>
        <w:t>植物和动物</w:t>
      </w:r>
      <w:r w:rsidR="008C1173">
        <w:rPr>
          <w:rFonts w:ascii="ArialMT" w:eastAsia="ArialMT" w:cs="ArialMT" w:hint="eastAsia"/>
          <w:color w:val="000000"/>
          <w:kern w:val="0"/>
          <w:sz w:val="18"/>
          <w:szCs w:val="18"/>
        </w:rPr>
        <w:t>种类</w:t>
      </w:r>
      <w:r w:rsidR="009B5157">
        <w:rPr>
          <w:rFonts w:ascii="ArialMT" w:eastAsia="ArialMT" w:cs="ArialMT" w:hint="eastAsia"/>
          <w:color w:val="000000"/>
          <w:kern w:val="0"/>
          <w:sz w:val="18"/>
          <w:szCs w:val="18"/>
        </w:rPr>
        <w:t>。天然林中</w:t>
      </w:r>
      <w:r w:rsidRPr="00794512">
        <w:rPr>
          <w:rFonts w:ascii="ArialMT" w:eastAsia="ArialMT" w:cs="ArialMT" w:hint="eastAsia"/>
          <w:color w:val="000000"/>
          <w:kern w:val="0"/>
          <w:sz w:val="18"/>
          <w:szCs w:val="18"/>
        </w:rPr>
        <w:t>所有或几乎所有的树木都是</w:t>
      </w:r>
      <w:r w:rsidR="00B54FAA">
        <w:rPr>
          <w:rFonts w:ascii="ArialMT" w:eastAsia="ArialMT" w:cs="ArialMT" w:hint="eastAsia"/>
          <w:color w:val="000000"/>
          <w:kern w:val="0"/>
          <w:sz w:val="18"/>
          <w:szCs w:val="18"/>
        </w:rPr>
        <w:t>当</w:t>
      </w:r>
      <w:r w:rsidRPr="00794512">
        <w:rPr>
          <w:rFonts w:ascii="ArialMT" w:eastAsia="ArialMT" w:cs="ArialMT" w:hint="eastAsia"/>
          <w:color w:val="000000"/>
          <w:kern w:val="0"/>
          <w:sz w:val="18"/>
          <w:szCs w:val="18"/>
        </w:rPr>
        <w:t>地</w:t>
      </w:r>
      <w:r w:rsidR="00DD3612">
        <w:rPr>
          <w:rFonts w:ascii="ArialMT" w:eastAsia="ArialMT" w:cs="ArialMT" w:hint="eastAsia"/>
          <w:color w:val="000000"/>
          <w:kern w:val="0"/>
          <w:sz w:val="18"/>
          <w:szCs w:val="18"/>
        </w:rPr>
        <w:t>树种</w:t>
      </w:r>
      <w:r w:rsidR="00A84111">
        <w:rPr>
          <w:rFonts w:ascii="ArialMT" w:eastAsia="ArialMT" w:cs="ArialMT" w:hint="eastAsia"/>
          <w:color w:val="000000"/>
          <w:kern w:val="0"/>
          <w:sz w:val="18"/>
          <w:szCs w:val="18"/>
        </w:rPr>
        <w:t>，</w:t>
      </w:r>
      <w:r w:rsidR="009B5157">
        <w:rPr>
          <w:rFonts w:ascii="ArialMT" w:eastAsia="ArialMT" w:cs="ArialMT" w:hint="eastAsia"/>
          <w:color w:val="000000"/>
          <w:kern w:val="0"/>
          <w:sz w:val="18"/>
          <w:szCs w:val="18"/>
        </w:rPr>
        <w:t>且不被划分为</w:t>
      </w:r>
      <w:r w:rsidR="00A84111">
        <w:rPr>
          <w:rFonts w:ascii="ArialMT" w:eastAsia="ArialMT" w:cs="ArialMT" w:hint="eastAsia"/>
          <w:color w:val="000000"/>
          <w:kern w:val="0"/>
          <w:sz w:val="18"/>
          <w:szCs w:val="18"/>
        </w:rPr>
        <w:t>人工林。</w:t>
      </w:r>
      <w:r w:rsidRPr="00794512">
        <w:rPr>
          <w:rFonts w:ascii="ArialMT" w:eastAsia="ArialMT" w:cs="ArialMT" w:hint="eastAsia"/>
          <w:color w:val="000000"/>
          <w:kern w:val="0"/>
          <w:sz w:val="18"/>
          <w:szCs w:val="18"/>
        </w:rPr>
        <w:t xml:space="preserve"> “天</w:t>
      </w:r>
      <w:r w:rsidRPr="00794512">
        <w:rPr>
          <w:rFonts w:ascii="ArialMT" w:eastAsia="ArialMT" w:cs="ArialMT" w:hint="eastAsia"/>
          <w:color w:val="000000"/>
          <w:kern w:val="0"/>
          <w:sz w:val="18"/>
          <w:szCs w:val="18"/>
        </w:rPr>
        <w:lastRenderedPageBreak/>
        <w:t>然林”包括以下类别：</w:t>
      </w:r>
    </w:p>
    <w:p w:rsidR="005B60CD" w:rsidRPr="00B51681" w:rsidRDefault="008B6F54" w:rsidP="00B51681">
      <w:pPr>
        <w:pStyle w:val="a7"/>
        <w:numPr>
          <w:ilvl w:val="0"/>
          <w:numId w:val="13"/>
        </w:numPr>
        <w:autoSpaceDE w:val="0"/>
        <w:autoSpaceDN w:val="0"/>
        <w:adjustRightInd w:val="0"/>
        <w:ind w:firstLineChars="0"/>
        <w:jc w:val="left"/>
        <w:rPr>
          <w:rFonts w:ascii="ArialMT" w:eastAsia="ArialMT" w:cs="ArialMT"/>
          <w:color w:val="000000"/>
          <w:kern w:val="0"/>
          <w:sz w:val="18"/>
          <w:szCs w:val="18"/>
        </w:rPr>
      </w:pPr>
      <w:r w:rsidRPr="00B51681">
        <w:rPr>
          <w:rFonts w:ascii="ArialMT" w:eastAsia="ArialMT" w:cs="ArialMT" w:hint="eastAsia"/>
          <w:color w:val="000000"/>
          <w:kern w:val="0"/>
          <w:sz w:val="18"/>
          <w:szCs w:val="18"/>
        </w:rPr>
        <w:t>受到</w:t>
      </w:r>
      <w:r w:rsidR="005B60CD" w:rsidRPr="00B51681">
        <w:rPr>
          <w:rFonts w:ascii="ArialMT" w:eastAsia="ArialMT" w:cs="ArialMT" w:hint="eastAsia"/>
          <w:color w:val="000000"/>
          <w:kern w:val="0"/>
          <w:sz w:val="18"/>
          <w:szCs w:val="18"/>
        </w:rPr>
        <w:t>采伐或</w:t>
      </w:r>
      <w:r w:rsidR="00CF50A2">
        <w:rPr>
          <w:rFonts w:ascii="ArialMT" w:eastAsia="ArialMT" w:cs="ArialMT" w:hint="eastAsia"/>
          <w:color w:val="000000"/>
          <w:kern w:val="0"/>
          <w:sz w:val="18"/>
          <w:szCs w:val="18"/>
        </w:rPr>
        <w:t>其它</w:t>
      </w:r>
      <w:r w:rsidR="003321AC" w:rsidRPr="00B51681">
        <w:rPr>
          <w:rFonts w:ascii="ArialMT" w:eastAsia="ArialMT" w:cs="ArialMT" w:hint="eastAsia"/>
          <w:color w:val="000000"/>
          <w:kern w:val="0"/>
          <w:sz w:val="18"/>
          <w:szCs w:val="18"/>
        </w:rPr>
        <w:t>人工</w:t>
      </w:r>
      <w:r w:rsidR="005B60CD" w:rsidRPr="00B51681">
        <w:rPr>
          <w:rFonts w:ascii="ArialMT" w:eastAsia="ArialMT" w:cs="ArialMT" w:hint="eastAsia"/>
          <w:color w:val="000000"/>
          <w:kern w:val="0"/>
          <w:sz w:val="18"/>
          <w:szCs w:val="18"/>
        </w:rPr>
        <w:t>干扰</w:t>
      </w:r>
      <w:r w:rsidRPr="00B51681">
        <w:rPr>
          <w:rFonts w:ascii="ArialMT" w:eastAsia="ArialMT" w:cs="ArialMT" w:hint="eastAsia"/>
          <w:color w:val="000000"/>
          <w:kern w:val="0"/>
          <w:sz w:val="18"/>
          <w:szCs w:val="18"/>
        </w:rPr>
        <w:t>的森林</w:t>
      </w:r>
      <w:r w:rsidR="005B60CD" w:rsidRPr="00B51681">
        <w:rPr>
          <w:rFonts w:ascii="ArialMT" w:eastAsia="ArialMT" w:cs="ArialMT" w:hint="eastAsia"/>
          <w:color w:val="000000"/>
          <w:kern w:val="0"/>
          <w:sz w:val="18"/>
          <w:szCs w:val="18"/>
        </w:rPr>
        <w:t>，</w:t>
      </w:r>
      <w:r w:rsidRPr="00B51681">
        <w:rPr>
          <w:rFonts w:ascii="ArialMT" w:eastAsia="ArialMT" w:cs="ArialMT" w:hint="eastAsia"/>
          <w:color w:val="000000"/>
          <w:kern w:val="0"/>
          <w:sz w:val="18"/>
          <w:szCs w:val="18"/>
        </w:rPr>
        <w:t>天然林中的</w:t>
      </w:r>
      <w:r w:rsidR="005B60CD" w:rsidRPr="00B51681">
        <w:rPr>
          <w:rFonts w:ascii="ArialMT" w:eastAsia="ArialMT" w:cs="ArialMT" w:hint="eastAsia"/>
          <w:color w:val="000000"/>
          <w:kern w:val="0"/>
          <w:sz w:val="18"/>
          <w:szCs w:val="18"/>
        </w:rPr>
        <w:t>树木</w:t>
      </w:r>
      <w:r w:rsidRPr="00B51681">
        <w:rPr>
          <w:rFonts w:ascii="ArialMT" w:eastAsia="ArialMT" w:cs="ArialMT" w:hint="eastAsia"/>
          <w:color w:val="000000"/>
          <w:kern w:val="0"/>
          <w:sz w:val="18"/>
          <w:szCs w:val="18"/>
        </w:rPr>
        <w:t>正在</w:t>
      </w:r>
      <w:r w:rsidR="005B60CD" w:rsidRPr="00B51681">
        <w:rPr>
          <w:rFonts w:ascii="ArialMT" w:eastAsia="ArialMT" w:cs="ArialMT" w:hint="eastAsia"/>
          <w:color w:val="000000"/>
          <w:kern w:val="0"/>
          <w:sz w:val="18"/>
          <w:szCs w:val="18"/>
        </w:rPr>
        <w:t>或已</w:t>
      </w:r>
      <w:r w:rsidRPr="00B51681">
        <w:rPr>
          <w:rFonts w:ascii="ArialMT" w:eastAsia="ArialMT" w:cs="ArialMT" w:hint="eastAsia"/>
          <w:color w:val="000000"/>
          <w:kern w:val="0"/>
          <w:sz w:val="18"/>
          <w:szCs w:val="18"/>
        </w:rPr>
        <w:t>经</w:t>
      </w:r>
      <w:r w:rsidR="00DD3612" w:rsidRPr="00B51681">
        <w:rPr>
          <w:rFonts w:ascii="ArialMT" w:eastAsia="ArialMT" w:cs="ArialMT" w:hint="eastAsia"/>
          <w:color w:val="000000"/>
          <w:kern w:val="0"/>
          <w:sz w:val="18"/>
          <w:szCs w:val="18"/>
        </w:rPr>
        <w:t>以</w:t>
      </w:r>
      <w:r w:rsidR="00D36671" w:rsidRPr="00B51681">
        <w:rPr>
          <w:rFonts w:ascii="ArialMT" w:eastAsia="ArialMT" w:cs="ArialMT" w:hint="eastAsia"/>
          <w:color w:val="000000"/>
          <w:kern w:val="0"/>
          <w:sz w:val="18"/>
          <w:szCs w:val="18"/>
        </w:rPr>
        <w:t>天然更新</w:t>
      </w:r>
      <w:r w:rsidR="00B62317">
        <w:rPr>
          <w:rFonts w:ascii="ArialMT" w:eastAsia="ArialMT" w:cs="ArialMT" w:hint="eastAsia"/>
          <w:color w:val="000000"/>
          <w:kern w:val="0"/>
          <w:sz w:val="18"/>
          <w:szCs w:val="18"/>
        </w:rPr>
        <w:t>结合人工</w:t>
      </w:r>
      <w:r w:rsidRPr="00B51681">
        <w:rPr>
          <w:rFonts w:ascii="ArialMT" w:eastAsia="ArialMT" w:cs="ArialMT" w:hint="eastAsia"/>
          <w:color w:val="000000"/>
          <w:kern w:val="0"/>
          <w:sz w:val="18"/>
          <w:szCs w:val="18"/>
        </w:rPr>
        <w:t>更新的方式进行更新，更新时使用</w:t>
      </w:r>
      <w:r w:rsidR="008469F5">
        <w:rPr>
          <w:rFonts w:ascii="ArialMT" w:eastAsia="ArialMT" w:cs="ArialMT" w:hint="eastAsia"/>
          <w:color w:val="000000"/>
          <w:kern w:val="0"/>
          <w:sz w:val="18"/>
          <w:szCs w:val="18"/>
        </w:rPr>
        <w:t>当地</w:t>
      </w:r>
      <w:r w:rsidRPr="00B51681">
        <w:rPr>
          <w:rFonts w:ascii="ArialMT" w:eastAsia="ArialMT" w:cs="ArialMT" w:hint="eastAsia"/>
          <w:color w:val="000000"/>
          <w:kern w:val="0"/>
          <w:sz w:val="18"/>
          <w:szCs w:val="18"/>
        </w:rPr>
        <w:t>天然林的主要树种，仍保持天然林的多数地上特征和地下特征</w:t>
      </w:r>
      <w:r w:rsidR="00424F51" w:rsidRPr="00B51681">
        <w:rPr>
          <w:rFonts w:ascii="ArialMT" w:eastAsia="ArialMT" w:cs="ArialMT" w:hint="eastAsia"/>
          <w:color w:val="000000"/>
          <w:kern w:val="0"/>
          <w:sz w:val="18"/>
          <w:szCs w:val="18"/>
        </w:rPr>
        <w:t>。</w:t>
      </w:r>
      <w:r w:rsidR="005B60CD" w:rsidRPr="00B51681">
        <w:rPr>
          <w:rFonts w:ascii="ArialMT" w:eastAsia="ArialMT" w:cs="ArialMT" w:hint="eastAsia"/>
          <w:color w:val="000000"/>
          <w:kern w:val="0"/>
          <w:sz w:val="18"/>
          <w:szCs w:val="18"/>
        </w:rPr>
        <w:t>寒带</w:t>
      </w:r>
      <w:r w:rsidR="00424F51" w:rsidRPr="00B51681">
        <w:rPr>
          <w:rFonts w:ascii="ArialMT" w:eastAsia="ArialMT" w:cs="ArialMT" w:hint="eastAsia"/>
          <w:color w:val="000000"/>
          <w:kern w:val="0"/>
          <w:sz w:val="18"/>
          <w:szCs w:val="18"/>
        </w:rPr>
        <w:t>森林</w:t>
      </w:r>
      <w:r w:rsidR="005B60CD" w:rsidRPr="00B51681">
        <w:rPr>
          <w:rFonts w:ascii="ArialMT" w:eastAsia="ArialMT" w:cs="ArialMT" w:hint="eastAsia"/>
          <w:color w:val="000000"/>
          <w:kern w:val="0"/>
          <w:sz w:val="18"/>
          <w:szCs w:val="18"/>
        </w:rPr>
        <w:t>和北温带森林</w:t>
      </w:r>
      <w:r w:rsidR="00424F51" w:rsidRPr="00B51681">
        <w:rPr>
          <w:rFonts w:ascii="ArialMT" w:eastAsia="ArialMT" w:cs="ArialMT" w:hint="eastAsia"/>
          <w:color w:val="000000"/>
          <w:kern w:val="0"/>
          <w:sz w:val="18"/>
          <w:szCs w:val="18"/>
        </w:rPr>
        <w:t>，</w:t>
      </w:r>
      <w:r w:rsidR="008469F5" w:rsidRPr="00B51681">
        <w:rPr>
          <w:rFonts w:ascii="ArialMT" w:eastAsia="ArialMT" w:cs="ArialMT" w:hint="eastAsia"/>
          <w:color w:val="000000"/>
          <w:kern w:val="0"/>
          <w:sz w:val="18"/>
          <w:szCs w:val="18"/>
        </w:rPr>
        <w:t>自然</w:t>
      </w:r>
      <w:r w:rsidR="008469F5">
        <w:rPr>
          <w:rFonts w:ascii="ArialMT" w:eastAsia="ArialMT" w:cs="ArialMT" w:hint="eastAsia"/>
          <w:color w:val="000000"/>
          <w:kern w:val="0"/>
          <w:sz w:val="18"/>
          <w:szCs w:val="18"/>
        </w:rPr>
        <w:t>地</w:t>
      </w:r>
      <w:r w:rsidR="00424F51" w:rsidRPr="00B51681">
        <w:rPr>
          <w:rFonts w:ascii="ArialMT" w:eastAsia="ArialMT" w:cs="ArialMT" w:hint="eastAsia"/>
          <w:color w:val="000000"/>
          <w:kern w:val="0"/>
          <w:sz w:val="18"/>
          <w:szCs w:val="18"/>
        </w:rPr>
        <w:t>由一</w:t>
      </w:r>
      <w:r w:rsidR="00B62317">
        <w:rPr>
          <w:rFonts w:ascii="ArialMT" w:eastAsia="ArialMT" w:cs="ArialMT" w:hint="eastAsia"/>
          <w:color w:val="000000"/>
          <w:kern w:val="0"/>
          <w:sz w:val="18"/>
          <w:szCs w:val="18"/>
        </w:rPr>
        <w:t>个</w:t>
      </w:r>
      <w:r w:rsidR="00424F51" w:rsidRPr="00B51681">
        <w:rPr>
          <w:rFonts w:ascii="ArialMT" w:eastAsia="ArialMT" w:cs="ArialMT" w:hint="eastAsia"/>
          <w:color w:val="000000"/>
          <w:kern w:val="0"/>
          <w:sz w:val="18"/>
          <w:szCs w:val="18"/>
        </w:rPr>
        <w:t>树种或</w:t>
      </w:r>
      <w:r w:rsidR="005B60CD" w:rsidRPr="00B51681">
        <w:rPr>
          <w:rFonts w:ascii="ArialMT" w:eastAsia="ArialMT" w:cs="ArialMT" w:hint="eastAsia"/>
          <w:color w:val="000000"/>
          <w:kern w:val="0"/>
          <w:sz w:val="18"/>
          <w:szCs w:val="18"/>
        </w:rPr>
        <w:t>少数</w:t>
      </w:r>
      <w:r w:rsidR="00B62317">
        <w:rPr>
          <w:rFonts w:ascii="ArialMT" w:eastAsia="ArialMT" w:cs="ArialMT" w:hint="eastAsia"/>
          <w:color w:val="000000"/>
          <w:kern w:val="0"/>
          <w:sz w:val="18"/>
          <w:szCs w:val="18"/>
        </w:rPr>
        <w:t>几个</w:t>
      </w:r>
      <w:r w:rsidR="005B60CD" w:rsidRPr="00B51681">
        <w:rPr>
          <w:rFonts w:ascii="ArialMT" w:eastAsia="ArialMT" w:cs="ArialMT" w:hint="eastAsia"/>
          <w:color w:val="000000"/>
          <w:kern w:val="0"/>
          <w:sz w:val="18"/>
          <w:szCs w:val="18"/>
        </w:rPr>
        <w:t>树种组成，</w:t>
      </w:r>
      <w:r w:rsidR="00424F51" w:rsidRPr="00B51681">
        <w:rPr>
          <w:rFonts w:ascii="ArialMT" w:eastAsia="ArialMT" w:cs="ArialMT" w:hint="eastAsia"/>
          <w:color w:val="000000"/>
          <w:kern w:val="0"/>
          <w:sz w:val="18"/>
          <w:szCs w:val="18"/>
        </w:rPr>
        <w:t>以</w:t>
      </w:r>
      <w:r w:rsidR="00D36671" w:rsidRPr="00B51681">
        <w:rPr>
          <w:rFonts w:ascii="ArialMT" w:eastAsia="ArialMT" w:cs="ArialMT" w:hint="eastAsia"/>
          <w:color w:val="000000"/>
          <w:kern w:val="0"/>
          <w:sz w:val="18"/>
          <w:szCs w:val="18"/>
        </w:rPr>
        <w:t>天然更新</w:t>
      </w:r>
      <w:r w:rsidR="00424F51" w:rsidRPr="00B51681">
        <w:rPr>
          <w:rFonts w:ascii="ArialMT" w:eastAsia="ArialMT" w:cs="ArialMT" w:hint="eastAsia"/>
          <w:color w:val="000000"/>
          <w:kern w:val="0"/>
          <w:sz w:val="18"/>
          <w:szCs w:val="18"/>
        </w:rPr>
        <w:t>和人工更新相结合的方式更新相同的本地树种，</w:t>
      </w:r>
      <w:r w:rsidR="00523102" w:rsidRPr="00B51681">
        <w:rPr>
          <w:rFonts w:ascii="ArialMT" w:eastAsia="ArialMT" w:cs="ArialMT" w:hint="eastAsia"/>
          <w:color w:val="000000"/>
          <w:kern w:val="0"/>
          <w:sz w:val="18"/>
          <w:szCs w:val="18"/>
        </w:rPr>
        <w:t>具有</w:t>
      </w:r>
      <w:r w:rsidR="00DD58BD" w:rsidRPr="00B51681">
        <w:rPr>
          <w:rFonts w:ascii="ArialMT" w:eastAsia="ArialMT" w:cs="ArialMT" w:hint="eastAsia"/>
          <w:color w:val="000000"/>
          <w:kern w:val="0"/>
          <w:sz w:val="18"/>
          <w:szCs w:val="18"/>
        </w:rPr>
        <w:t>当地</w:t>
      </w:r>
      <w:r w:rsidR="00D7482B" w:rsidRPr="00B51681">
        <w:rPr>
          <w:rFonts w:ascii="ArialMT" w:eastAsia="ArialMT" w:cs="ArialMT" w:hint="eastAsia"/>
          <w:color w:val="000000"/>
          <w:kern w:val="0"/>
          <w:sz w:val="18"/>
          <w:szCs w:val="18"/>
        </w:rPr>
        <w:t>自然</w:t>
      </w:r>
      <w:r w:rsidR="00424F51" w:rsidRPr="00B51681">
        <w:rPr>
          <w:rFonts w:ascii="ArialMT" w:eastAsia="ArialMT" w:cs="ArialMT" w:hint="eastAsia"/>
          <w:color w:val="000000"/>
          <w:kern w:val="0"/>
          <w:sz w:val="18"/>
          <w:szCs w:val="18"/>
        </w:rPr>
        <w:t>生态系统的多数主要特征和关键要素，</w:t>
      </w:r>
      <w:r w:rsidR="00267A43" w:rsidRPr="00B51681">
        <w:rPr>
          <w:rFonts w:ascii="ArialMT" w:eastAsia="ArialMT" w:cs="ArialMT" w:hint="eastAsia"/>
          <w:color w:val="000000"/>
          <w:kern w:val="0"/>
          <w:sz w:val="18"/>
          <w:szCs w:val="18"/>
        </w:rPr>
        <w:t>这种</w:t>
      </w:r>
      <w:r w:rsidR="00B62317">
        <w:rPr>
          <w:rFonts w:ascii="ArialMT" w:eastAsia="ArialMT" w:cs="ArialMT" w:hint="eastAsia"/>
          <w:color w:val="000000"/>
          <w:kern w:val="0"/>
          <w:sz w:val="18"/>
          <w:szCs w:val="18"/>
        </w:rPr>
        <w:t>更新</w:t>
      </w:r>
      <w:r w:rsidR="005931B0">
        <w:rPr>
          <w:rFonts w:ascii="ArialMT" w:eastAsia="ArialMT" w:cs="ArialMT" w:hint="eastAsia"/>
          <w:color w:val="000000"/>
          <w:kern w:val="0"/>
          <w:sz w:val="18"/>
          <w:szCs w:val="18"/>
        </w:rPr>
        <w:t>将不被</w:t>
      </w:r>
      <w:r w:rsidR="00424F51" w:rsidRPr="00B51681">
        <w:rPr>
          <w:rFonts w:ascii="ArialMT" w:eastAsia="ArialMT" w:cs="ArialMT" w:hint="eastAsia"/>
          <w:color w:val="000000"/>
          <w:kern w:val="0"/>
          <w:sz w:val="18"/>
          <w:szCs w:val="18"/>
        </w:rPr>
        <w:t>认为是向人工林转化。</w:t>
      </w:r>
    </w:p>
    <w:p w:rsidR="001C2CDF" w:rsidRPr="00B51681" w:rsidRDefault="001C2CDF" w:rsidP="00B51681">
      <w:pPr>
        <w:pStyle w:val="a7"/>
        <w:numPr>
          <w:ilvl w:val="0"/>
          <w:numId w:val="13"/>
        </w:numPr>
        <w:autoSpaceDE w:val="0"/>
        <w:autoSpaceDN w:val="0"/>
        <w:adjustRightInd w:val="0"/>
        <w:ind w:firstLineChars="0"/>
        <w:jc w:val="left"/>
        <w:rPr>
          <w:rFonts w:ascii="ArialMT" w:eastAsia="ArialMT" w:cs="ArialMT"/>
          <w:color w:val="000000"/>
          <w:kern w:val="0"/>
          <w:sz w:val="18"/>
          <w:szCs w:val="18"/>
        </w:rPr>
      </w:pPr>
      <w:r w:rsidRPr="00B51681">
        <w:rPr>
          <w:rFonts w:ascii="ArialMT" w:eastAsia="ArialMT" w:cs="ArialMT" w:hint="eastAsia"/>
          <w:color w:val="000000"/>
          <w:kern w:val="0"/>
          <w:sz w:val="18"/>
          <w:szCs w:val="18"/>
        </w:rPr>
        <w:t>通过传统的营林措施</w:t>
      </w:r>
      <w:r w:rsidR="005931B0">
        <w:rPr>
          <w:rFonts w:ascii="ArialMT" w:eastAsia="ArialMT" w:cs="ArialMT" w:hint="eastAsia"/>
          <w:color w:val="000000"/>
          <w:kern w:val="0"/>
          <w:sz w:val="18"/>
          <w:szCs w:val="18"/>
        </w:rPr>
        <w:t>，</w:t>
      </w:r>
      <w:r w:rsidR="006C4B2A" w:rsidRPr="00B51681">
        <w:rPr>
          <w:rFonts w:ascii="ArialMT" w:eastAsia="ArialMT" w:cs="ArialMT" w:hint="eastAsia"/>
          <w:color w:val="000000"/>
          <w:kern w:val="0"/>
          <w:sz w:val="18"/>
          <w:szCs w:val="18"/>
        </w:rPr>
        <w:t>包括</w:t>
      </w:r>
      <w:r w:rsidR="00D36671" w:rsidRPr="00B51681">
        <w:rPr>
          <w:rFonts w:ascii="ArialMT" w:eastAsia="ArialMT" w:cs="ArialMT" w:hint="eastAsia"/>
          <w:color w:val="000000"/>
          <w:kern w:val="0"/>
          <w:sz w:val="18"/>
          <w:szCs w:val="18"/>
        </w:rPr>
        <w:t>天然更新</w:t>
      </w:r>
      <w:r w:rsidR="006C4B2A" w:rsidRPr="00B51681">
        <w:rPr>
          <w:rFonts w:ascii="ArialMT" w:eastAsia="ArialMT" w:cs="ArialMT" w:hint="eastAsia"/>
          <w:color w:val="000000"/>
          <w:kern w:val="0"/>
          <w:sz w:val="18"/>
          <w:szCs w:val="18"/>
        </w:rPr>
        <w:t>或</w:t>
      </w:r>
      <w:r w:rsidR="003C4EE8" w:rsidRPr="00B51681">
        <w:rPr>
          <w:rFonts w:ascii="ArialMT" w:eastAsia="ArialMT" w:cs="ArialMT" w:hint="eastAsia"/>
          <w:color w:val="000000"/>
          <w:kern w:val="0"/>
          <w:sz w:val="18"/>
          <w:szCs w:val="18"/>
        </w:rPr>
        <w:t>促进</w:t>
      </w:r>
      <w:r w:rsidR="006C4B2A" w:rsidRPr="00B51681">
        <w:rPr>
          <w:rFonts w:ascii="ArialMT" w:eastAsia="ArialMT" w:cs="ArialMT" w:hint="eastAsia"/>
          <w:color w:val="000000"/>
          <w:kern w:val="0"/>
          <w:sz w:val="18"/>
          <w:szCs w:val="18"/>
        </w:rPr>
        <w:t>天然更新</w:t>
      </w:r>
      <w:r w:rsidR="009D0BAE">
        <w:rPr>
          <w:rFonts w:ascii="ArialMT" w:eastAsia="ArialMT" w:cs="ArialMT" w:hint="eastAsia"/>
          <w:color w:val="000000"/>
          <w:kern w:val="0"/>
          <w:sz w:val="18"/>
          <w:szCs w:val="18"/>
        </w:rPr>
        <w:t>保持</w:t>
      </w:r>
      <w:r w:rsidRPr="00B51681">
        <w:rPr>
          <w:rFonts w:ascii="ArialMT" w:eastAsia="ArialMT" w:cs="ArialMT" w:hint="eastAsia"/>
          <w:color w:val="000000"/>
          <w:kern w:val="0"/>
          <w:sz w:val="18"/>
          <w:szCs w:val="18"/>
        </w:rPr>
        <w:t>下来的天然林</w:t>
      </w:r>
      <w:r w:rsidR="006C4B2A" w:rsidRPr="00B51681">
        <w:rPr>
          <w:rFonts w:ascii="ArialMT" w:eastAsia="ArialMT" w:cs="ArialMT" w:hint="eastAsia"/>
          <w:color w:val="000000"/>
          <w:kern w:val="0"/>
          <w:sz w:val="18"/>
          <w:szCs w:val="18"/>
        </w:rPr>
        <w:t>。</w:t>
      </w:r>
    </w:p>
    <w:p w:rsidR="001C2CDF" w:rsidRPr="00B51681" w:rsidRDefault="009F64D9" w:rsidP="00B51681">
      <w:pPr>
        <w:pStyle w:val="a7"/>
        <w:numPr>
          <w:ilvl w:val="0"/>
          <w:numId w:val="13"/>
        </w:numPr>
        <w:autoSpaceDE w:val="0"/>
        <w:autoSpaceDN w:val="0"/>
        <w:adjustRightInd w:val="0"/>
        <w:ind w:firstLineChars="0"/>
        <w:jc w:val="left"/>
        <w:rPr>
          <w:rFonts w:ascii="ArialMT" w:eastAsia="ArialMT" w:cs="ArialMT"/>
          <w:color w:val="000000"/>
          <w:kern w:val="0"/>
          <w:sz w:val="18"/>
          <w:szCs w:val="18"/>
        </w:rPr>
      </w:pPr>
      <w:r w:rsidRPr="00B51681">
        <w:rPr>
          <w:rFonts w:ascii="ArialMT" w:eastAsia="ArialMT" w:cs="ArialMT" w:hint="eastAsia"/>
          <w:color w:val="000000"/>
          <w:kern w:val="0"/>
          <w:sz w:val="18"/>
          <w:szCs w:val="18"/>
        </w:rPr>
        <w:t>在无林地</w:t>
      </w:r>
      <w:r w:rsidR="0029526F" w:rsidRPr="00B51681">
        <w:rPr>
          <w:rFonts w:ascii="ArialMT" w:eastAsia="ArialMT" w:cs="ArialMT" w:hint="eastAsia"/>
          <w:color w:val="000000"/>
          <w:kern w:val="0"/>
          <w:sz w:val="18"/>
          <w:szCs w:val="18"/>
        </w:rPr>
        <w:t>上</w:t>
      </w:r>
      <w:r w:rsidRPr="00B51681">
        <w:rPr>
          <w:rFonts w:ascii="ArialMT" w:eastAsia="ArialMT" w:cs="ArialMT" w:hint="eastAsia"/>
          <w:color w:val="000000"/>
          <w:kern w:val="0"/>
          <w:sz w:val="18"/>
          <w:szCs w:val="18"/>
        </w:rPr>
        <w:t>再生的</w:t>
      </w:r>
      <w:r w:rsidR="005931B0">
        <w:rPr>
          <w:rFonts w:ascii="ArialMT" w:eastAsia="ArialMT" w:cs="ArialMT" w:hint="eastAsia"/>
          <w:color w:val="000000"/>
          <w:kern w:val="0"/>
          <w:sz w:val="18"/>
          <w:szCs w:val="18"/>
        </w:rPr>
        <w:t>发育良好的</w:t>
      </w:r>
      <w:r w:rsidRPr="00B51681">
        <w:rPr>
          <w:rFonts w:ascii="ArialMT" w:eastAsia="ArialMT" w:cs="ArialMT" w:hint="eastAsia"/>
          <w:color w:val="000000"/>
          <w:kern w:val="0"/>
          <w:sz w:val="18"/>
          <w:szCs w:val="18"/>
        </w:rPr>
        <w:t>次生林或本地树种的</w:t>
      </w:r>
      <w:r w:rsidR="0079219B">
        <w:rPr>
          <w:rFonts w:ascii="ArialMT" w:eastAsia="ArialMT" w:cs="ArialMT" w:hint="eastAsia"/>
          <w:color w:val="000000"/>
          <w:kern w:val="0"/>
          <w:sz w:val="18"/>
          <w:szCs w:val="18"/>
        </w:rPr>
        <w:t>集群</w:t>
      </w:r>
      <w:r w:rsidRPr="00B51681">
        <w:rPr>
          <w:rFonts w:ascii="ArialMT" w:eastAsia="ArialMT" w:cs="ArialMT" w:hint="eastAsia"/>
          <w:color w:val="000000"/>
          <w:kern w:val="0"/>
          <w:sz w:val="18"/>
          <w:szCs w:val="18"/>
        </w:rPr>
        <w:t>。</w:t>
      </w:r>
    </w:p>
    <w:p w:rsidR="0029526F" w:rsidRPr="00B51681" w:rsidRDefault="006C4B2A" w:rsidP="00B51681">
      <w:pPr>
        <w:pStyle w:val="a7"/>
        <w:numPr>
          <w:ilvl w:val="0"/>
          <w:numId w:val="13"/>
        </w:numPr>
        <w:autoSpaceDE w:val="0"/>
        <w:autoSpaceDN w:val="0"/>
        <w:adjustRightInd w:val="0"/>
        <w:ind w:firstLineChars="0"/>
        <w:jc w:val="left"/>
        <w:rPr>
          <w:rFonts w:ascii="ArialMT" w:eastAsia="ArialMT" w:cs="ArialMT"/>
          <w:color w:val="000000"/>
          <w:kern w:val="0"/>
          <w:sz w:val="18"/>
          <w:szCs w:val="18"/>
        </w:rPr>
      </w:pPr>
      <w:r w:rsidRPr="00B51681">
        <w:rPr>
          <w:rFonts w:ascii="ArialMT" w:eastAsia="ArialMT" w:cs="ArialMT" w:hint="eastAsia"/>
          <w:color w:val="000000"/>
          <w:kern w:val="0"/>
          <w:sz w:val="18"/>
          <w:szCs w:val="18"/>
        </w:rPr>
        <w:t>“天然林”的定义可能</w:t>
      </w:r>
      <w:r w:rsidR="0029526F" w:rsidRPr="00B51681">
        <w:rPr>
          <w:rFonts w:ascii="ArialMT" w:eastAsia="ArialMT" w:cs="ArialMT" w:hint="eastAsia"/>
          <w:color w:val="000000"/>
          <w:kern w:val="0"/>
          <w:sz w:val="18"/>
          <w:szCs w:val="18"/>
        </w:rPr>
        <w:t>还</w:t>
      </w:r>
      <w:r w:rsidRPr="00B51681">
        <w:rPr>
          <w:rFonts w:ascii="ArialMT" w:eastAsia="ArialMT" w:cs="ArialMT" w:hint="eastAsia"/>
          <w:color w:val="000000"/>
          <w:kern w:val="0"/>
          <w:sz w:val="18"/>
          <w:szCs w:val="18"/>
        </w:rPr>
        <w:t>包括</w:t>
      </w:r>
      <w:r w:rsidR="006F5FC1">
        <w:rPr>
          <w:rFonts w:ascii="ArialMT" w:eastAsia="ArialMT" w:cs="ArialMT" w:hint="eastAsia"/>
          <w:color w:val="000000"/>
          <w:kern w:val="0"/>
          <w:sz w:val="18"/>
          <w:szCs w:val="18"/>
        </w:rPr>
        <w:t>树林</w:t>
      </w:r>
      <w:r w:rsidRPr="00B51681">
        <w:rPr>
          <w:rFonts w:ascii="ArialMT" w:eastAsia="ArialMT" w:cs="ArialMT" w:hint="eastAsia"/>
          <w:color w:val="000000"/>
          <w:kern w:val="0"/>
          <w:sz w:val="18"/>
          <w:szCs w:val="18"/>
        </w:rPr>
        <w:t>生态系统</w:t>
      </w:r>
      <w:r w:rsidR="0029526F" w:rsidRPr="00B51681">
        <w:rPr>
          <w:rFonts w:ascii="ArialMT" w:eastAsia="ArialMT" w:cs="ArialMT" w:hint="eastAsia"/>
          <w:color w:val="000000"/>
          <w:kern w:val="0"/>
          <w:sz w:val="18"/>
          <w:szCs w:val="18"/>
        </w:rPr>
        <w:t>、</w:t>
      </w:r>
      <w:r w:rsidRPr="00B51681">
        <w:rPr>
          <w:rFonts w:ascii="ArialMT" w:eastAsia="ArialMT" w:cs="ArialMT" w:hint="eastAsia"/>
          <w:color w:val="000000"/>
          <w:kern w:val="0"/>
          <w:sz w:val="18"/>
          <w:szCs w:val="18"/>
        </w:rPr>
        <w:t>林地和稀树草原。</w:t>
      </w:r>
    </w:p>
    <w:p w:rsidR="00662357" w:rsidRDefault="00662357" w:rsidP="00B51681">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对天然林及其主要特征</w:t>
      </w:r>
      <w:r w:rsidRPr="00794512">
        <w:rPr>
          <w:rFonts w:ascii="ArialMT" w:eastAsia="ArialMT" w:cs="ArialMT" w:hint="eastAsia"/>
          <w:color w:val="000000"/>
          <w:kern w:val="0"/>
          <w:sz w:val="18"/>
          <w:szCs w:val="18"/>
        </w:rPr>
        <w:t>和关键要素</w:t>
      </w:r>
      <w:r w:rsidR="00B51681">
        <w:rPr>
          <w:rFonts w:ascii="ArialMT" w:eastAsia="ArialMT" w:cs="ArialMT" w:hint="eastAsia"/>
          <w:color w:val="000000"/>
          <w:kern w:val="0"/>
          <w:sz w:val="18"/>
          <w:szCs w:val="18"/>
        </w:rPr>
        <w:t>的描述</w:t>
      </w:r>
      <w:r>
        <w:rPr>
          <w:rFonts w:ascii="ArialMT" w:eastAsia="ArialMT" w:cs="ArialMT" w:hint="eastAsia"/>
          <w:color w:val="000000"/>
          <w:kern w:val="0"/>
          <w:sz w:val="18"/>
          <w:szCs w:val="18"/>
        </w:rPr>
        <w:t>，</w:t>
      </w:r>
      <w:r w:rsidR="009D0BAE">
        <w:rPr>
          <w:rFonts w:ascii="ArialMT" w:eastAsia="ArialMT" w:cs="ArialMT" w:hint="eastAsia"/>
          <w:color w:val="000000"/>
          <w:kern w:val="0"/>
          <w:sz w:val="18"/>
          <w:szCs w:val="18"/>
        </w:rPr>
        <w:t>可</w:t>
      </w:r>
      <w:r>
        <w:rPr>
          <w:rFonts w:ascii="ArialMT" w:eastAsia="ArialMT" w:cs="ArialMT" w:hint="eastAsia"/>
          <w:color w:val="000000"/>
          <w:kern w:val="0"/>
          <w:sz w:val="18"/>
          <w:szCs w:val="18"/>
        </w:rPr>
        <w:t>在</w:t>
      </w:r>
      <w:r w:rsidR="00427D2B">
        <w:rPr>
          <w:rFonts w:ascii="ArialMT" w:eastAsia="ArialMT" w:cs="ArialMT" w:hint="eastAsia"/>
          <w:color w:val="000000"/>
          <w:kern w:val="0"/>
          <w:sz w:val="18"/>
          <w:szCs w:val="18"/>
        </w:rPr>
        <w:t>FSC森林管理指标</w:t>
      </w:r>
      <w:r>
        <w:rPr>
          <w:rFonts w:ascii="ArialMT" w:eastAsia="ArialMT" w:cs="ArialMT" w:hint="eastAsia"/>
          <w:color w:val="000000"/>
          <w:kern w:val="0"/>
          <w:sz w:val="18"/>
          <w:szCs w:val="18"/>
        </w:rPr>
        <w:t>中通过适当的描述</w:t>
      </w:r>
      <w:r w:rsidR="00B51681">
        <w:rPr>
          <w:rFonts w:ascii="ArialMT" w:eastAsia="ArialMT" w:cs="ArialMT" w:hint="eastAsia"/>
          <w:color w:val="000000"/>
          <w:kern w:val="0"/>
          <w:sz w:val="18"/>
          <w:szCs w:val="18"/>
        </w:rPr>
        <w:t>或</w:t>
      </w:r>
      <w:r>
        <w:rPr>
          <w:rFonts w:ascii="ArialMT" w:eastAsia="ArialMT" w:cs="ArialMT" w:hint="eastAsia"/>
          <w:color w:val="000000"/>
          <w:kern w:val="0"/>
          <w:sz w:val="18"/>
          <w:szCs w:val="18"/>
        </w:rPr>
        <w:t>举例作进一步说明。</w:t>
      </w:r>
    </w:p>
    <w:p w:rsidR="00181D85" w:rsidRDefault="00181D85"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天然林不包括</w:t>
      </w:r>
      <w:r w:rsidR="002B45D6">
        <w:rPr>
          <w:rFonts w:ascii="ArialMT" w:eastAsia="ArialMT" w:cs="ArialMT" w:hint="eastAsia"/>
          <w:color w:val="000000"/>
          <w:kern w:val="0"/>
          <w:sz w:val="18"/>
          <w:szCs w:val="18"/>
        </w:rPr>
        <w:t>树木不占据优势的</w:t>
      </w:r>
      <w:r w:rsidR="00F555F6">
        <w:rPr>
          <w:rFonts w:ascii="ArialMT" w:eastAsia="ArialMT" w:cs="ArialMT" w:hint="eastAsia"/>
          <w:color w:val="000000"/>
          <w:kern w:val="0"/>
          <w:sz w:val="18"/>
          <w:szCs w:val="18"/>
        </w:rPr>
        <w:t>地块</w:t>
      </w:r>
      <w:r>
        <w:rPr>
          <w:rFonts w:ascii="ArialMT" w:eastAsia="ArialMT" w:cs="ArialMT" w:hint="eastAsia"/>
          <w:color w:val="000000"/>
          <w:kern w:val="0"/>
          <w:sz w:val="18"/>
          <w:szCs w:val="18"/>
        </w:rPr>
        <w:t>，</w:t>
      </w:r>
      <w:r w:rsidR="00F555F6">
        <w:rPr>
          <w:rFonts w:ascii="ArialMT" w:eastAsia="ArialMT" w:cs="ArialMT" w:hint="eastAsia"/>
          <w:color w:val="000000"/>
          <w:kern w:val="0"/>
          <w:sz w:val="18"/>
          <w:szCs w:val="18"/>
        </w:rPr>
        <w:t>或</w:t>
      </w:r>
      <w:r>
        <w:rPr>
          <w:rFonts w:ascii="ArialMT" w:eastAsia="ArialMT" w:cs="ArialMT" w:hint="eastAsia"/>
          <w:color w:val="000000"/>
          <w:kern w:val="0"/>
          <w:sz w:val="18"/>
          <w:szCs w:val="18"/>
        </w:rPr>
        <w:t>之前并不是森林</w:t>
      </w:r>
      <w:r w:rsidR="00F555F6">
        <w:rPr>
          <w:rFonts w:ascii="ArialMT" w:eastAsia="ArialMT" w:cs="ArialMT" w:hint="eastAsia"/>
          <w:color w:val="000000"/>
          <w:kern w:val="0"/>
          <w:sz w:val="18"/>
          <w:szCs w:val="18"/>
        </w:rPr>
        <w:t>的地块</w:t>
      </w:r>
      <w:r>
        <w:rPr>
          <w:rFonts w:ascii="ArialMT" w:eastAsia="ArialMT" w:cs="ArialMT" w:hint="eastAsia"/>
          <w:color w:val="000000"/>
          <w:kern w:val="0"/>
          <w:sz w:val="18"/>
          <w:szCs w:val="18"/>
        </w:rPr>
        <w:t>，</w:t>
      </w:r>
      <w:r w:rsidR="00F555F6">
        <w:rPr>
          <w:rFonts w:ascii="ArialMT" w:eastAsia="ArialMT" w:cs="ArialMT" w:hint="eastAsia"/>
          <w:color w:val="000000"/>
          <w:kern w:val="0"/>
          <w:sz w:val="18"/>
          <w:szCs w:val="18"/>
        </w:rPr>
        <w:t>以及缺乏当地</w:t>
      </w:r>
      <w:r>
        <w:rPr>
          <w:rFonts w:ascii="ArialMT" w:eastAsia="ArialMT" w:cs="ArialMT" w:hint="eastAsia"/>
          <w:color w:val="000000"/>
          <w:kern w:val="0"/>
          <w:sz w:val="18"/>
          <w:szCs w:val="18"/>
        </w:rPr>
        <w:t>自然生态系统的主要特征</w:t>
      </w:r>
      <w:r w:rsidRPr="00794512">
        <w:rPr>
          <w:rFonts w:ascii="ArialMT" w:eastAsia="ArialMT" w:cs="ArialMT" w:hint="eastAsia"/>
          <w:color w:val="000000"/>
          <w:kern w:val="0"/>
          <w:sz w:val="18"/>
          <w:szCs w:val="18"/>
        </w:rPr>
        <w:t>和关键要素</w:t>
      </w:r>
      <w:r w:rsidR="00F555F6">
        <w:rPr>
          <w:rFonts w:ascii="ArialMT" w:eastAsia="ArialMT" w:cs="ArialMT" w:hint="eastAsia"/>
          <w:color w:val="000000"/>
          <w:kern w:val="0"/>
          <w:sz w:val="18"/>
          <w:szCs w:val="18"/>
        </w:rPr>
        <w:t>的地块</w:t>
      </w:r>
      <w:r w:rsidR="00D7482B">
        <w:rPr>
          <w:rFonts w:ascii="ArialMT" w:eastAsia="ArialMT" w:cs="ArialMT" w:hint="eastAsia"/>
          <w:color w:val="000000"/>
          <w:kern w:val="0"/>
          <w:sz w:val="18"/>
          <w:szCs w:val="18"/>
        </w:rPr>
        <w:t>。</w:t>
      </w:r>
      <w:r w:rsidR="007E3D40">
        <w:rPr>
          <w:rFonts w:ascii="ArialMT" w:eastAsia="ArialMT" w:cs="ArialMT" w:hint="eastAsia"/>
          <w:color w:val="000000"/>
          <w:kern w:val="0"/>
          <w:sz w:val="18"/>
          <w:szCs w:val="18"/>
        </w:rPr>
        <w:t>经过一段时间的生态演替后，</w:t>
      </w:r>
      <w:r w:rsidR="00EE18C3">
        <w:rPr>
          <w:rFonts w:ascii="ArialMT" w:eastAsia="ArialMT" w:cs="ArialMT" w:hint="eastAsia"/>
          <w:color w:val="000000"/>
          <w:kern w:val="0"/>
          <w:sz w:val="18"/>
          <w:szCs w:val="18"/>
        </w:rPr>
        <w:t>新的再生林</w:t>
      </w:r>
      <w:r w:rsidR="007E3D40">
        <w:rPr>
          <w:rFonts w:ascii="ArialMT" w:eastAsia="ArialMT" w:cs="ArialMT" w:hint="eastAsia"/>
          <w:color w:val="000000"/>
          <w:kern w:val="0"/>
          <w:sz w:val="18"/>
          <w:szCs w:val="18"/>
        </w:rPr>
        <w:t>可被认为是</w:t>
      </w:r>
      <w:r w:rsidR="00EE18C3">
        <w:rPr>
          <w:rFonts w:ascii="ArialMT" w:eastAsia="ArialMT" w:cs="ArialMT" w:hint="eastAsia"/>
          <w:color w:val="000000"/>
          <w:kern w:val="0"/>
          <w:sz w:val="18"/>
          <w:szCs w:val="18"/>
        </w:rPr>
        <w:t>天然林。</w:t>
      </w:r>
      <w:r w:rsidR="00427D2B">
        <w:rPr>
          <w:rFonts w:ascii="ArialMT" w:eastAsia="ArialMT" w:cs="ArialMT" w:hint="eastAsia"/>
          <w:color w:val="000000"/>
          <w:kern w:val="0"/>
          <w:sz w:val="18"/>
          <w:szCs w:val="18"/>
        </w:rPr>
        <w:t>FSC森林管理指标</w:t>
      </w:r>
      <w:r w:rsidR="007E3D40">
        <w:rPr>
          <w:rFonts w:ascii="ArialMT" w:eastAsia="ArialMT" w:cs="ArialMT" w:hint="eastAsia"/>
          <w:color w:val="000000"/>
          <w:kern w:val="0"/>
          <w:sz w:val="18"/>
          <w:szCs w:val="18"/>
        </w:rPr>
        <w:t>可以</w:t>
      </w:r>
      <w:r w:rsidR="00F25B39">
        <w:rPr>
          <w:rFonts w:ascii="ArialMT" w:eastAsia="ArialMT" w:cs="ArialMT" w:hint="eastAsia"/>
          <w:color w:val="000000"/>
          <w:kern w:val="0"/>
          <w:sz w:val="18"/>
          <w:szCs w:val="18"/>
        </w:rPr>
        <w:t>说明</w:t>
      </w:r>
      <w:r w:rsidR="005904A0">
        <w:rPr>
          <w:rFonts w:ascii="ArialMT" w:eastAsia="ArialMT" w:cs="ArialMT" w:hint="eastAsia"/>
          <w:color w:val="000000"/>
          <w:kern w:val="0"/>
          <w:sz w:val="18"/>
          <w:szCs w:val="18"/>
        </w:rPr>
        <w:t>什么情况下</w:t>
      </w:r>
      <w:r w:rsidR="00EE18C3">
        <w:rPr>
          <w:rFonts w:ascii="ArialMT" w:eastAsia="ArialMT" w:cs="ArialMT" w:hint="eastAsia"/>
          <w:color w:val="000000"/>
          <w:kern w:val="0"/>
          <w:sz w:val="18"/>
          <w:szCs w:val="18"/>
        </w:rPr>
        <w:t>这类区域</w:t>
      </w:r>
      <w:r w:rsidR="005904A0">
        <w:rPr>
          <w:rFonts w:ascii="ArialMT" w:eastAsia="ArialMT" w:cs="ArialMT" w:hint="eastAsia"/>
          <w:color w:val="000000"/>
          <w:kern w:val="0"/>
          <w:sz w:val="18"/>
          <w:szCs w:val="18"/>
        </w:rPr>
        <w:t>将</w:t>
      </w:r>
      <w:r w:rsidR="00EE18C3">
        <w:rPr>
          <w:rFonts w:ascii="ArialMT" w:eastAsia="ArialMT" w:cs="ArialMT" w:hint="eastAsia"/>
          <w:color w:val="000000"/>
          <w:kern w:val="0"/>
          <w:sz w:val="18"/>
          <w:szCs w:val="18"/>
        </w:rPr>
        <w:t>从经营单位</w:t>
      </w:r>
      <w:r w:rsidR="00F25B39">
        <w:rPr>
          <w:rFonts w:ascii="ArialMT" w:eastAsia="ArialMT" w:cs="ArialMT" w:hint="eastAsia"/>
          <w:color w:val="000000"/>
          <w:kern w:val="0"/>
          <w:sz w:val="18"/>
          <w:szCs w:val="18"/>
        </w:rPr>
        <w:t>中被</w:t>
      </w:r>
      <w:r w:rsidR="00EE18C3">
        <w:rPr>
          <w:rFonts w:ascii="ArialMT" w:eastAsia="ArialMT" w:cs="ArialMT" w:hint="eastAsia"/>
          <w:color w:val="000000"/>
          <w:kern w:val="0"/>
          <w:sz w:val="18"/>
          <w:szCs w:val="18"/>
        </w:rPr>
        <w:t>排除，</w:t>
      </w:r>
      <w:r w:rsidR="008A3801">
        <w:rPr>
          <w:rFonts w:ascii="ArialMT" w:eastAsia="ArialMT" w:cs="ArialMT" w:hint="eastAsia"/>
          <w:color w:val="000000"/>
          <w:kern w:val="0"/>
          <w:sz w:val="18"/>
          <w:szCs w:val="18"/>
        </w:rPr>
        <w:t>或应恢复更</w:t>
      </w:r>
      <w:r w:rsidR="00EE18C3">
        <w:rPr>
          <w:rFonts w:ascii="ArialMT" w:eastAsia="ArialMT" w:cs="ArialMT" w:hint="eastAsia"/>
          <w:color w:val="000000"/>
          <w:kern w:val="0"/>
          <w:sz w:val="18"/>
          <w:szCs w:val="18"/>
        </w:rPr>
        <w:t>自然</w:t>
      </w:r>
      <w:r w:rsidR="008A3801">
        <w:rPr>
          <w:rFonts w:ascii="ArialMT" w:eastAsia="ArialMT" w:cs="ArialMT" w:hint="eastAsia"/>
          <w:color w:val="000000"/>
          <w:kern w:val="0"/>
          <w:sz w:val="18"/>
          <w:szCs w:val="18"/>
        </w:rPr>
        <w:t>的状况，</w:t>
      </w:r>
      <w:r w:rsidR="00EE18C3">
        <w:rPr>
          <w:rFonts w:ascii="ArialMT" w:eastAsia="ArialMT" w:cs="ArialMT" w:hint="eastAsia"/>
          <w:color w:val="000000"/>
          <w:kern w:val="0"/>
          <w:sz w:val="18"/>
          <w:szCs w:val="18"/>
        </w:rPr>
        <w:t>或转化为</w:t>
      </w:r>
      <w:r w:rsidR="00CF50A2">
        <w:rPr>
          <w:rFonts w:ascii="ArialMT" w:eastAsia="ArialMT" w:cs="ArialMT" w:hint="eastAsia"/>
          <w:color w:val="000000"/>
          <w:kern w:val="0"/>
          <w:sz w:val="18"/>
          <w:szCs w:val="18"/>
        </w:rPr>
        <w:t>其它</w:t>
      </w:r>
      <w:r w:rsidR="00EE18C3">
        <w:rPr>
          <w:rFonts w:ascii="ArialMT" w:eastAsia="ArialMT" w:cs="ArialMT" w:hint="eastAsia"/>
          <w:color w:val="000000"/>
          <w:kern w:val="0"/>
          <w:sz w:val="18"/>
          <w:szCs w:val="18"/>
        </w:rPr>
        <w:t>土地利用类型。</w:t>
      </w:r>
    </w:p>
    <w:p w:rsidR="00B51681" w:rsidRDefault="00FC05F3" w:rsidP="00280000">
      <w:pPr>
        <w:autoSpaceDE w:val="0"/>
        <w:autoSpaceDN w:val="0"/>
        <w:adjustRightInd w:val="0"/>
        <w:spacing w:beforeLines="100" w:before="240" w:afterLines="100" w:after="240"/>
        <w:ind w:firstLineChars="200" w:firstLine="360"/>
        <w:jc w:val="left"/>
        <w:rPr>
          <w:rFonts w:ascii="ArialMT" w:eastAsia="ArialMT" w:cs="ArialMT"/>
          <w:color w:val="000000"/>
          <w:kern w:val="0"/>
          <w:sz w:val="18"/>
          <w:szCs w:val="18"/>
        </w:rPr>
      </w:pPr>
      <w:r w:rsidRPr="0091721C">
        <w:rPr>
          <w:rFonts w:ascii="ArialMT" w:eastAsia="ArialMT" w:cs="ArialMT" w:hint="eastAsia"/>
          <w:color w:val="000000"/>
          <w:kern w:val="0"/>
          <w:sz w:val="18"/>
          <w:szCs w:val="18"/>
        </w:rPr>
        <w:t>FS</w:t>
      </w:r>
      <w:r w:rsidR="00B51681">
        <w:rPr>
          <w:rFonts w:ascii="ArialMT" w:eastAsia="ArialMT" w:cs="ArialMT" w:hint="eastAsia"/>
          <w:color w:val="000000"/>
          <w:kern w:val="0"/>
          <w:sz w:val="18"/>
          <w:szCs w:val="18"/>
        </w:rPr>
        <w:t>C</w:t>
      </w:r>
      <w:r w:rsidR="005254E4">
        <w:rPr>
          <w:rFonts w:ascii="ArialMT" w:eastAsia="ArialMT" w:cs="ArialMT" w:hint="eastAsia"/>
          <w:color w:val="000000"/>
          <w:kern w:val="0"/>
          <w:sz w:val="18"/>
          <w:szCs w:val="18"/>
        </w:rPr>
        <w:t>并未</w:t>
      </w:r>
      <w:r w:rsidRPr="0091721C">
        <w:rPr>
          <w:rFonts w:ascii="ArialMT" w:eastAsia="ArialMT" w:cs="ArialMT" w:hint="eastAsia"/>
          <w:color w:val="000000"/>
          <w:kern w:val="0"/>
          <w:sz w:val="18"/>
          <w:szCs w:val="18"/>
        </w:rPr>
        <w:t>制定不同森林类型</w:t>
      </w:r>
      <w:r w:rsidR="005254E4">
        <w:rPr>
          <w:rFonts w:ascii="ArialMT" w:eastAsia="ArialMT" w:cs="ArialMT" w:hint="eastAsia"/>
          <w:color w:val="000000"/>
          <w:kern w:val="0"/>
          <w:sz w:val="18"/>
          <w:szCs w:val="18"/>
        </w:rPr>
        <w:t>在</w:t>
      </w:r>
      <w:r w:rsidRPr="0091721C">
        <w:rPr>
          <w:rFonts w:ascii="ArialMT" w:eastAsia="ArialMT" w:cs="ArialMT" w:hint="eastAsia"/>
          <w:color w:val="000000"/>
          <w:kern w:val="0"/>
          <w:sz w:val="18"/>
          <w:szCs w:val="18"/>
        </w:rPr>
        <w:t>面积、密度和高度等方面的</w:t>
      </w:r>
      <w:r w:rsidRPr="00FC05F3">
        <w:rPr>
          <w:rFonts w:ascii="ArialMT" w:eastAsia="ArialMT" w:cs="ArialMT" w:hint="eastAsia"/>
          <w:color w:val="000000"/>
          <w:kern w:val="0"/>
          <w:sz w:val="18"/>
          <w:szCs w:val="18"/>
        </w:rPr>
        <w:t>阈值</w:t>
      </w:r>
      <w:r w:rsidRPr="0091721C">
        <w:rPr>
          <w:rFonts w:ascii="ArialMT" w:eastAsia="ArialMT" w:cs="ArialMT" w:hint="eastAsia"/>
          <w:color w:val="000000"/>
          <w:kern w:val="0"/>
          <w:sz w:val="18"/>
          <w:szCs w:val="18"/>
        </w:rPr>
        <w:t>。</w:t>
      </w:r>
      <w:r w:rsidR="00427D2B">
        <w:rPr>
          <w:rFonts w:ascii="ArialMT" w:eastAsia="ArialMT" w:cs="ArialMT" w:hint="eastAsia"/>
          <w:color w:val="000000"/>
          <w:kern w:val="0"/>
          <w:sz w:val="18"/>
          <w:szCs w:val="18"/>
        </w:rPr>
        <w:t>FSC森林管理指标</w:t>
      </w:r>
      <w:r w:rsidR="005254E4">
        <w:rPr>
          <w:rFonts w:ascii="ArialMT" w:eastAsia="ArialMT" w:cs="ArialMT" w:hint="eastAsia"/>
          <w:color w:val="000000"/>
          <w:kern w:val="0"/>
          <w:sz w:val="18"/>
          <w:szCs w:val="18"/>
        </w:rPr>
        <w:t>可以</w:t>
      </w:r>
      <w:r w:rsidRPr="0091721C">
        <w:rPr>
          <w:rFonts w:ascii="ArialMT" w:eastAsia="ArialMT" w:cs="ArialMT" w:hint="eastAsia"/>
          <w:color w:val="000000"/>
          <w:kern w:val="0"/>
          <w:sz w:val="18"/>
          <w:szCs w:val="18"/>
        </w:rPr>
        <w:t>通过适当的描述</w:t>
      </w:r>
      <w:r w:rsidR="00B51681">
        <w:rPr>
          <w:rFonts w:ascii="ArialMT" w:eastAsia="ArialMT" w:cs="ArialMT" w:hint="eastAsia"/>
          <w:color w:val="000000"/>
          <w:kern w:val="0"/>
          <w:sz w:val="18"/>
          <w:szCs w:val="18"/>
        </w:rPr>
        <w:t>或</w:t>
      </w:r>
      <w:r w:rsidRPr="0091721C">
        <w:rPr>
          <w:rFonts w:ascii="ArialMT" w:eastAsia="ArialMT" w:cs="ArialMT" w:hint="eastAsia"/>
          <w:color w:val="000000"/>
          <w:kern w:val="0"/>
          <w:sz w:val="18"/>
          <w:szCs w:val="18"/>
        </w:rPr>
        <w:t>举例，</w:t>
      </w:r>
      <w:r w:rsidR="005254E4">
        <w:rPr>
          <w:rFonts w:ascii="ArialMT" w:eastAsia="ArialMT" w:cs="ArialMT" w:hint="eastAsia"/>
          <w:color w:val="000000"/>
          <w:kern w:val="0"/>
          <w:sz w:val="18"/>
          <w:szCs w:val="18"/>
        </w:rPr>
        <w:t>公布</w:t>
      </w:r>
      <w:r w:rsidRPr="0091721C">
        <w:rPr>
          <w:rFonts w:ascii="ArialMT" w:eastAsia="ArialMT" w:cs="ArialMT" w:hint="eastAsia"/>
          <w:color w:val="000000"/>
          <w:kern w:val="0"/>
          <w:sz w:val="18"/>
          <w:szCs w:val="18"/>
        </w:rPr>
        <w:t>阈值和</w:t>
      </w:r>
      <w:r w:rsidR="005254E4">
        <w:rPr>
          <w:rFonts w:ascii="ArialMT" w:eastAsia="ArialMT" w:cs="ArialMT" w:hint="eastAsia"/>
          <w:color w:val="000000"/>
          <w:kern w:val="0"/>
          <w:sz w:val="18"/>
          <w:szCs w:val="18"/>
        </w:rPr>
        <w:t>其他导则</w:t>
      </w:r>
      <w:r w:rsidRPr="0091721C">
        <w:rPr>
          <w:rFonts w:ascii="ArialMT" w:eastAsia="ArialMT" w:cs="ArialMT" w:hint="eastAsia"/>
          <w:color w:val="000000"/>
          <w:kern w:val="0"/>
          <w:sz w:val="18"/>
          <w:szCs w:val="18"/>
        </w:rPr>
        <w:t>。</w:t>
      </w:r>
      <w:r w:rsidR="0091721C" w:rsidRPr="0091721C">
        <w:rPr>
          <w:rFonts w:ascii="ArialMT" w:eastAsia="ArialMT" w:cs="ArialMT" w:hint="eastAsia"/>
          <w:color w:val="000000"/>
          <w:kern w:val="0"/>
          <w:sz w:val="18"/>
          <w:szCs w:val="18"/>
        </w:rPr>
        <w:t>在</w:t>
      </w:r>
      <w:r w:rsidR="005254E4">
        <w:rPr>
          <w:rFonts w:ascii="ArialMT" w:eastAsia="ArialMT" w:cs="ArialMT" w:hint="eastAsia"/>
          <w:color w:val="000000"/>
          <w:kern w:val="0"/>
          <w:sz w:val="18"/>
          <w:szCs w:val="18"/>
        </w:rPr>
        <w:t>导则</w:t>
      </w:r>
      <w:proofErr w:type="gramStart"/>
      <w:r w:rsidR="0091721C" w:rsidRPr="0091721C">
        <w:rPr>
          <w:rFonts w:ascii="ArialMT" w:eastAsia="ArialMT" w:cs="ArialMT" w:hint="eastAsia"/>
          <w:color w:val="000000"/>
          <w:kern w:val="0"/>
          <w:sz w:val="18"/>
          <w:szCs w:val="18"/>
        </w:rPr>
        <w:t>尚</w:t>
      </w:r>
      <w:r w:rsidR="005254E4">
        <w:rPr>
          <w:rFonts w:ascii="ArialMT" w:eastAsia="ArialMT" w:cs="ArialMT" w:hint="eastAsia"/>
          <w:color w:val="000000"/>
          <w:kern w:val="0"/>
          <w:sz w:val="18"/>
          <w:szCs w:val="18"/>
        </w:rPr>
        <w:t>公布</w:t>
      </w:r>
      <w:proofErr w:type="gramEnd"/>
      <w:r w:rsidR="0091721C" w:rsidRPr="0091721C">
        <w:rPr>
          <w:rFonts w:ascii="ArialMT" w:eastAsia="ArialMT" w:cs="ArialMT" w:hint="eastAsia"/>
          <w:color w:val="000000"/>
          <w:kern w:val="0"/>
          <w:sz w:val="18"/>
          <w:szCs w:val="18"/>
        </w:rPr>
        <w:t>之前，</w:t>
      </w:r>
      <w:r w:rsidRPr="0091721C">
        <w:rPr>
          <w:rFonts w:ascii="ArialMT" w:eastAsia="ArialMT" w:cs="ArialMT" w:hint="eastAsia"/>
          <w:color w:val="000000"/>
          <w:kern w:val="0"/>
          <w:sz w:val="18"/>
          <w:szCs w:val="18"/>
        </w:rPr>
        <w:t>由树木</w:t>
      </w:r>
      <w:r w:rsidR="0091721C" w:rsidRPr="0091721C">
        <w:rPr>
          <w:rFonts w:ascii="ArialMT" w:eastAsia="ArialMT" w:cs="ArialMT" w:hint="eastAsia"/>
          <w:color w:val="000000"/>
          <w:kern w:val="0"/>
          <w:sz w:val="18"/>
          <w:szCs w:val="18"/>
        </w:rPr>
        <w:t>（主要是本地树种）</w:t>
      </w:r>
      <w:r w:rsidRPr="0091721C">
        <w:rPr>
          <w:rFonts w:ascii="ArialMT" w:eastAsia="ArialMT" w:cs="ArialMT" w:hint="eastAsia"/>
          <w:color w:val="000000"/>
          <w:kern w:val="0"/>
          <w:sz w:val="18"/>
          <w:szCs w:val="18"/>
        </w:rPr>
        <w:t>占据的区域可</w:t>
      </w:r>
      <w:r w:rsidR="0091721C" w:rsidRPr="0091721C">
        <w:rPr>
          <w:rFonts w:ascii="ArialMT" w:eastAsia="ArialMT" w:cs="ArialMT" w:hint="eastAsia"/>
          <w:color w:val="000000"/>
          <w:kern w:val="0"/>
          <w:sz w:val="18"/>
          <w:szCs w:val="18"/>
        </w:rPr>
        <w:t>被</w:t>
      </w:r>
      <w:r w:rsidRPr="0091721C">
        <w:rPr>
          <w:rFonts w:ascii="ArialMT" w:eastAsia="ArialMT" w:cs="ArialMT" w:hint="eastAsia"/>
          <w:color w:val="000000"/>
          <w:kern w:val="0"/>
          <w:sz w:val="18"/>
          <w:szCs w:val="18"/>
        </w:rPr>
        <w:t>认为是天然林。</w:t>
      </w:r>
    </w:p>
    <w:p w:rsidR="00FC05F3" w:rsidRPr="00FC05F3" w:rsidRDefault="00FC05F3" w:rsidP="00A321F4">
      <w:pPr>
        <w:autoSpaceDE w:val="0"/>
        <w:autoSpaceDN w:val="0"/>
        <w:adjustRightInd w:val="0"/>
        <w:ind w:firstLineChars="200" w:firstLine="360"/>
        <w:jc w:val="left"/>
        <w:rPr>
          <w:rFonts w:ascii="ArialMT" w:eastAsia="ArialMT" w:cs="ArialMT"/>
          <w:color w:val="000000"/>
          <w:kern w:val="0"/>
          <w:sz w:val="18"/>
          <w:szCs w:val="18"/>
        </w:rPr>
      </w:pPr>
      <w:r w:rsidRPr="00FC05F3">
        <w:rPr>
          <w:rFonts w:ascii="ArialMT" w:eastAsia="ArialMT" w:cs="ArialMT" w:hint="eastAsia"/>
          <w:color w:val="000000"/>
          <w:kern w:val="0"/>
          <w:sz w:val="18"/>
          <w:szCs w:val="18"/>
        </w:rPr>
        <w:t>阈值和</w:t>
      </w:r>
      <w:proofErr w:type="gramStart"/>
      <w:r w:rsidR="005254E4">
        <w:rPr>
          <w:rFonts w:ascii="ArialMT" w:eastAsia="ArialMT" w:cs="ArialMT" w:hint="eastAsia"/>
          <w:color w:val="000000"/>
          <w:kern w:val="0"/>
          <w:sz w:val="18"/>
          <w:szCs w:val="18"/>
        </w:rPr>
        <w:t>导则</w:t>
      </w:r>
      <w:proofErr w:type="gramEnd"/>
      <w:r w:rsidR="005254E4">
        <w:rPr>
          <w:rFonts w:ascii="ArialMT" w:eastAsia="ArialMT" w:cs="ArialMT" w:hint="eastAsia"/>
          <w:color w:val="000000"/>
          <w:kern w:val="0"/>
          <w:sz w:val="18"/>
          <w:szCs w:val="18"/>
        </w:rPr>
        <w:t>可以</w:t>
      </w:r>
      <w:r w:rsidR="00857B8F">
        <w:rPr>
          <w:rFonts w:ascii="ArialMT" w:eastAsia="ArialMT" w:cs="ArialMT" w:hint="eastAsia"/>
          <w:color w:val="000000"/>
          <w:kern w:val="0"/>
          <w:sz w:val="18"/>
          <w:szCs w:val="18"/>
        </w:rPr>
        <w:t>对</w:t>
      </w:r>
      <w:r w:rsidR="005254E4">
        <w:rPr>
          <w:rFonts w:ascii="ArialMT" w:eastAsia="ArialMT" w:cs="ArialMT" w:hint="eastAsia"/>
          <w:color w:val="000000"/>
          <w:kern w:val="0"/>
          <w:sz w:val="18"/>
          <w:szCs w:val="18"/>
        </w:rPr>
        <w:t>如下内容</w:t>
      </w:r>
      <w:r w:rsidR="00857B8F">
        <w:rPr>
          <w:rFonts w:ascii="ArialMT" w:eastAsia="ArialMT" w:cs="ArialMT" w:hint="eastAsia"/>
          <w:color w:val="000000"/>
          <w:kern w:val="0"/>
          <w:sz w:val="18"/>
          <w:szCs w:val="18"/>
        </w:rPr>
        <w:t>做出描述</w:t>
      </w:r>
      <w:r w:rsidRPr="00FC05F3">
        <w:rPr>
          <w:rFonts w:ascii="ArialMT" w:eastAsia="ArialMT" w:cs="ArialMT" w:hint="eastAsia"/>
          <w:color w:val="000000"/>
          <w:kern w:val="0"/>
          <w:sz w:val="18"/>
          <w:szCs w:val="18"/>
        </w:rPr>
        <w:t>：</w:t>
      </w:r>
    </w:p>
    <w:p w:rsidR="00677EC0" w:rsidRPr="00A321F4" w:rsidRDefault="00677EC0" w:rsidP="00A321F4">
      <w:pPr>
        <w:pStyle w:val="a7"/>
        <w:numPr>
          <w:ilvl w:val="0"/>
          <w:numId w:val="14"/>
        </w:numPr>
        <w:autoSpaceDE w:val="0"/>
        <w:autoSpaceDN w:val="0"/>
        <w:adjustRightInd w:val="0"/>
        <w:ind w:firstLineChars="0"/>
        <w:jc w:val="left"/>
        <w:rPr>
          <w:rFonts w:ascii="ArialMT" w:eastAsia="ArialMT" w:cs="ArialMT"/>
          <w:color w:val="000000"/>
          <w:kern w:val="0"/>
          <w:sz w:val="18"/>
          <w:szCs w:val="18"/>
        </w:rPr>
      </w:pPr>
      <w:r w:rsidRPr="00A321F4">
        <w:rPr>
          <w:rFonts w:ascii="ArialMT" w:eastAsia="ArialMT" w:cs="ArialMT" w:hint="eastAsia"/>
          <w:color w:val="000000"/>
          <w:kern w:val="0"/>
          <w:sz w:val="18"/>
          <w:szCs w:val="18"/>
        </w:rPr>
        <w:t>该经营单位内包含的</w:t>
      </w:r>
      <w:r w:rsidR="00CF50A2">
        <w:rPr>
          <w:rFonts w:ascii="ArialMT" w:eastAsia="ArialMT" w:cs="ArialMT" w:hint="eastAsia"/>
          <w:color w:val="000000"/>
          <w:kern w:val="0"/>
          <w:sz w:val="18"/>
          <w:szCs w:val="18"/>
        </w:rPr>
        <w:t>其它</w:t>
      </w:r>
      <w:r w:rsidRPr="00A321F4">
        <w:rPr>
          <w:rFonts w:ascii="ArialMT" w:eastAsia="ArialMT" w:cs="ArialMT" w:hint="eastAsia"/>
          <w:color w:val="000000"/>
          <w:kern w:val="0"/>
          <w:sz w:val="18"/>
          <w:szCs w:val="18"/>
        </w:rPr>
        <w:t>植被类型</w:t>
      </w:r>
      <w:r w:rsidR="00C14E8D" w:rsidRPr="00A321F4">
        <w:rPr>
          <w:rFonts w:ascii="ArialMT" w:eastAsia="ArialMT" w:cs="ArialMT" w:hint="eastAsia"/>
          <w:color w:val="000000"/>
          <w:kern w:val="0"/>
          <w:sz w:val="18"/>
          <w:szCs w:val="18"/>
        </w:rPr>
        <w:t>、无</w:t>
      </w:r>
      <w:r w:rsidRPr="00A321F4">
        <w:rPr>
          <w:rFonts w:ascii="ArialMT" w:eastAsia="ArialMT" w:cs="ArialMT" w:hint="eastAsia"/>
          <w:color w:val="000000"/>
          <w:kern w:val="0"/>
          <w:sz w:val="18"/>
          <w:szCs w:val="18"/>
        </w:rPr>
        <w:t>林</w:t>
      </w:r>
      <w:r w:rsidR="00C14E8D" w:rsidRPr="00A321F4">
        <w:rPr>
          <w:rFonts w:ascii="ArialMT" w:eastAsia="ArialMT" w:cs="ArialMT" w:hint="eastAsia"/>
          <w:color w:val="000000"/>
          <w:kern w:val="0"/>
          <w:sz w:val="18"/>
          <w:szCs w:val="18"/>
        </w:rPr>
        <w:t>群落</w:t>
      </w:r>
      <w:r w:rsidRPr="00A321F4">
        <w:rPr>
          <w:rFonts w:ascii="ArialMT" w:eastAsia="ArialMT" w:cs="ArialMT" w:hint="eastAsia"/>
          <w:color w:val="000000"/>
          <w:kern w:val="0"/>
          <w:sz w:val="18"/>
          <w:szCs w:val="18"/>
        </w:rPr>
        <w:t>和</w:t>
      </w:r>
      <w:r w:rsidR="00C14E8D" w:rsidRPr="00A321F4">
        <w:rPr>
          <w:rFonts w:ascii="ArialMT" w:eastAsia="ArialMT" w:cs="ArialMT" w:hint="eastAsia"/>
          <w:color w:val="000000"/>
          <w:kern w:val="0"/>
          <w:sz w:val="18"/>
          <w:szCs w:val="18"/>
        </w:rPr>
        <w:t>无林</w:t>
      </w:r>
      <w:r w:rsidRPr="00A321F4">
        <w:rPr>
          <w:rFonts w:ascii="ArialMT" w:eastAsia="ArialMT" w:cs="ArialMT" w:hint="eastAsia"/>
          <w:color w:val="000000"/>
          <w:kern w:val="0"/>
          <w:sz w:val="18"/>
          <w:szCs w:val="18"/>
        </w:rPr>
        <w:t>生态系统，包括草地、</w:t>
      </w:r>
      <w:r w:rsidR="00A47F91" w:rsidRPr="00A321F4">
        <w:rPr>
          <w:rFonts w:ascii="ArialMT" w:eastAsia="ArialMT" w:cs="ArialMT" w:hint="eastAsia"/>
          <w:color w:val="000000"/>
          <w:kern w:val="0"/>
          <w:sz w:val="18"/>
          <w:szCs w:val="18"/>
        </w:rPr>
        <w:t>灌木林地、</w:t>
      </w:r>
      <w:r w:rsidRPr="00A321F4">
        <w:rPr>
          <w:rFonts w:ascii="ArialMT" w:eastAsia="ArialMT" w:cs="ArialMT" w:hint="eastAsia"/>
          <w:color w:val="000000"/>
          <w:kern w:val="0"/>
          <w:sz w:val="18"/>
          <w:szCs w:val="18"/>
        </w:rPr>
        <w:t>湿地以及开放的林地。</w:t>
      </w:r>
    </w:p>
    <w:p w:rsidR="00C14E8D" w:rsidRPr="00A321F4" w:rsidRDefault="00920B9C" w:rsidP="00A321F4">
      <w:pPr>
        <w:pStyle w:val="a7"/>
        <w:numPr>
          <w:ilvl w:val="0"/>
          <w:numId w:val="14"/>
        </w:numPr>
        <w:autoSpaceDE w:val="0"/>
        <w:autoSpaceDN w:val="0"/>
        <w:adjustRightInd w:val="0"/>
        <w:ind w:firstLineChars="0"/>
        <w:jc w:val="left"/>
        <w:rPr>
          <w:rFonts w:ascii="ArialMT" w:eastAsia="ArialMT" w:cs="ArialMT"/>
          <w:color w:val="000000"/>
          <w:kern w:val="0"/>
          <w:sz w:val="18"/>
          <w:szCs w:val="18"/>
        </w:rPr>
      </w:pPr>
      <w:r w:rsidRPr="00A321F4">
        <w:rPr>
          <w:rFonts w:ascii="ArialMT" w:eastAsia="ArialMT" w:cs="ArialMT" w:hint="eastAsia"/>
          <w:color w:val="000000"/>
          <w:kern w:val="0"/>
          <w:sz w:val="18"/>
          <w:szCs w:val="18"/>
        </w:rPr>
        <w:t>在新的开放的土地上或废弃农地上，</w:t>
      </w:r>
      <w:r w:rsidR="00857B8F">
        <w:rPr>
          <w:rFonts w:ascii="ArialMT" w:eastAsia="ArialMT" w:cs="ArialMT" w:hint="eastAsia"/>
          <w:color w:val="000000"/>
          <w:kern w:val="0"/>
          <w:sz w:val="18"/>
          <w:szCs w:val="18"/>
        </w:rPr>
        <w:t>在</w:t>
      </w:r>
      <w:r w:rsidRPr="00A321F4">
        <w:rPr>
          <w:rFonts w:ascii="ArialMT" w:eastAsia="ArialMT" w:cs="ArialMT" w:hint="eastAsia"/>
          <w:color w:val="000000"/>
          <w:kern w:val="0"/>
          <w:sz w:val="18"/>
          <w:szCs w:val="18"/>
        </w:rPr>
        <w:t>原生演替中出现的</w:t>
      </w:r>
      <w:r w:rsidR="00C14E8D" w:rsidRPr="00A321F4">
        <w:rPr>
          <w:rFonts w:ascii="ArialMT" w:eastAsia="ArialMT" w:cs="ArialMT" w:hint="eastAsia"/>
          <w:color w:val="000000"/>
          <w:kern w:val="0"/>
          <w:sz w:val="18"/>
          <w:szCs w:val="18"/>
        </w:rPr>
        <w:t>新</w:t>
      </w:r>
      <w:r w:rsidRPr="00A321F4">
        <w:rPr>
          <w:rFonts w:ascii="ArialMT" w:eastAsia="ArialMT" w:cs="ArialMT" w:hint="eastAsia"/>
          <w:color w:val="000000"/>
          <w:kern w:val="0"/>
          <w:sz w:val="18"/>
          <w:szCs w:val="18"/>
        </w:rPr>
        <w:t>生</w:t>
      </w:r>
      <w:r w:rsidR="00C14E8D" w:rsidRPr="00A321F4">
        <w:rPr>
          <w:rFonts w:ascii="ArialMT" w:eastAsia="ArialMT" w:cs="ArialMT" w:hint="eastAsia"/>
          <w:color w:val="000000"/>
          <w:kern w:val="0"/>
          <w:sz w:val="18"/>
          <w:szCs w:val="18"/>
        </w:rPr>
        <w:t>先锋树种或</w:t>
      </w:r>
      <w:r w:rsidR="00461EE0">
        <w:rPr>
          <w:rFonts w:ascii="ArialMT" w:eastAsia="ArialMT" w:cs="ArialMT" w:hint="eastAsia"/>
          <w:color w:val="000000"/>
          <w:kern w:val="0"/>
          <w:sz w:val="18"/>
          <w:szCs w:val="18"/>
        </w:rPr>
        <w:t>集群</w:t>
      </w:r>
      <w:r w:rsidR="0079219B">
        <w:rPr>
          <w:rFonts w:ascii="ArialMT" w:eastAsia="ArialMT" w:cs="ArialMT" w:hint="eastAsia"/>
          <w:color w:val="000000"/>
          <w:kern w:val="0"/>
          <w:sz w:val="18"/>
          <w:szCs w:val="18"/>
        </w:rPr>
        <w:t>，尚不具备自然生态系统的主要特征和关键要素,经过一段时间的生态演替后可以被认为是</w:t>
      </w:r>
      <w:r w:rsidRPr="00A321F4">
        <w:rPr>
          <w:rFonts w:ascii="ArialMT" w:eastAsia="ArialMT" w:cs="ArialMT" w:hint="eastAsia"/>
          <w:color w:val="000000"/>
          <w:kern w:val="0"/>
          <w:sz w:val="18"/>
          <w:szCs w:val="18"/>
        </w:rPr>
        <w:t xml:space="preserve">天然林。 </w:t>
      </w:r>
    </w:p>
    <w:p w:rsidR="00C4064A" w:rsidRPr="00A321F4" w:rsidRDefault="00C4064A" w:rsidP="00A321F4">
      <w:pPr>
        <w:pStyle w:val="a7"/>
        <w:numPr>
          <w:ilvl w:val="0"/>
          <w:numId w:val="14"/>
        </w:numPr>
        <w:autoSpaceDE w:val="0"/>
        <w:autoSpaceDN w:val="0"/>
        <w:adjustRightInd w:val="0"/>
        <w:ind w:firstLineChars="0"/>
        <w:jc w:val="left"/>
        <w:rPr>
          <w:rFonts w:ascii="ArialMT" w:eastAsia="ArialMT" w:cs="ArialMT"/>
          <w:color w:val="000000"/>
          <w:kern w:val="0"/>
          <w:sz w:val="18"/>
          <w:szCs w:val="18"/>
        </w:rPr>
      </w:pPr>
      <w:r w:rsidRPr="00A321F4">
        <w:rPr>
          <w:rFonts w:ascii="ArialMT" w:eastAsia="ArialMT" w:cs="ArialMT" w:hint="eastAsia"/>
          <w:color w:val="000000"/>
          <w:kern w:val="0"/>
          <w:sz w:val="18"/>
          <w:szCs w:val="18"/>
        </w:rPr>
        <w:t>即使经过</w:t>
      </w:r>
      <w:r w:rsidR="00F574BA" w:rsidRPr="00A321F4">
        <w:rPr>
          <w:rFonts w:ascii="ArialMT" w:eastAsia="ArialMT" w:cs="ArialMT" w:hint="eastAsia"/>
          <w:color w:val="000000"/>
          <w:kern w:val="0"/>
          <w:sz w:val="18"/>
          <w:szCs w:val="18"/>
        </w:rPr>
        <w:t>砍</w:t>
      </w:r>
      <w:r w:rsidRPr="00A321F4">
        <w:rPr>
          <w:rFonts w:ascii="ArialMT" w:eastAsia="ArialMT" w:cs="ArialMT" w:hint="eastAsia"/>
          <w:color w:val="000000"/>
          <w:kern w:val="0"/>
          <w:sz w:val="18"/>
          <w:szCs w:val="18"/>
        </w:rPr>
        <w:t>伐、皆伐或</w:t>
      </w:r>
      <w:r w:rsidR="00CF50A2">
        <w:rPr>
          <w:rFonts w:ascii="ArialMT" w:eastAsia="ArialMT" w:cs="ArialMT" w:hint="eastAsia"/>
          <w:color w:val="000000"/>
          <w:kern w:val="0"/>
          <w:sz w:val="18"/>
          <w:szCs w:val="18"/>
        </w:rPr>
        <w:t>其它</w:t>
      </w:r>
      <w:r w:rsidRPr="00A321F4">
        <w:rPr>
          <w:rFonts w:ascii="ArialMT" w:eastAsia="ArialMT" w:cs="ArialMT" w:hint="eastAsia"/>
          <w:color w:val="000000"/>
          <w:kern w:val="0"/>
          <w:sz w:val="18"/>
          <w:szCs w:val="18"/>
        </w:rPr>
        <w:t>人工干扰，</w:t>
      </w:r>
      <w:r w:rsidR="00D17630">
        <w:rPr>
          <w:rFonts w:ascii="ArialMT" w:eastAsia="ArialMT" w:cs="ArialMT" w:hint="eastAsia"/>
          <w:color w:val="000000"/>
          <w:kern w:val="0"/>
          <w:sz w:val="18"/>
          <w:szCs w:val="18"/>
        </w:rPr>
        <w:t>但</w:t>
      </w:r>
      <w:r w:rsidRPr="00A321F4">
        <w:rPr>
          <w:rFonts w:ascii="ArialMT" w:eastAsia="ArialMT" w:cs="ArialMT" w:hint="eastAsia"/>
          <w:color w:val="000000"/>
          <w:kern w:val="0"/>
          <w:sz w:val="18"/>
          <w:szCs w:val="18"/>
        </w:rPr>
        <w:t>在天然林区域</w:t>
      </w:r>
      <w:r w:rsidR="00461EE0">
        <w:rPr>
          <w:rFonts w:ascii="ArialMT" w:eastAsia="ArialMT" w:cs="ArialMT" w:hint="eastAsia"/>
          <w:color w:val="000000"/>
          <w:kern w:val="0"/>
          <w:sz w:val="18"/>
          <w:szCs w:val="18"/>
        </w:rPr>
        <w:t>自然</w:t>
      </w:r>
      <w:r w:rsidRPr="00A321F4">
        <w:rPr>
          <w:rFonts w:ascii="ArialMT" w:eastAsia="ArialMT" w:cs="ArialMT" w:hint="eastAsia"/>
          <w:color w:val="000000"/>
          <w:kern w:val="0"/>
          <w:sz w:val="18"/>
          <w:szCs w:val="18"/>
        </w:rPr>
        <w:t>萌生</w:t>
      </w:r>
      <w:r w:rsidR="00D17630">
        <w:rPr>
          <w:rFonts w:ascii="ArialMT" w:eastAsia="ArialMT" w:cs="ArialMT" w:hint="eastAsia"/>
          <w:color w:val="000000"/>
          <w:kern w:val="0"/>
          <w:sz w:val="18"/>
          <w:szCs w:val="18"/>
        </w:rPr>
        <w:t>，这类</w:t>
      </w:r>
      <w:r w:rsidRPr="00A321F4">
        <w:rPr>
          <w:rFonts w:ascii="ArialMT" w:eastAsia="ArialMT" w:cs="ArialMT" w:hint="eastAsia"/>
          <w:color w:val="000000"/>
          <w:kern w:val="0"/>
          <w:sz w:val="18"/>
          <w:szCs w:val="18"/>
        </w:rPr>
        <w:t>森林可以被认为是天然林，因为在其地上和地下均保留了自然生态系统的主要特征和关键要素。</w:t>
      </w:r>
    </w:p>
    <w:p w:rsidR="002D6628" w:rsidRPr="00A321F4" w:rsidRDefault="00461EE0" w:rsidP="00A321F4">
      <w:pPr>
        <w:pStyle w:val="a7"/>
        <w:numPr>
          <w:ilvl w:val="0"/>
          <w:numId w:val="14"/>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由于</w:t>
      </w:r>
      <w:r w:rsidR="009D0BAE">
        <w:rPr>
          <w:rFonts w:ascii="ArialMT" w:eastAsia="ArialMT" w:cs="ArialMT" w:hint="eastAsia"/>
          <w:color w:val="000000"/>
          <w:kern w:val="0"/>
          <w:sz w:val="18"/>
          <w:szCs w:val="18"/>
        </w:rPr>
        <w:t>非常严重的</w:t>
      </w:r>
      <w:r>
        <w:rPr>
          <w:rFonts w:ascii="ArialMT" w:eastAsia="ArialMT" w:cs="ArialMT" w:hint="eastAsia"/>
          <w:color w:val="000000"/>
          <w:kern w:val="0"/>
          <w:sz w:val="18"/>
          <w:szCs w:val="18"/>
        </w:rPr>
        <w:t>毁林和森林退化，树木不再占据优势</w:t>
      </w:r>
      <w:r w:rsidR="00CA08BD" w:rsidRPr="00A321F4">
        <w:rPr>
          <w:rFonts w:ascii="ArialMT" w:eastAsia="ArialMT" w:cs="ArialMT" w:hint="eastAsia"/>
          <w:color w:val="000000"/>
          <w:kern w:val="0"/>
          <w:sz w:val="18"/>
          <w:szCs w:val="18"/>
        </w:rPr>
        <w:t>的区域，几乎没有了天然林的地上和地下的主要特征和关键要素，可以被认为是无林地。这种极端退化主要是因为反复和过度的砍伐、放牧、耕种、薪材采集、狩猎、火灾、侵蚀、采矿、定居、基础建设等等。</w:t>
      </w:r>
      <w:r w:rsidR="00427D2B">
        <w:rPr>
          <w:rFonts w:ascii="ArialMT" w:eastAsia="ArialMT" w:cs="ArialMT" w:hint="eastAsia"/>
          <w:color w:val="000000"/>
          <w:kern w:val="0"/>
          <w:sz w:val="18"/>
          <w:szCs w:val="18"/>
        </w:rPr>
        <w:t>FSC森林管理指标</w:t>
      </w:r>
      <w:r w:rsidR="00BB23C3">
        <w:rPr>
          <w:rFonts w:ascii="ArialMT" w:eastAsia="ArialMT" w:cs="ArialMT" w:hint="eastAsia"/>
          <w:color w:val="000000"/>
          <w:kern w:val="0"/>
          <w:sz w:val="18"/>
          <w:szCs w:val="18"/>
        </w:rPr>
        <w:t>可以</w:t>
      </w:r>
      <w:r w:rsidR="002D6628" w:rsidRPr="00A321F4">
        <w:rPr>
          <w:rFonts w:ascii="ArialMT" w:eastAsia="ArialMT" w:cs="ArialMT" w:hint="eastAsia"/>
          <w:color w:val="000000"/>
          <w:kern w:val="0"/>
          <w:sz w:val="18"/>
          <w:szCs w:val="18"/>
        </w:rPr>
        <w:t>帮助</w:t>
      </w:r>
      <w:r w:rsidR="00CA08BD" w:rsidRPr="00A321F4">
        <w:rPr>
          <w:rFonts w:ascii="ArialMT" w:eastAsia="ArialMT" w:cs="ArialMT" w:hint="eastAsia"/>
          <w:color w:val="000000"/>
          <w:kern w:val="0"/>
          <w:sz w:val="18"/>
          <w:szCs w:val="18"/>
        </w:rPr>
        <w:t>决定</w:t>
      </w:r>
      <w:r w:rsidR="002D6628" w:rsidRPr="00A321F4">
        <w:rPr>
          <w:rFonts w:ascii="ArialMT" w:eastAsia="ArialMT" w:cs="ArialMT" w:hint="eastAsia"/>
          <w:color w:val="000000"/>
          <w:kern w:val="0"/>
          <w:sz w:val="18"/>
          <w:szCs w:val="18"/>
        </w:rPr>
        <w:t>什么情况下将这些区域从经营</w:t>
      </w:r>
      <w:r w:rsidR="00CA08BD" w:rsidRPr="00A321F4">
        <w:rPr>
          <w:rFonts w:ascii="ArialMT" w:eastAsia="ArialMT" w:cs="ArialMT" w:hint="eastAsia"/>
          <w:color w:val="000000"/>
          <w:kern w:val="0"/>
          <w:sz w:val="18"/>
          <w:szCs w:val="18"/>
        </w:rPr>
        <w:t>单位</w:t>
      </w:r>
      <w:r w:rsidR="002D6628" w:rsidRPr="00A321F4">
        <w:rPr>
          <w:rFonts w:ascii="ArialMT" w:eastAsia="ArialMT" w:cs="ArialMT" w:hint="eastAsia"/>
          <w:color w:val="000000"/>
          <w:kern w:val="0"/>
          <w:sz w:val="18"/>
          <w:szCs w:val="18"/>
        </w:rPr>
        <w:t>排除，</w:t>
      </w:r>
      <w:r w:rsidR="00BB23C3">
        <w:rPr>
          <w:rFonts w:ascii="ArialMT" w:eastAsia="ArialMT" w:cs="ArialMT" w:hint="eastAsia"/>
          <w:color w:val="000000"/>
          <w:kern w:val="0"/>
          <w:sz w:val="18"/>
          <w:szCs w:val="18"/>
        </w:rPr>
        <w:t>或</w:t>
      </w:r>
      <w:r w:rsidR="002D6628" w:rsidRPr="00A321F4">
        <w:rPr>
          <w:rFonts w:ascii="ArialMT" w:eastAsia="ArialMT" w:cs="ArialMT" w:hint="eastAsia"/>
          <w:color w:val="000000"/>
          <w:kern w:val="0"/>
          <w:sz w:val="18"/>
          <w:szCs w:val="18"/>
        </w:rPr>
        <w:t>应恢复更</w:t>
      </w:r>
      <w:r w:rsidR="00BB23C3" w:rsidRPr="00A321F4">
        <w:rPr>
          <w:rFonts w:ascii="ArialMT" w:eastAsia="ArialMT" w:cs="ArialMT" w:hint="eastAsia"/>
          <w:color w:val="000000"/>
          <w:kern w:val="0"/>
          <w:sz w:val="18"/>
          <w:szCs w:val="18"/>
        </w:rPr>
        <w:t>自然</w:t>
      </w:r>
      <w:r w:rsidR="002D6628" w:rsidRPr="00A321F4">
        <w:rPr>
          <w:rFonts w:ascii="ArialMT" w:eastAsia="ArialMT" w:cs="ArialMT" w:hint="eastAsia"/>
          <w:color w:val="000000"/>
          <w:kern w:val="0"/>
          <w:sz w:val="18"/>
          <w:szCs w:val="18"/>
        </w:rPr>
        <w:t>的</w:t>
      </w:r>
      <w:r w:rsidR="00BB23C3">
        <w:rPr>
          <w:rFonts w:ascii="ArialMT" w:eastAsia="ArialMT" w:cs="ArialMT" w:hint="eastAsia"/>
          <w:color w:val="000000"/>
          <w:kern w:val="0"/>
          <w:sz w:val="18"/>
          <w:szCs w:val="18"/>
        </w:rPr>
        <w:t>状况</w:t>
      </w:r>
      <w:r w:rsidR="002D6628" w:rsidRPr="00A321F4">
        <w:rPr>
          <w:rFonts w:ascii="ArialMT" w:eastAsia="ArialMT" w:cs="ArialMT" w:hint="eastAsia"/>
          <w:color w:val="000000"/>
          <w:kern w:val="0"/>
          <w:sz w:val="18"/>
          <w:szCs w:val="18"/>
        </w:rPr>
        <w:t>或转化为</w:t>
      </w:r>
      <w:r w:rsidR="00CF50A2">
        <w:rPr>
          <w:rFonts w:ascii="ArialMT" w:eastAsia="ArialMT" w:cs="ArialMT" w:hint="eastAsia"/>
          <w:color w:val="000000"/>
          <w:kern w:val="0"/>
          <w:sz w:val="18"/>
          <w:szCs w:val="18"/>
        </w:rPr>
        <w:t>其它</w:t>
      </w:r>
      <w:r w:rsidR="002D6628" w:rsidRPr="00A321F4">
        <w:rPr>
          <w:rFonts w:ascii="ArialMT" w:eastAsia="ArialMT" w:cs="ArialMT" w:hint="eastAsia"/>
          <w:color w:val="000000"/>
          <w:kern w:val="0"/>
          <w:sz w:val="18"/>
          <w:szCs w:val="18"/>
        </w:rPr>
        <w:t>土地利用类型。</w:t>
      </w:r>
    </w:p>
    <w:p w:rsidR="00280F5D" w:rsidRDefault="00280F5D" w:rsidP="00A57D28">
      <w:pPr>
        <w:autoSpaceDE w:val="0"/>
        <w:autoSpaceDN w:val="0"/>
        <w:adjustRightInd w:val="0"/>
        <w:jc w:val="left"/>
        <w:rPr>
          <w:rFonts w:ascii="ArialMT" w:eastAsia="ArialMT" w:cs="ArialMT"/>
          <w:color w:val="006100"/>
          <w:kern w:val="0"/>
          <w:sz w:val="33"/>
          <w:szCs w:val="33"/>
        </w:rPr>
      </w:pPr>
      <w:r w:rsidRPr="00037AD4">
        <w:rPr>
          <w:rFonts w:ascii="ArialMT" w:eastAsia="ArialMT" w:cs="ArialMT" w:hint="eastAsia"/>
          <w:color w:val="000000"/>
          <w:kern w:val="0"/>
          <w:sz w:val="18"/>
          <w:szCs w:val="18"/>
        </w:rPr>
        <w:t>（来源：FSC 2011）</w:t>
      </w:r>
    </w:p>
    <w:p w:rsidR="00FD662B" w:rsidRDefault="00FD662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6801BA">
        <w:rPr>
          <w:rFonts w:ascii="Arial-BoldMT" w:eastAsia="Arial-BoldMT" w:cs="Arial-BoldMT" w:hint="eastAsia"/>
          <w:b/>
          <w:bCs/>
          <w:color w:val="000000"/>
          <w:kern w:val="0"/>
          <w:sz w:val="18"/>
          <w:szCs w:val="18"/>
        </w:rPr>
        <w:t>非木</w:t>
      </w:r>
      <w:r w:rsidR="006801BA" w:rsidRPr="006801BA">
        <w:rPr>
          <w:rFonts w:ascii="Arial-BoldMT" w:eastAsia="Arial-BoldMT" w:cs="Arial-BoldMT" w:hint="eastAsia"/>
          <w:b/>
          <w:bCs/>
          <w:color w:val="000000"/>
          <w:kern w:val="0"/>
          <w:sz w:val="18"/>
          <w:szCs w:val="18"/>
        </w:rPr>
        <w:t>质</w:t>
      </w:r>
      <w:r w:rsidRPr="006801BA">
        <w:rPr>
          <w:rFonts w:ascii="Arial-BoldMT" w:eastAsia="Arial-BoldMT" w:cs="Arial-BoldMT" w:hint="eastAsia"/>
          <w:b/>
          <w:bCs/>
          <w:color w:val="000000"/>
          <w:kern w:val="0"/>
          <w:sz w:val="18"/>
          <w:szCs w:val="18"/>
        </w:rPr>
        <w:t>林产品</w:t>
      </w:r>
      <w:r w:rsidR="006801BA" w:rsidRPr="006801BA">
        <w:rPr>
          <w:rFonts w:ascii="Arial-BoldMT" w:eastAsia="Arial-BoldMT" w:cs="Arial-BoldMT" w:hint="eastAsia"/>
          <w:b/>
          <w:bCs/>
          <w:color w:val="000000"/>
          <w:kern w:val="0"/>
          <w:sz w:val="18"/>
          <w:szCs w:val="18"/>
        </w:rPr>
        <w:t>（简称NTFP）</w:t>
      </w:r>
      <w:r w:rsidRPr="006801BA">
        <w:rPr>
          <w:rFonts w:ascii="Arial-BoldMT" w:eastAsia="Arial-BoldMT" w:cs="Arial-BoldMT" w:hint="eastAsia"/>
          <w:b/>
          <w:bCs/>
          <w:color w:val="000000"/>
          <w:kern w:val="0"/>
          <w:sz w:val="18"/>
          <w:szCs w:val="18"/>
        </w:rPr>
        <w:t>：</w:t>
      </w:r>
      <w:r w:rsidR="006801BA" w:rsidRPr="006801BA">
        <w:rPr>
          <w:rFonts w:ascii="ArialMT" w:eastAsia="ArialMT" w:cs="ArialMT" w:hint="eastAsia"/>
          <w:color w:val="000000"/>
          <w:kern w:val="0"/>
          <w:sz w:val="18"/>
          <w:szCs w:val="18"/>
        </w:rPr>
        <w:t>从经营单位</w:t>
      </w:r>
      <w:r w:rsidR="003A79A2">
        <w:rPr>
          <w:rFonts w:ascii="ArialMT" w:eastAsia="ArialMT" w:cs="ArialMT" w:hint="eastAsia"/>
          <w:color w:val="000000"/>
          <w:kern w:val="0"/>
          <w:sz w:val="18"/>
          <w:szCs w:val="18"/>
        </w:rPr>
        <w:t>中</w:t>
      </w:r>
      <w:r w:rsidR="00D17630">
        <w:rPr>
          <w:rFonts w:ascii="ArialMT" w:eastAsia="ArialMT" w:cs="ArialMT" w:hint="eastAsia"/>
          <w:color w:val="000000"/>
          <w:kern w:val="0"/>
          <w:sz w:val="18"/>
          <w:szCs w:val="18"/>
        </w:rPr>
        <w:t>获得</w:t>
      </w:r>
      <w:r w:rsidR="006801BA" w:rsidRPr="006801BA">
        <w:rPr>
          <w:rFonts w:ascii="ArialMT" w:eastAsia="ArialMT" w:cs="ArialMT" w:hint="eastAsia"/>
          <w:color w:val="000000"/>
          <w:kern w:val="0"/>
          <w:sz w:val="18"/>
          <w:szCs w:val="18"/>
        </w:rPr>
        <w:t>的除木材以外的所有</w:t>
      </w:r>
      <w:r w:rsidRPr="006801BA">
        <w:rPr>
          <w:rFonts w:ascii="ArialMT" w:eastAsia="ArialMT" w:cs="ArialMT" w:hint="eastAsia"/>
          <w:color w:val="000000"/>
          <w:kern w:val="0"/>
          <w:sz w:val="18"/>
          <w:szCs w:val="18"/>
        </w:rPr>
        <w:t>产品</w:t>
      </w:r>
      <w:r w:rsidR="006801BA" w:rsidRPr="00037AD4">
        <w:rPr>
          <w:rFonts w:ascii="ArialMT" w:eastAsia="ArialMT" w:cs="ArialMT" w:hint="eastAsia"/>
          <w:color w:val="000000"/>
          <w:kern w:val="0"/>
          <w:sz w:val="18"/>
          <w:szCs w:val="18"/>
        </w:rPr>
        <w:t>（来源：FSC 2011）</w:t>
      </w:r>
      <w:r w:rsidR="006801BA">
        <w:rPr>
          <w:rFonts w:ascii="宋体" w:eastAsia="宋体" w:hAnsi="Arial" w:cs="宋体" w:hint="eastAsia"/>
          <w:kern w:val="0"/>
          <w:szCs w:val="21"/>
        </w:rPr>
        <w:t>。</w:t>
      </w:r>
    </w:p>
    <w:p w:rsidR="00227142" w:rsidRDefault="00227142"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E97540">
        <w:rPr>
          <w:rFonts w:ascii="Arial-BoldMT" w:eastAsia="Arial-BoldMT" w:cs="Arial-BoldMT" w:hint="eastAsia"/>
          <w:b/>
          <w:bCs/>
          <w:color w:val="000000"/>
          <w:kern w:val="0"/>
          <w:sz w:val="18"/>
          <w:szCs w:val="18"/>
        </w:rPr>
        <w:t>目标：</w:t>
      </w:r>
      <w:r>
        <w:rPr>
          <w:rFonts w:ascii="ArialMT" w:eastAsia="ArialMT" w:cs="ArialMT" w:hint="eastAsia"/>
          <w:color w:val="000000"/>
          <w:kern w:val="0"/>
          <w:sz w:val="18"/>
          <w:szCs w:val="18"/>
        </w:rPr>
        <w:t>机构制定的林业企业</w:t>
      </w:r>
      <w:r w:rsidR="004838FA">
        <w:rPr>
          <w:rFonts w:ascii="ArialMT" w:eastAsia="ArialMT" w:cs="ArialMT" w:hint="eastAsia"/>
          <w:color w:val="000000"/>
          <w:kern w:val="0"/>
          <w:sz w:val="18"/>
          <w:szCs w:val="18"/>
        </w:rPr>
        <w:t>的</w:t>
      </w:r>
      <w:r>
        <w:rPr>
          <w:rFonts w:ascii="ArialMT" w:eastAsia="ArialMT" w:cs="ArialMT" w:hint="eastAsia"/>
          <w:color w:val="000000"/>
          <w:kern w:val="0"/>
          <w:sz w:val="18"/>
          <w:szCs w:val="18"/>
        </w:rPr>
        <w:t>基本目的</w:t>
      </w:r>
      <w:r w:rsidR="004838FA">
        <w:rPr>
          <w:rFonts w:ascii="ArialMT" w:eastAsia="ArialMT" w:cs="ArialMT" w:hint="eastAsia"/>
          <w:color w:val="000000"/>
          <w:kern w:val="0"/>
          <w:sz w:val="18"/>
          <w:szCs w:val="18"/>
        </w:rPr>
        <w:t xml:space="preserve">，包括政策决定以及实现目的的途径的选择（来源：根据F.C. </w:t>
      </w:r>
      <w:r w:rsidR="00B46797" w:rsidRPr="00B46797">
        <w:rPr>
          <w:rFonts w:ascii="ArialMT" w:eastAsia="ArialMT" w:cs="ArialMT"/>
          <w:kern w:val="0"/>
          <w:sz w:val="18"/>
          <w:szCs w:val="18"/>
        </w:rPr>
        <w:t>奥斯马斯顿</w:t>
      </w:r>
      <w:r w:rsidR="00B46797">
        <w:rPr>
          <w:rFonts w:ascii="ArialMT" w:eastAsia="ArialMT" w:cs="ArialMT" w:hint="eastAsia"/>
          <w:color w:val="000000"/>
          <w:kern w:val="0"/>
          <w:sz w:val="18"/>
          <w:szCs w:val="18"/>
        </w:rPr>
        <w:t>，</w:t>
      </w:r>
      <w:r w:rsidR="004838FA">
        <w:rPr>
          <w:rFonts w:ascii="ArialMT" w:eastAsia="ArialMT" w:cs="ArialMT"/>
          <w:color w:val="000000"/>
          <w:kern w:val="0"/>
          <w:sz w:val="18"/>
          <w:szCs w:val="18"/>
        </w:rPr>
        <w:t xml:space="preserve"> 1968</w:t>
      </w:r>
      <w:r w:rsidR="004838FA">
        <w:rPr>
          <w:rFonts w:ascii="ArialMT" w:eastAsia="ArialMT" w:cs="ArialMT" w:hint="eastAsia"/>
          <w:color w:val="000000"/>
          <w:kern w:val="0"/>
          <w:sz w:val="18"/>
          <w:szCs w:val="18"/>
        </w:rPr>
        <w:t>年</w:t>
      </w:r>
      <w:r w:rsidR="00B46797">
        <w:rPr>
          <w:rFonts w:ascii="ArialMT" w:eastAsia="ArialMT" w:cs="ArialMT" w:hint="eastAsia"/>
          <w:color w:val="000000"/>
          <w:kern w:val="0"/>
          <w:sz w:val="18"/>
          <w:szCs w:val="18"/>
        </w:rPr>
        <w:t>，《</w:t>
      </w:r>
      <w:r w:rsidR="004838FA">
        <w:rPr>
          <w:rFonts w:ascii="ArialMT" w:eastAsia="ArialMT" w:cs="ArialMT" w:hint="eastAsia"/>
          <w:color w:val="000000"/>
          <w:kern w:val="0"/>
          <w:sz w:val="18"/>
          <w:szCs w:val="18"/>
        </w:rPr>
        <w:t>森林的经营</w:t>
      </w:r>
      <w:r w:rsidR="00B46797">
        <w:rPr>
          <w:rFonts w:ascii="ArialMT" w:eastAsia="ArialMT" w:cs="ArialMT" w:hint="eastAsia"/>
          <w:color w:val="000000"/>
          <w:kern w:val="0"/>
          <w:sz w:val="18"/>
          <w:szCs w:val="18"/>
        </w:rPr>
        <w:t>》，</w:t>
      </w:r>
      <w:r w:rsidR="00B46797" w:rsidRPr="00B46797">
        <w:rPr>
          <w:rFonts w:ascii="ArialMT" w:eastAsia="ArialMT" w:cs="ArialMT" w:hint="eastAsia"/>
          <w:color w:val="000000"/>
          <w:kern w:val="0"/>
          <w:sz w:val="18"/>
          <w:szCs w:val="18"/>
        </w:rPr>
        <w:t>哈夫纳</w:t>
      </w:r>
      <w:r w:rsidR="004838FA">
        <w:rPr>
          <w:rFonts w:ascii="ArialMT" w:eastAsia="ArialMT" w:cs="ArialMT" w:hint="eastAsia"/>
          <w:color w:val="000000"/>
          <w:kern w:val="0"/>
          <w:sz w:val="18"/>
          <w:szCs w:val="18"/>
        </w:rPr>
        <w:t>，纽约；</w:t>
      </w:r>
      <w:r w:rsidR="00B46797" w:rsidRPr="00B46797">
        <w:rPr>
          <w:rFonts w:ascii="ArialMT" w:eastAsia="ArialMT" w:cs="ArialMT" w:hint="eastAsia"/>
          <w:color w:val="000000"/>
          <w:kern w:val="0"/>
          <w:sz w:val="18"/>
          <w:szCs w:val="18"/>
        </w:rPr>
        <w:t xml:space="preserve"> D.R.约翰斯顿</w:t>
      </w:r>
      <w:r w:rsidR="00A73CF8">
        <w:rPr>
          <w:rFonts w:ascii="ArialMT" w:eastAsia="ArialMT" w:cs="ArialMT" w:hint="eastAsia"/>
          <w:color w:val="000000"/>
          <w:kern w:val="0"/>
          <w:sz w:val="18"/>
          <w:szCs w:val="18"/>
        </w:rPr>
        <w:t>、</w:t>
      </w:r>
      <w:r w:rsidR="00B46797" w:rsidRPr="00B46797">
        <w:rPr>
          <w:rFonts w:ascii="ArialMT" w:eastAsia="ArialMT" w:cs="ArialMT" w:hint="eastAsia"/>
          <w:color w:val="000000"/>
          <w:kern w:val="0"/>
          <w:sz w:val="18"/>
          <w:szCs w:val="18"/>
        </w:rPr>
        <w:t>A.J.</w:t>
      </w:r>
      <w:proofErr w:type="gramStart"/>
      <w:r w:rsidR="00B46797" w:rsidRPr="00B46797">
        <w:rPr>
          <w:rFonts w:ascii="ArialMT" w:eastAsia="ArialMT" w:cs="ArialMT" w:hint="eastAsia"/>
          <w:color w:val="000000"/>
          <w:kern w:val="0"/>
          <w:sz w:val="18"/>
          <w:szCs w:val="18"/>
        </w:rPr>
        <w:t>格雷森和</w:t>
      </w:r>
      <w:proofErr w:type="gramEnd"/>
      <w:r w:rsidR="00B46797" w:rsidRPr="00B46797">
        <w:rPr>
          <w:rFonts w:ascii="ArialMT" w:eastAsia="ArialMT" w:cs="ArialMT" w:hint="eastAsia"/>
          <w:color w:val="000000"/>
          <w:kern w:val="0"/>
          <w:sz w:val="18"/>
          <w:szCs w:val="18"/>
        </w:rPr>
        <w:t>R.T.布拉德利</w:t>
      </w:r>
      <w:r w:rsidR="00B46797">
        <w:rPr>
          <w:rFonts w:ascii="ArialMT" w:eastAsia="ArialMT" w:cs="ArialMT" w:hint="eastAsia"/>
          <w:color w:val="000000"/>
          <w:kern w:val="0"/>
          <w:sz w:val="18"/>
          <w:szCs w:val="18"/>
        </w:rPr>
        <w:t>，1967年，《森林规划》，</w:t>
      </w:r>
      <w:r w:rsidR="00B46797">
        <w:rPr>
          <w:rFonts w:ascii="ArialMT" w:eastAsia="ArialMT" w:cs="ArialMT"/>
          <w:color w:val="000000"/>
          <w:kern w:val="0"/>
          <w:sz w:val="18"/>
          <w:szCs w:val="18"/>
        </w:rPr>
        <w:t>Faber &amp; Faber</w:t>
      </w:r>
      <w:r w:rsidR="00B46797">
        <w:rPr>
          <w:rFonts w:ascii="ArialMT" w:eastAsia="ArialMT" w:cs="ArialMT" w:hint="eastAsia"/>
          <w:color w:val="000000"/>
          <w:kern w:val="0"/>
          <w:sz w:val="18"/>
          <w:szCs w:val="18"/>
        </w:rPr>
        <w:t>，伦敦</w:t>
      </w:r>
      <w:r w:rsidR="004838FA">
        <w:rPr>
          <w:rFonts w:ascii="ArialMT" w:eastAsia="ArialMT" w:cs="ArialMT" w:hint="eastAsia"/>
          <w:color w:val="000000"/>
          <w:kern w:val="0"/>
          <w:sz w:val="18"/>
          <w:szCs w:val="18"/>
        </w:rPr>
        <w:t>）</w:t>
      </w:r>
      <w:r w:rsidR="00B46797">
        <w:rPr>
          <w:rFonts w:ascii="ArialMT" w:eastAsia="ArialMT" w:cs="ArialMT" w:hint="eastAsia"/>
          <w:color w:val="000000"/>
          <w:kern w:val="0"/>
          <w:sz w:val="18"/>
          <w:szCs w:val="18"/>
        </w:rPr>
        <w:t>。</w:t>
      </w:r>
    </w:p>
    <w:p w:rsidR="00280F5D" w:rsidRDefault="00E97540"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E97540">
        <w:rPr>
          <w:rFonts w:ascii="Arial-BoldMT" w:eastAsia="Arial-BoldMT" w:cs="Arial-BoldMT" w:hint="eastAsia"/>
          <w:b/>
          <w:bCs/>
          <w:color w:val="000000"/>
          <w:kern w:val="0"/>
          <w:sz w:val="18"/>
          <w:szCs w:val="18"/>
        </w:rPr>
        <w:t>行业守则：</w:t>
      </w:r>
      <w:r>
        <w:rPr>
          <w:rFonts w:ascii="ArialMT" w:eastAsia="ArialMT" w:cs="ArialMT" w:hint="eastAsia"/>
          <w:color w:val="000000"/>
          <w:kern w:val="0"/>
          <w:sz w:val="18"/>
          <w:szCs w:val="18"/>
        </w:rPr>
        <w:t>机构必须依法</w:t>
      </w:r>
      <w:r w:rsidR="00635C65">
        <w:rPr>
          <w:rFonts w:ascii="ArialMT" w:eastAsia="ArialMT" w:cs="ArialMT" w:hint="eastAsia"/>
          <w:color w:val="000000"/>
          <w:kern w:val="0"/>
          <w:sz w:val="18"/>
          <w:szCs w:val="18"/>
        </w:rPr>
        <w:t>落实</w:t>
      </w:r>
      <w:r>
        <w:rPr>
          <w:rFonts w:ascii="ArialMT" w:eastAsia="ArialMT" w:cs="ArialMT" w:hint="eastAsia"/>
          <w:color w:val="000000"/>
          <w:kern w:val="0"/>
          <w:sz w:val="18"/>
          <w:szCs w:val="18"/>
        </w:rPr>
        <w:t>的</w:t>
      </w:r>
      <w:r w:rsidR="00635C65">
        <w:rPr>
          <w:rFonts w:ascii="ArialMT" w:eastAsia="ArialMT" w:cs="ArialMT" w:hint="eastAsia"/>
          <w:color w:val="000000"/>
          <w:kern w:val="0"/>
          <w:sz w:val="18"/>
          <w:szCs w:val="18"/>
        </w:rPr>
        <w:t>指南</w:t>
      </w:r>
      <w:r>
        <w:rPr>
          <w:rFonts w:ascii="ArialMT" w:eastAsia="ArialMT" w:cs="ArialMT" w:hint="eastAsia"/>
          <w:color w:val="000000"/>
          <w:kern w:val="0"/>
          <w:sz w:val="18"/>
          <w:szCs w:val="18"/>
        </w:rPr>
        <w:t>、手册或</w:t>
      </w:r>
      <w:r w:rsidR="00CF50A2">
        <w:rPr>
          <w:rFonts w:ascii="ArialMT" w:eastAsia="ArialMT" w:cs="ArialMT" w:hint="eastAsia"/>
          <w:color w:val="000000"/>
          <w:kern w:val="0"/>
          <w:sz w:val="18"/>
          <w:szCs w:val="18"/>
        </w:rPr>
        <w:t>其它</w:t>
      </w:r>
      <w:r>
        <w:rPr>
          <w:rFonts w:ascii="ArialMT" w:eastAsia="ArialMT" w:cs="ArialMT" w:hint="eastAsia"/>
          <w:color w:val="000000"/>
          <w:kern w:val="0"/>
          <w:sz w:val="18"/>
          <w:szCs w:val="18"/>
        </w:rPr>
        <w:t>技术指导资料</w:t>
      </w:r>
      <w:r w:rsidR="00280F5D" w:rsidRPr="00037AD4">
        <w:rPr>
          <w:rFonts w:ascii="ArialMT" w:eastAsia="ArialMT" w:cs="ArialMT" w:hint="eastAsia"/>
          <w:color w:val="000000"/>
          <w:kern w:val="0"/>
          <w:sz w:val="18"/>
          <w:szCs w:val="18"/>
        </w:rPr>
        <w:t>（来源：FSC 2011）</w:t>
      </w:r>
      <w:r w:rsidR="00881137">
        <w:rPr>
          <w:rFonts w:ascii="ArialMT" w:eastAsia="ArialMT" w:cs="ArialMT" w:hint="eastAsia"/>
          <w:color w:val="000000"/>
          <w:kern w:val="0"/>
          <w:sz w:val="18"/>
          <w:szCs w:val="18"/>
        </w:rPr>
        <w:t>。</w:t>
      </w:r>
    </w:p>
    <w:p w:rsidR="000706AE" w:rsidRPr="000706AE" w:rsidRDefault="000706AE" w:rsidP="00280000">
      <w:pPr>
        <w:autoSpaceDE w:val="0"/>
        <w:autoSpaceDN w:val="0"/>
        <w:adjustRightInd w:val="0"/>
        <w:spacing w:beforeLines="100" w:before="240" w:afterLines="100" w:after="240"/>
        <w:jc w:val="left"/>
        <w:rPr>
          <w:rFonts w:ascii="Arial-BoldMT" w:eastAsia="Arial-BoldMT" w:cs="Arial-BoldMT"/>
          <w:b/>
          <w:bCs/>
          <w:color w:val="000000"/>
          <w:kern w:val="0"/>
          <w:sz w:val="18"/>
          <w:szCs w:val="18"/>
        </w:rPr>
      </w:pPr>
      <w:r w:rsidRPr="000706AE">
        <w:rPr>
          <w:rFonts w:ascii="Arial-BoldMT" w:eastAsia="Arial-BoldMT" w:cs="Arial-BoldMT" w:hint="eastAsia"/>
          <w:b/>
          <w:bCs/>
          <w:color w:val="000000"/>
          <w:kern w:val="0"/>
          <w:sz w:val="18"/>
          <w:szCs w:val="18"/>
        </w:rPr>
        <w:t>职业</w:t>
      </w:r>
      <w:r w:rsidR="004B320C">
        <w:rPr>
          <w:rFonts w:ascii="Arial-BoldMT" w:eastAsia="Arial-BoldMT" w:cs="Arial-BoldMT" w:hint="eastAsia"/>
          <w:b/>
          <w:bCs/>
          <w:color w:val="000000"/>
          <w:kern w:val="0"/>
          <w:sz w:val="18"/>
          <w:szCs w:val="18"/>
        </w:rPr>
        <w:t>事故</w:t>
      </w:r>
      <w:r w:rsidRPr="000706AE">
        <w:rPr>
          <w:rFonts w:ascii="Arial-BoldMT" w:eastAsia="Arial-BoldMT" w:cs="Arial-BoldMT" w:hint="eastAsia"/>
          <w:b/>
          <w:bCs/>
          <w:color w:val="000000"/>
          <w:kern w:val="0"/>
          <w:sz w:val="18"/>
          <w:szCs w:val="18"/>
        </w:rPr>
        <w:t>：</w:t>
      </w:r>
      <w:r w:rsidR="003466A8" w:rsidRPr="003466A8">
        <w:rPr>
          <w:rFonts w:ascii="ArialMT" w:eastAsia="ArialMT" w:cs="ArialMT" w:hint="eastAsia"/>
          <w:color w:val="000000"/>
          <w:kern w:val="0"/>
          <w:sz w:val="18"/>
          <w:szCs w:val="18"/>
        </w:rPr>
        <w:t>由</w:t>
      </w:r>
      <w:r w:rsidR="004B320C">
        <w:rPr>
          <w:rFonts w:ascii="ArialMT" w:eastAsia="ArialMT" w:cs="ArialMT" w:hint="eastAsia"/>
          <w:color w:val="000000"/>
          <w:kern w:val="0"/>
          <w:sz w:val="18"/>
          <w:szCs w:val="18"/>
        </w:rPr>
        <w:t>作业活动</w:t>
      </w:r>
      <w:r w:rsidR="00893111">
        <w:rPr>
          <w:rFonts w:ascii="ArialMT" w:eastAsia="ArialMT" w:cs="ArialMT" w:hint="eastAsia"/>
          <w:color w:val="000000"/>
          <w:kern w:val="0"/>
          <w:sz w:val="18"/>
          <w:szCs w:val="18"/>
        </w:rPr>
        <w:t>所</w:t>
      </w:r>
      <w:r w:rsidR="004B320C">
        <w:rPr>
          <w:rFonts w:ascii="ArialMT" w:eastAsia="ArialMT" w:cs="ArialMT" w:hint="eastAsia"/>
          <w:color w:val="000000"/>
          <w:kern w:val="0"/>
          <w:sz w:val="18"/>
          <w:szCs w:val="18"/>
        </w:rPr>
        <w:t>导</w:t>
      </w:r>
      <w:r w:rsidR="00837FAA">
        <w:rPr>
          <w:rFonts w:ascii="ArialMT" w:eastAsia="ArialMT" w:cs="ArialMT" w:hint="eastAsia"/>
          <w:color w:val="000000"/>
          <w:kern w:val="0"/>
          <w:sz w:val="18"/>
          <w:szCs w:val="18"/>
        </w:rPr>
        <w:t>致</w:t>
      </w:r>
      <w:r w:rsidR="003466A8" w:rsidRPr="003466A8">
        <w:rPr>
          <w:rFonts w:ascii="ArialMT" w:eastAsia="ArialMT" w:cs="ArialMT" w:hint="eastAsia"/>
          <w:color w:val="000000"/>
          <w:kern w:val="0"/>
          <w:sz w:val="18"/>
          <w:szCs w:val="18"/>
        </w:rPr>
        <w:t>或</w:t>
      </w:r>
      <w:r w:rsidR="004B320C">
        <w:rPr>
          <w:rFonts w:ascii="ArialMT" w:eastAsia="ArialMT" w:cs="ArialMT" w:hint="eastAsia"/>
          <w:color w:val="000000"/>
          <w:kern w:val="0"/>
          <w:sz w:val="18"/>
          <w:szCs w:val="18"/>
        </w:rPr>
        <w:t>作业活动期间</w:t>
      </w:r>
      <w:r w:rsidR="00893111">
        <w:rPr>
          <w:rFonts w:ascii="ArialMT" w:eastAsia="ArialMT" w:cs="ArialMT" w:hint="eastAsia"/>
          <w:color w:val="000000"/>
          <w:kern w:val="0"/>
          <w:sz w:val="18"/>
          <w:szCs w:val="18"/>
        </w:rPr>
        <w:t>所致的</w:t>
      </w:r>
      <w:r w:rsidR="003466A8" w:rsidRPr="003466A8">
        <w:rPr>
          <w:rFonts w:ascii="ArialMT" w:eastAsia="ArialMT" w:cs="ArialMT" w:hint="eastAsia"/>
          <w:color w:val="000000"/>
          <w:kern w:val="0"/>
          <w:sz w:val="18"/>
          <w:szCs w:val="18"/>
        </w:rPr>
        <w:t>致命或非致命</w:t>
      </w:r>
      <w:r w:rsidR="00893111">
        <w:rPr>
          <w:rFonts w:ascii="ArialMT" w:eastAsia="ArialMT" w:cs="ArialMT" w:hint="eastAsia"/>
          <w:color w:val="000000"/>
          <w:kern w:val="0"/>
          <w:sz w:val="18"/>
          <w:szCs w:val="18"/>
        </w:rPr>
        <w:t>的</w:t>
      </w:r>
      <w:r w:rsidR="003466A8" w:rsidRPr="003466A8">
        <w:rPr>
          <w:rFonts w:ascii="ArialMT" w:eastAsia="ArialMT" w:cs="ArialMT" w:hint="eastAsia"/>
          <w:color w:val="000000"/>
          <w:kern w:val="0"/>
          <w:sz w:val="18"/>
          <w:szCs w:val="18"/>
        </w:rPr>
        <w:t>伤害</w:t>
      </w:r>
      <w:r w:rsidR="003466A8">
        <w:rPr>
          <w:rFonts w:ascii="ArialMT" w:eastAsia="ArialMT" w:cs="ArialMT" w:hint="eastAsia"/>
          <w:color w:val="000000"/>
          <w:kern w:val="0"/>
          <w:sz w:val="18"/>
          <w:szCs w:val="18"/>
        </w:rPr>
        <w:t>（来源：</w:t>
      </w:r>
      <w:r w:rsidR="003466A8" w:rsidRPr="000E575B">
        <w:rPr>
          <w:rFonts w:ascii="ArialMT" w:eastAsia="ArialMT" w:cs="ArialMT" w:hint="eastAsia"/>
          <w:color w:val="000000"/>
          <w:kern w:val="0"/>
          <w:sz w:val="18"/>
          <w:szCs w:val="18"/>
        </w:rPr>
        <w:t>国际劳工组织（</w:t>
      </w:r>
      <w:r w:rsidR="003466A8">
        <w:rPr>
          <w:rFonts w:ascii="ArialMT" w:eastAsia="ArialMT" w:cs="ArialMT" w:hint="eastAsia"/>
          <w:color w:val="000000"/>
          <w:kern w:val="0"/>
          <w:sz w:val="18"/>
          <w:szCs w:val="18"/>
        </w:rPr>
        <w:t>简称ILO</w:t>
      </w:r>
      <w:r w:rsidR="003466A8" w:rsidRPr="000E575B">
        <w:rPr>
          <w:rFonts w:ascii="ArialMT" w:eastAsia="ArialMT" w:cs="ArialMT" w:hint="eastAsia"/>
          <w:color w:val="000000"/>
          <w:kern w:val="0"/>
          <w:sz w:val="18"/>
          <w:szCs w:val="18"/>
        </w:rPr>
        <w:t>）</w:t>
      </w:r>
      <w:r w:rsidR="003466A8">
        <w:rPr>
          <w:rFonts w:ascii="ArialMT" w:eastAsia="ArialMT" w:cs="ArialMT" w:hint="eastAsia"/>
          <w:color w:val="000000"/>
          <w:kern w:val="0"/>
          <w:sz w:val="18"/>
          <w:szCs w:val="18"/>
        </w:rPr>
        <w:t>。</w:t>
      </w:r>
      <w:r w:rsidR="003466A8" w:rsidRPr="000E575B">
        <w:rPr>
          <w:rFonts w:ascii="ArialMT" w:eastAsia="ArialMT" w:cs="ArialMT" w:hint="eastAsia"/>
          <w:color w:val="000000"/>
          <w:kern w:val="0"/>
          <w:sz w:val="18"/>
          <w:szCs w:val="18"/>
        </w:rPr>
        <w:t>图书馆和信息服务局。</w:t>
      </w:r>
      <w:r w:rsidR="003466A8">
        <w:rPr>
          <w:rFonts w:ascii="ArialMT" w:eastAsia="ArialMT" w:cs="ArialMT" w:hint="eastAsia"/>
          <w:color w:val="000000"/>
          <w:kern w:val="0"/>
          <w:sz w:val="18"/>
          <w:szCs w:val="18"/>
        </w:rPr>
        <w:t>ILO</w:t>
      </w:r>
      <w:r w:rsidR="003466A8" w:rsidRPr="000E575B">
        <w:rPr>
          <w:rFonts w:ascii="ArialMT" w:eastAsia="ArialMT" w:cs="ArialMT" w:hint="eastAsia"/>
          <w:color w:val="000000"/>
          <w:kern w:val="0"/>
          <w:sz w:val="18"/>
          <w:szCs w:val="18"/>
        </w:rPr>
        <w:t>网站上提供</w:t>
      </w:r>
      <w:r w:rsidR="003466A8">
        <w:rPr>
          <w:rFonts w:ascii="ArialMT" w:eastAsia="ArialMT" w:cs="ArialMT" w:hint="eastAsia"/>
          <w:color w:val="000000"/>
          <w:kern w:val="0"/>
          <w:sz w:val="18"/>
          <w:szCs w:val="18"/>
        </w:rPr>
        <w:t>的ILO同类词词典）。</w:t>
      </w:r>
    </w:p>
    <w:p w:rsidR="000706AE" w:rsidRPr="000706AE" w:rsidRDefault="000706AE" w:rsidP="00280000">
      <w:pPr>
        <w:autoSpaceDE w:val="0"/>
        <w:autoSpaceDN w:val="0"/>
        <w:adjustRightInd w:val="0"/>
        <w:spacing w:beforeLines="100" w:before="240" w:afterLines="100" w:after="240"/>
        <w:jc w:val="left"/>
        <w:rPr>
          <w:rFonts w:ascii="Arial-BoldMT" w:eastAsia="Arial-BoldMT" w:cs="Arial-BoldMT"/>
          <w:b/>
          <w:bCs/>
          <w:color w:val="000000"/>
          <w:kern w:val="0"/>
          <w:sz w:val="18"/>
          <w:szCs w:val="18"/>
        </w:rPr>
      </w:pPr>
      <w:r w:rsidRPr="000706AE">
        <w:rPr>
          <w:rFonts w:ascii="Arial-BoldMT" w:eastAsia="Arial-BoldMT" w:cs="Arial-BoldMT" w:hint="eastAsia"/>
          <w:b/>
          <w:bCs/>
          <w:color w:val="000000"/>
          <w:kern w:val="0"/>
          <w:sz w:val="18"/>
          <w:szCs w:val="18"/>
        </w:rPr>
        <w:t>职业病：</w:t>
      </w:r>
      <w:r w:rsidR="00893111" w:rsidRPr="00893111">
        <w:rPr>
          <w:rFonts w:ascii="ArialMT" w:eastAsia="ArialMT" w:cs="ArialMT" w:hint="eastAsia"/>
          <w:color w:val="000000"/>
          <w:kern w:val="0"/>
          <w:sz w:val="18"/>
          <w:szCs w:val="18"/>
        </w:rPr>
        <w:t>因暴露于作业活动所产生的危险因素</w:t>
      </w:r>
      <w:r w:rsidR="004B320C">
        <w:rPr>
          <w:rFonts w:ascii="ArialMT" w:eastAsia="ArialMT" w:cs="ArialMT" w:hint="eastAsia"/>
          <w:color w:val="000000"/>
          <w:kern w:val="0"/>
          <w:sz w:val="18"/>
          <w:szCs w:val="18"/>
        </w:rPr>
        <w:t>而</w:t>
      </w:r>
      <w:r w:rsidR="009342AB">
        <w:rPr>
          <w:rFonts w:ascii="ArialMT" w:eastAsia="ArialMT" w:cs="ArialMT" w:hint="eastAsia"/>
          <w:color w:val="000000"/>
          <w:kern w:val="0"/>
          <w:sz w:val="18"/>
          <w:szCs w:val="18"/>
        </w:rPr>
        <w:t>罹患的</w:t>
      </w:r>
      <w:r w:rsidR="004B320C">
        <w:rPr>
          <w:rFonts w:ascii="ArialMT" w:eastAsia="ArialMT" w:cs="ArialMT" w:hint="eastAsia"/>
          <w:color w:val="000000"/>
          <w:kern w:val="0"/>
          <w:sz w:val="18"/>
          <w:szCs w:val="18"/>
        </w:rPr>
        <w:t>任何</w:t>
      </w:r>
      <w:r w:rsidR="00893111" w:rsidRPr="00893111">
        <w:rPr>
          <w:rFonts w:ascii="ArialMT" w:eastAsia="ArialMT" w:cs="ArialMT" w:hint="eastAsia"/>
          <w:color w:val="000000"/>
          <w:kern w:val="0"/>
          <w:sz w:val="18"/>
          <w:szCs w:val="18"/>
        </w:rPr>
        <w:t>疾病（</w:t>
      </w:r>
      <w:r w:rsidR="00893111" w:rsidRPr="000E575B">
        <w:rPr>
          <w:rFonts w:ascii="ArialMT" w:eastAsia="ArialMT" w:cs="ArialMT" w:hint="eastAsia"/>
          <w:color w:val="000000"/>
          <w:kern w:val="0"/>
          <w:sz w:val="18"/>
          <w:szCs w:val="18"/>
        </w:rPr>
        <w:t>国际劳工组织（</w:t>
      </w:r>
      <w:r w:rsidR="00893111">
        <w:rPr>
          <w:rFonts w:ascii="ArialMT" w:eastAsia="ArialMT" w:cs="ArialMT" w:hint="eastAsia"/>
          <w:color w:val="000000"/>
          <w:kern w:val="0"/>
          <w:sz w:val="18"/>
          <w:szCs w:val="18"/>
        </w:rPr>
        <w:t>简称ILO</w:t>
      </w:r>
      <w:r w:rsidR="00893111" w:rsidRPr="000E575B">
        <w:rPr>
          <w:rFonts w:ascii="ArialMT" w:eastAsia="ArialMT" w:cs="ArialMT" w:hint="eastAsia"/>
          <w:color w:val="000000"/>
          <w:kern w:val="0"/>
          <w:sz w:val="18"/>
          <w:szCs w:val="18"/>
        </w:rPr>
        <w:t>）</w:t>
      </w:r>
      <w:r w:rsidR="00893111">
        <w:rPr>
          <w:rFonts w:ascii="ArialMT" w:eastAsia="ArialMT" w:cs="ArialMT" w:hint="eastAsia"/>
          <w:color w:val="000000"/>
          <w:kern w:val="0"/>
          <w:sz w:val="18"/>
          <w:szCs w:val="18"/>
        </w:rPr>
        <w:t>。</w:t>
      </w:r>
      <w:r w:rsidR="00893111" w:rsidRPr="000E575B">
        <w:rPr>
          <w:rFonts w:ascii="ArialMT" w:eastAsia="ArialMT" w:cs="ArialMT" w:hint="eastAsia"/>
          <w:color w:val="000000"/>
          <w:kern w:val="0"/>
          <w:sz w:val="18"/>
          <w:szCs w:val="18"/>
        </w:rPr>
        <w:t>图书馆和信息</w:t>
      </w:r>
      <w:r w:rsidR="00893111" w:rsidRPr="000E575B">
        <w:rPr>
          <w:rFonts w:ascii="ArialMT" w:eastAsia="ArialMT" w:cs="ArialMT" w:hint="eastAsia"/>
          <w:color w:val="000000"/>
          <w:kern w:val="0"/>
          <w:sz w:val="18"/>
          <w:szCs w:val="18"/>
        </w:rPr>
        <w:lastRenderedPageBreak/>
        <w:t>服务局。</w:t>
      </w:r>
      <w:r w:rsidR="00893111">
        <w:rPr>
          <w:rFonts w:ascii="ArialMT" w:eastAsia="ArialMT" w:cs="ArialMT" w:hint="eastAsia"/>
          <w:color w:val="000000"/>
          <w:kern w:val="0"/>
          <w:sz w:val="18"/>
          <w:szCs w:val="18"/>
        </w:rPr>
        <w:t>ILO</w:t>
      </w:r>
      <w:r w:rsidR="00893111" w:rsidRPr="000E575B">
        <w:rPr>
          <w:rFonts w:ascii="ArialMT" w:eastAsia="ArialMT" w:cs="ArialMT" w:hint="eastAsia"/>
          <w:color w:val="000000"/>
          <w:kern w:val="0"/>
          <w:sz w:val="18"/>
          <w:szCs w:val="18"/>
        </w:rPr>
        <w:t>网站上提供</w:t>
      </w:r>
      <w:r w:rsidR="00893111">
        <w:rPr>
          <w:rFonts w:ascii="ArialMT" w:eastAsia="ArialMT" w:cs="ArialMT" w:hint="eastAsia"/>
          <w:color w:val="000000"/>
          <w:kern w:val="0"/>
          <w:sz w:val="18"/>
          <w:szCs w:val="18"/>
        </w:rPr>
        <w:t>的ILO同类词词典）。</w:t>
      </w:r>
    </w:p>
    <w:p w:rsidR="000706AE" w:rsidRPr="00CF25E3" w:rsidRDefault="000706AE" w:rsidP="00280000">
      <w:pPr>
        <w:autoSpaceDE w:val="0"/>
        <w:autoSpaceDN w:val="0"/>
        <w:adjustRightInd w:val="0"/>
        <w:spacing w:beforeLines="100" w:before="240" w:afterLines="100" w:after="240"/>
        <w:jc w:val="left"/>
        <w:rPr>
          <w:rFonts w:ascii="Arial-BoldMT" w:eastAsia="Arial-BoldMT" w:cs="Arial-BoldMT"/>
          <w:b/>
          <w:bCs/>
          <w:color w:val="000000"/>
          <w:kern w:val="0"/>
          <w:sz w:val="18"/>
          <w:szCs w:val="18"/>
        </w:rPr>
      </w:pPr>
      <w:r w:rsidRPr="000706AE">
        <w:rPr>
          <w:rFonts w:ascii="Arial-BoldMT" w:eastAsia="Arial-BoldMT" w:cs="Arial-BoldMT" w:hint="eastAsia"/>
          <w:b/>
          <w:bCs/>
          <w:color w:val="000000"/>
          <w:kern w:val="0"/>
          <w:sz w:val="18"/>
          <w:szCs w:val="18"/>
        </w:rPr>
        <w:t>工伤：</w:t>
      </w:r>
      <w:r w:rsidR="00CF25E3" w:rsidRPr="00CF25E3">
        <w:rPr>
          <w:rFonts w:ascii="ArialMT" w:eastAsia="ArialMT" w:cs="ArialMT" w:hint="eastAsia"/>
          <w:color w:val="000000"/>
          <w:kern w:val="0"/>
          <w:sz w:val="18"/>
          <w:szCs w:val="18"/>
        </w:rPr>
        <w:t>职业</w:t>
      </w:r>
      <w:r w:rsidR="009342AB">
        <w:rPr>
          <w:rFonts w:ascii="ArialMT" w:eastAsia="ArialMT" w:cs="ArialMT" w:hint="eastAsia"/>
          <w:color w:val="000000"/>
          <w:kern w:val="0"/>
          <w:sz w:val="18"/>
          <w:szCs w:val="18"/>
        </w:rPr>
        <w:t>事故</w:t>
      </w:r>
      <w:r w:rsidR="00D51977">
        <w:rPr>
          <w:rFonts w:ascii="ArialMT" w:eastAsia="ArialMT" w:cs="ArialMT" w:hint="eastAsia"/>
          <w:color w:val="000000"/>
          <w:kern w:val="0"/>
          <w:sz w:val="18"/>
          <w:szCs w:val="18"/>
        </w:rPr>
        <w:t>所</w:t>
      </w:r>
      <w:r w:rsidR="00CF25E3" w:rsidRPr="00CF25E3">
        <w:rPr>
          <w:rFonts w:ascii="ArialMT" w:eastAsia="ArialMT" w:cs="ArialMT" w:hint="eastAsia"/>
          <w:color w:val="000000"/>
          <w:kern w:val="0"/>
          <w:sz w:val="18"/>
          <w:szCs w:val="18"/>
        </w:rPr>
        <w:t>导致的人员伤害、疾病或死亡</w:t>
      </w:r>
      <w:r w:rsidR="00CF25E3" w:rsidRPr="00893111">
        <w:rPr>
          <w:rFonts w:ascii="ArialMT" w:eastAsia="ArialMT" w:cs="ArialMT" w:hint="eastAsia"/>
          <w:color w:val="000000"/>
          <w:kern w:val="0"/>
          <w:sz w:val="18"/>
          <w:szCs w:val="18"/>
        </w:rPr>
        <w:t>（</w:t>
      </w:r>
      <w:r w:rsidR="00CF25E3" w:rsidRPr="000E575B">
        <w:rPr>
          <w:rFonts w:ascii="ArialMT" w:eastAsia="ArialMT" w:cs="ArialMT" w:hint="eastAsia"/>
          <w:color w:val="000000"/>
          <w:kern w:val="0"/>
          <w:sz w:val="18"/>
          <w:szCs w:val="18"/>
        </w:rPr>
        <w:t>国际劳工组织（</w:t>
      </w:r>
      <w:r w:rsidR="00CF25E3">
        <w:rPr>
          <w:rFonts w:ascii="ArialMT" w:eastAsia="ArialMT" w:cs="ArialMT" w:hint="eastAsia"/>
          <w:color w:val="000000"/>
          <w:kern w:val="0"/>
          <w:sz w:val="18"/>
          <w:szCs w:val="18"/>
        </w:rPr>
        <w:t>简称ILO</w:t>
      </w:r>
      <w:r w:rsidR="00CF25E3" w:rsidRPr="000E575B">
        <w:rPr>
          <w:rFonts w:ascii="ArialMT" w:eastAsia="ArialMT" w:cs="ArialMT" w:hint="eastAsia"/>
          <w:color w:val="000000"/>
          <w:kern w:val="0"/>
          <w:sz w:val="18"/>
          <w:szCs w:val="18"/>
        </w:rPr>
        <w:t>）</w:t>
      </w:r>
      <w:r w:rsidR="00CF25E3">
        <w:rPr>
          <w:rFonts w:ascii="ArialMT" w:eastAsia="ArialMT" w:cs="ArialMT" w:hint="eastAsia"/>
          <w:color w:val="000000"/>
          <w:kern w:val="0"/>
          <w:sz w:val="18"/>
          <w:szCs w:val="18"/>
        </w:rPr>
        <w:t>。</w:t>
      </w:r>
      <w:r w:rsidR="00CF25E3" w:rsidRPr="000E575B">
        <w:rPr>
          <w:rFonts w:ascii="ArialMT" w:eastAsia="ArialMT" w:cs="ArialMT" w:hint="eastAsia"/>
          <w:color w:val="000000"/>
          <w:kern w:val="0"/>
          <w:sz w:val="18"/>
          <w:szCs w:val="18"/>
        </w:rPr>
        <w:t>图书馆和信息服务局。</w:t>
      </w:r>
      <w:r w:rsidR="00CF25E3">
        <w:rPr>
          <w:rFonts w:ascii="ArialMT" w:eastAsia="ArialMT" w:cs="ArialMT" w:hint="eastAsia"/>
          <w:color w:val="000000"/>
          <w:kern w:val="0"/>
          <w:sz w:val="18"/>
          <w:szCs w:val="18"/>
        </w:rPr>
        <w:t>ILO</w:t>
      </w:r>
      <w:r w:rsidR="00CF25E3" w:rsidRPr="000E575B">
        <w:rPr>
          <w:rFonts w:ascii="ArialMT" w:eastAsia="ArialMT" w:cs="ArialMT" w:hint="eastAsia"/>
          <w:color w:val="000000"/>
          <w:kern w:val="0"/>
          <w:sz w:val="18"/>
          <w:szCs w:val="18"/>
        </w:rPr>
        <w:t>网站上提供</w:t>
      </w:r>
      <w:r w:rsidR="00CF25E3">
        <w:rPr>
          <w:rFonts w:ascii="ArialMT" w:eastAsia="ArialMT" w:cs="ArialMT" w:hint="eastAsia"/>
          <w:color w:val="000000"/>
          <w:kern w:val="0"/>
          <w:sz w:val="18"/>
          <w:szCs w:val="18"/>
        </w:rPr>
        <w:t>的ILO同类词词典）。</w:t>
      </w:r>
    </w:p>
    <w:p w:rsidR="00244F0A" w:rsidRDefault="00244F0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244F0A">
        <w:rPr>
          <w:rFonts w:ascii="Arial-BoldMT" w:eastAsia="Arial-BoldMT" w:cs="Arial-BoldMT" w:hint="eastAsia"/>
          <w:b/>
          <w:bCs/>
          <w:color w:val="000000"/>
          <w:kern w:val="0"/>
          <w:sz w:val="18"/>
          <w:szCs w:val="18"/>
        </w:rPr>
        <w:t>生物体：</w:t>
      </w:r>
      <w:r w:rsidRPr="00244F0A">
        <w:rPr>
          <w:rFonts w:ascii="ArialMT" w:eastAsia="ArialMT" w:cs="ArialMT" w:hint="eastAsia"/>
          <w:color w:val="000000"/>
          <w:kern w:val="0"/>
          <w:sz w:val="18"/>
          <w:szCs w:val="18"/>
        </w:rPr>
        <w:t>任何</w:t>
      </w:r>
      <w:r>
        <w:rPr>
          <w:rFonts w:ascii="ArialMT" w:eastAsia="ArialMT" w:cs="ArialMT" w:hint="eastAsia"/>
          <w:color w:val="000000"/>
          <w:kern w:val="0"/>
          <w:sz w:val="18"/>
          <w:szCs w:val="18"/>
        </w:rPr>
        <w:t>能够</w:t>
      </w:r>
      <w:r w:rsidRPr="00244F0A">
        <w:rPr>
          <w:rFonts w:ascii="ArialMT" w:eastAsia="ArialMT" w:cs="ArialMT" w:hint="eastAsia"/>
          <w:color w:val="000000"/>
          <w:kern w:val="0"/>
          <w:sz w:val="18"/>
          <w:szCs w:val="18"/>
        </w:rPr>
        <w:t>复制或</w:t>
      </w:r>
      <w:r>
        <w:rPr>
          <w:rFonts w:ascii="ArialMT" w:eastAsia="ArialMT" w:cs="ArialMT" w:hint="eastAsia"/>
          <w:color w:val="000000"/>
          <w:kern w:val="0"/>
          <w:sz w:val="18"/>
          <w:szCs w:val="18"/>
        </w:rPr>
        <w:t>传递</w:t>
      </w:r>
      <w:r w:rsidRPr="00244F0A">
        <w:rPr>
          <w:rFonts w:ascii="ArialMT" w:eastAsia="ArialMT" w:cs="ArialMT" w:hint="eastAsia"/>
          <w:color w:val="000000"/>
          <w:kern w:val="0"/>
          <w:sz w:val="18"/>
          <w:szCs w:val="18"/>
        </w:rPr>
        <w:t>遗传物质的生物实体</w:t>
      </w:r>
      <w:r>
        <w:rPr>
          <w:rFonts w:ascii="ArialMT" w:eastAsia="ArialMT" w:cs="ArialMT" w:hint="eastAsia"/>
          <w:color w:val="000000"/>
          <w:kern w:val="0"/>
          <w:sz w:val="18"/>
          <w:szCs w:val="18"/>
        </w:rPr>
        <w:t>（</w:t>
      </w:r>
      <w:r w:rsidRPr="00244F0A">
        <w:rPr>
          <w:rFonts w:ascii="ArialMT" w:eastAsia="ArialMT" w:cs="ArialMT" w:hint="eastAsia"/>
          <w:color w:val="000000"/>
          <w:kern w:val="0"/>
          <w:sz w:val="18"/>
          <w:szCs w:val="18"/>
        </w:rPr>
        <w:t>来源：</w:t>
      </w:r>
      <w:r>
        <w:rPr>
          <w:rFonts w:ascii="ArialMT" w:eastAsia="ArialMT" w:cs="ArialMT" w:hint="eastAsia"/>
          <w:color w:val="000000"/>
          <w:kern w:val="0"/>
          <w:sz w:val="18"/>
          <w:szCs w:val="18"/>
        </w:rPr>
        <w:t xml:space="preserve">委员会导则 </w:t>
      </w:r>
      <w:r w:rsidRPr="00244F0A">
        <w:rPr>
          <w:rFonts w:ascii="ArialMT" w:eastAsia="ArialMT" w:cs="ArialMT" w:hint="eastAsia"/>
          <w:color w:val="000000"/>
          <w:kern w:val="0"/>
          <w:sz w:val="18"/>
          <w:szCs w:val="18"/>
        </w:rPr>
        <w:t>90/220/EEC</w:t>
      </w:r>
      <w:r>
        <w:rPr>
          <w:rFonts w:ascii="ArialMT" w:eastAsia="ArialMT" w:cs="ArialMT" w:hint="eastAsia"/>
          <w:color w:val="000000"/>
          <w:kern w:val="0"/>
          <w:sz w:val="18"/>
          <w:szCs w:val="18"/>
        </w:rPr>
        <w:t>）。</w:t>
      </w:r>
    </w:p>
    <w:p w:rsidR="00D53EC6" w:rsidRDefault="00D53EC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53EC6">
        <w:rPr>
          <w:rFonts w:ascii="Arial-BoldMT" w:eastAsia="Arial-BoldMT" w:cs="Arial-BoldMT" w:hint="eastAsia"/>
          <w:b/>
          <w:bCs/>
          <w:color w:val="000000"/>
          <w:kern w:val="0"/>
          <w:sz w:val="18"/>
          <w:szCs w:val="18"/>
        </w:rPr>
        <w:t>机构：</w:t>
      </w:r>
      <w:r w:rsidR="00A60D51">
        <w:rPr>
          <w:rFonts w:ascii="ArialMT" w:eastAsia="ArialMT" w:cs="ArialMT" w:hint="eastAsia"/>
          <w:color w:val="000000"/>
          <w:kern w:val="0"/>
          <w:sz w:val="18"/>
          <w:szCs w:val="18"/>
        </w:rPr>
        <w:t>保持</w:t>
      </w:r>
      <w:r>
        <w:rPr>
          <w:rFonts w:ascii="ArialMT" w:eastAsia="ArialMT" w:cs="ArialMT" w:hint="eastAsia"/>
          <w:color w:val="000000"/>
          <w:kern w:val="0"/>
          <w:sz w:val="18"/>
          <w:szCs w:val="18"/>
        </w:rPr>
        <w:t>认证</w:t>
      </w:r>
      <w:r w:rsidR="00A60D51">
        <w:rPr>
          <w:rFonts w:ascii="ArialMT" w:eastAsia="ArialMT" w:cs="ArialMT" w:hint="eastAsia"/>
          <w:color w:val="000000"/>
          <w:kern w:val="0"/>
          <w:sz w:val="18"/>
          <w:szCs w:val="18"/>
        </w:rPr>
        <w:t>资格</w:t>
      </w:r>
      <w:r>
        <w:rPr>
          <w:rFonts w:ascii="ArialMT" w:eastAsia="ArialMT" w:cs="ArialMT" w:hint="eastAsia"/>
          <w:color w:val="000000"/>
          <w:kern w:val="0"/>
          <w:sz w:val="18"/>
          <w:szCs w:val="18"/>
        </w:rPr>
        <w:t>或申请认证的个人或</w:t>
      </w:r>
      <w:r w:rsidR="00A60D51">
        <w:rPr>
          <w:rFonts w:ascii="ArialMT" w:eastAsia="ArialMT" w:cs="ArialMT" w:hint="eastAsia"/>
          <w:color w:val="000000"/>
          <w:kern w:val="0"/>
          <w:sz w:val="18"/>
          <w:szCs w:val="18"/>
        </w:rPr>
        <w:t>单位</w:t>
      </w:r>
      <w:r>
        <w:rPr>
          <w:rFonts w:ascii="ArialMT" w:eastAsia="ArialMT" w:cs="ArialMT" w:hint="eastAsia"/>
          <w:color w:val="000000"/>
          <w:kern w:val="0"/>
          <w:sz w:val="18"/>
          <w:szCs w:val="18"/>
        </w:rPr>
        <w:t>，需要证明其符合FSC认证的有关要求（来源： FSC 2011）</w:t>
      </w:r>
      <w:r w:rsidR="00D363ED">
        <w:rPr>
          <w:rFonts w:ascii="ArialMT" w:eastAsia="ArialMT" w:cs="ArialMT" w:hint="eastAsia"/>
          <w:color w:val="000000"/>
          <w:kern w:val="0"/>
          <w:sz w:val="18"/>
          <w:szCs w:val="18"/>
        </w:rPr>
        <w:t>。</w:t>
      </w:r>
    </w:p>
    <w:p w:rsidR="003B5B21" w:rsidRPr="003B5B21" w:rsidRDefault="003B5B2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3B5B21">
        <w:rPr>
          <w:rFonts w:ascii="Arial-BoldMT" w:eastAsia="Arial-BoldMT" w:cs="Arial-BoldMT" w:hint="eastAsia"/>
          <w:b/>
          <w:bCs/>
          <w:color w:val="000000"/>
          <w:kern w:val="0"/>
          <w:sz w:val="18"/>
          <w:szCs w:val="18"/>
        </w:rPr>
        <w:t>农药：</w:t>
      </w:r>
      <w:r w:rsidR="00B42238">
        <w:rPr>
          <w:rFonts w:ascii="ArialMT" w:eastAsia="ArialMT" w:cs="ArialMT" w:hint="eastAsia"/>
          <w:color w:val="000000"/>
          <w:kern w:val="0"/>
          <w:sz w:val="18"/>
          <w:szCs w:val="18"/>
        </w:rPr>
        <w:t>制备</w:t>
      </w:r>
      <w:r w:rsidRPr="003B5B21">
        <w:rPr>
          <w:rFonts w:ascii="ArialMT" w:eastAsia="ArialMT" w:cs="ArialMT" w:hint="eastAsia"/>
          <w:color w:val="000000"/>
          <w:kern w:val="0"/>
          <w:sz w:val="18"/>
          <w:szCs w:val="18"/>
        </w:rPr>
        <w:t>或</w:t>
      </w:r>
      <w:r w:rsidR="00B42238">
        <w:rPr>
          <w:rFonts w:ascii="ArialMT" w:eastAsia="ArialMT" w:cs="ArialMT" w:hint="eastAsia"/>
          <w:color w:val="000000"/>
          <w:kern w:val="0"/>
          <w:sz w:val="18"/>
          <w:szCs w:val="18"/>
        </w:rPr>
        <w:t>直接使</w:t>
      </w:r>
      <w:r w:rsidRPr="003B5B21">
        <w:rPr>
          <w:rFonts w:ascii="ArialMT" w:eastAsia="ArialMT" w:cs="ArialMT" w:hint="eastAsia"/>
          <w:color w:val="000000"/>
          <w:kern w:val="0"/>
          <w:sz w:val="18"/>
          <w:szCs w:val="18"/>
        </w:rPr>
        <w:t>用于保护植物、木材或</w:t>
      </w:r>
      <w:r w:rsidR="00CF50A2">
        <w:rPr>
          <w:rFonts w:ascii="ArialMT" w:eastAsia="ArialMT" w:cs="ArialMT" w:hint="eastAsia"/>
          <w:color w:val="000000"/>
          <w:kern w:val="0"/>
          <w:sz w:val="18"/>
          <w:szCs w:val="18"/>
        </w:rPr>
        <w:t>其它</w:t>
      </w:r>
      <w:r w:rsidRPr="003B5B21">
        <w:rPr>
          <w:rFonts w:ascii="ArialMT" w:eastAsia="ArialMT" w:cs="ArialMT" w:hint="eastAsia"/>
          <w:color w:val="000000"/>
          <w:kern w:val="0"/>
          <w:sz w:val="18"/>
          <w:szCs w:val="18"/>
        </w:rPr>
        <w:t>植物产品的任何物质或制剂，使之不遭受虫害，控制虫害或使之无害。</w:t>
      </w:r>
      <w:r>
        <w:rPr>
          <w:rFonts w:ascii="ArialMT" w:eastAsia="ArialMT" w:cs="ArialMT" w:hint="eastAsia"/>
          <w:color w:val="000000"/>
          <w:kern w:val="0"/>
          <w:sz w:val="18"/>
          <w:szCs w:val="18"/>
        </w:rPr>
        <w:t>这</w:t>
      </w:r>
      <w:r w:rsidRPr="003B5B21">
        <w:rPr>
          <w:rFonts w:ascii="ArialMT" w:eastAsia="ArialMT" w:cs="ArialMT" w:hint="eastAsia"/>
          <w:color w:val="000000"/>
          <w:kern w:val="0"/>
          <w:sz w:val="18"/>
          <w:szCs w:val="18"/>
        </w:rPr>
        <w:t>包括杀虫剂</w:t>
      </w:r>
      <w:r>
        <w:rPr>
          <w:rFonts w:ascii="ArialMT" w:eastAsia="ArialMT" w:cs="ArialMT" w:hint="eastAsia"/>
          <w:color w:val="000000"/>
          <w:kern w:val="0"/>
          <w:sz w:val="18"/>
          <w:szCs w:val="18"/>
        </w:rPr>
        <w:t>、</w:t>
      </w:r>
      <w:r w:rsidR="00947C5B">
        <w:rPr>
          <w:rFonts w:ascii="ArialMT" w:eastAsia="ArialMT" w:cs="ArialMT" w:hint="eastAsia"/>
          <w:color w:val="000000"/>
          <w:kern w:val="0"/>
          <w:sz w:val="18"/>
          <w:szCs w:val="18"/>
        </w:rPr>
        <w:t>灭</w:t>
      </w:r>
      <w:r w:rsidRPr="003B5B21">
        <w:rPr>
          <w:rFonts w:ascii="ArialMT" w:eastAsia="ArialMT" w:cs="ArialMT" w:hint="eastAsia"/>
          <w:color w:val="000000"/>
          <w:kern w:val="0"/>
          <w:sz w:val="18"/>
          <w:szCs w:val="18"/>
        </w:rPr>
        <w:t>鼠剂</w:t>
      </w:r>
      <w:r>
        <w:rPr>
          <w:rFonts w:ascii="ArialMT" w:eastAsia="ArialMT" w:cs="ArialMT" w:hint="eastAsia"/>
          <w:color w:val="000000"/>
          <w:kern w:val="0"/>
          <w:sz w:val="18"/>
          <w:szCs w:val="18"/>
        </w:rPr>
        <w:t>、除</w:t>
      </w:r>
      <w:proofErr w:type="gramStart"/>
      <w:r w:rsidRPr="003B5B21">
        <w:rPr>
          <w:rFonts w:ascii="ArialMT" w:eastAsia="ArialMT" w:cs="ArialMT" w:hint="eastAsia"/>
          <w:color w:val="000000"/>
          <w:kern w:val="0"/>
          <w:sz w:val="18"/>
          <w:szCs w:val="18"/>
        </w:rPr>
        <w:t>螨</w:t>
      </w:r>
      <w:proofErr w:type="gramEnd"/>
      <w:r w:rsidRPr="003B5B21">
        <w:rPr>
          <w:rFonts w:ascii="ArialMT" w:eastAsia="ArialMT" w:cs="ArialMT" w:hint="eastAsia"/>
          <w:color w:val="000000"/>
          <w:kern w:val="0"/>
          <w:sz w:val="18"/>
          <w:szCs w:val="18"/>
        </w:rPr>
        <w:t>剂</w:t>
      </w:r>
      <w:r w:rsidR="00947C5B">
        <w:rPr>
          <w:rFonts w:ascii="ArialMT" w:eastAsia="ArialMT" w:cs="ArialMT" w:hint="eastAsia"/>
          <w:color w:val="000000"/>
          <w:kern w:val="0"/>
          <w:sz w:val="18"/>
          <w:szCs w:val="18"/>
        </w:rPr>
        <w:t>、</w:t>
      </w:r>
      <w:r w:rsidR="00947C5B" w:rsidRPr="00947C5B">
        <w:rPr>
          <w:rFonts w:ascii="ArialMT" w:eastAsia="ArialMT" w:cs="ArialMT"/>
          <w:color w:val="000000"/>
          <w:kern w:val="0"/>
          <w:sz w:val="18"/>
          <w:szCs w:val="18"/>
        </w:rPr>
        <w:t>软体动物杀灭剂</w:t>
      </w:r>
      <w:r w:rsidR="00947C5B">
        <w:rPr>
          <w:rFonts w:ascii="ArialMT" w:eastAsia="ArialMT" w:cs="ArialMT" w:hint="eastAsia"/>
          <w:color w:val="000000"/>
          <w:kern w:val="0"/>
          <w:sz w:val="18"/>
          <w:szCs w:val="18"/>
        </w:rPr>
        <w:t>、幼虫杀灭剂、</w:t>
      </w:r>
      <w:r w:rsidRPr="003B5B21">
        <w:rPr>
          <w:rFonts w:ascii="ArialMT" w:eastAsia="ArialMT" w:cs="ArialMT" w:hint="eastAsia"/>
          <w:color w:val="000000"/>
          <w:kern w:val="0"/>
          <w:sz w:val="18"/>
          <w:szCs w:val="18"/>
        </w:rPr>
        <w:t>杀菌剂和除草剂</w:t>
      </w:r>
      <w:r>
        <w:rPr>
          <w:rFonts w:ascii="ArialMT" w:eastAsia="ArialMT" w:cs="ArialMT" w:hint="eastAsia"/>
          <w:color w:val="000000"/>
          <w:kern w:val="0"/>
          <w:sz w:val="18"/>
          <w:szCs w:val="18"/>
        </w:rPr>
        <w:t>（来源</w:t>
      </w:r>
      <w:r w:rsidR="004D171D">
        <w:rPr>
          <w:rFonts w:ascii="ArialMT" w:eastAsia="ArialMT" w:cs="ArialMT" w:hint="eastAsia"/>
          <w:color w:val="000000"/>
          <w:kern w:val="0"/>
          <w:sz w:val="18"/>
          <w:szCs w:val="18"/>
        </w:rPr>
        <w:t>：</w:t>
      </w:r>
      <w:r>
        <w:rPr>
          <w:rFonts w:ascii="ArialMT" w:eastAsia="ArialMT" w:cs="ArialMT"/>
          <w:color w:val="000000"/>
          <w:kern w:val="0"/>
          <w:sz w:val="18"/>
          <w:szCs w:val="18"/>
        </w:rPr>
        <w:t>FSC</w:t>
      </w:r>
      <w:r w:rsidR="003102C9">
        <w:rPr>
          <w:rFonts w:ascii="ArialMT" w:eastAsia="ArialMT" w:cs="ArialMT" w:hint="eastAsia"/>
          <w:color w:val="000000"/>
          <w:kern w:val="0"/>
          <w:sz w:val="18"/>
          <w:szCs w:val="18"/>
        </w:rPr>
        <w:t>-</w:t>
      </w:r>
      <w:r>
        <w:rPr>
          <w:rFonts w:ascii="ArialMT" w:eastAsia="ArialMT" w:cs="ArialMT"/>
          <w:color w:val="000000"/>
          <w:kern w:val="0"/>
          <w:sz w:val="18"/>
          <w:szCs w:val="18"/>
        </w:rPr>
        <w:t>POL-30-001</w:t>
      </w:r>
      <w:r>
        <w:rPr>
          <w:rFonts w:ascii="ArialMT" w:eastAsia="ArialMT" w:cs="ArialMT" w:hint="eastAsia"/>
          <w:color w:val="000000"/>
          <w:kern w:val="0"/>
          <w:sz w:val="18"/>
          <w:szCs w:val="18"/>
        </w:rPr>
        <w:t xml:space="preserve"> 《FSC农药</w:t>
      </w:r>
      <w:r w:rsidR="00D363ED">
        <w:rPr>
          <w:rFonts w:ascii="ArialMT" w:eastAsia="ArialMT" w:cs="ArialMT" w:hint="eastAsia"/>
          <w:color w:val="000000"/>
          <w:kern w:val="0"/>
          <w:sz w:val="18"/>
          <w:szCs w:val="18"/>
        </w:rPr>
        <w:t>的</w:t>
      </w:r>
      <w:r>
        <w:rPr>
          <w:rFonts w:ascii="ArialMT" w:eastAsia="ArialMT" w:cs="ArialMT" w:hint="eastAsia"/>
          <w:color w:val="000000"/>
          <w:kern w:val="0"/>
          <w:sz w:val="18"/>
          <w:szCs w:val="18"/>
        </w:rPr>
        <w:t>政策》， 2005年）。</w:t>
      </w:r>
    </w:p>
    <w:p w:rsidR="00852BA3" w:rsidRPr="00852BA3" w:rsidRDefault="00852BA3" w:rsidP="00A57D28">
      <w:pPr>
        <w:autoSpaceDE w:val="0"/>
        <w:autoSpaceDN w:val="0"/>
        <w:adjustRightInd w:val="0"/>
        <w:jc w:val="left"/>
        <w:rPr>
          <w:rFonts w:ascii="ArialMT" w:eastAsia="ArialMT" w:cs="ArialMT"/>
          <w:color w:val="006100"/>
          <w:kern w:val="0"/>
          <w:sz w:val="33"/>
          <w:szCs w:val="33"/>
        </w:rPr>
      </w:pPr>
      <w:r w:rsidRPr="00852BA3">
        <w:rPr>
          <w:rFonts w:ascii="Arial-BoldMT" w:eastAsia="Arial-BoldMT" w:cs="Arial-BoldMT" w:hint="eastAsia"/>
          <w:b/>
          <w:bCs/>
          <w:color w:val="000000"/>
          <w:kern w:val="0"/>
          <w:sz w:val="18"/>
          <w:szCs w:val="18"/>
        </w:rPr>
        <w:t>人工林：</w:t>
      </w:r>
      <w:r w:rsidRPr="00852BA3">
        <w:rPr>
          <w:rFonts w:ascii="ArialMT" w:eastAsia="ArialMT" w:cs="ArialMT" w:hint="eastAsia"/>
          <w:color w:val="000000"/>
          <w:kern w:val="0"/>
          <w:sz w:val="18"/>
          <w:szCs w:val="18"/>
        </w:rPr>
        <w:t>使用外来树种或本地树种通过人工种植或播种的方式建立的森林区域。通常使用一种或几种树种，等间距，同龄，不具备天然林的多数主要特征和关键要素。关于人工林的描述</w:t>
      </w:r>
      <w:r w:rsidR="003F1094">
        <w:rPr>
          <w:rFonts w:ascii="ArialMT" w:eastAsia="ArialMT" w:cs="ArialMT" w:hint="eastAsia"/>
          <w:color w:val="000000"/>
          <w:kern w:val="0"/>
          <w:sz w:val="18"/>
          <w:szCs w:val="18"/>
        </w:rPr>
        <w:t>可以</w:t>
      </w:r>
      <w:r>
        <w:rPr>
          <w:rFonts w:ascii="ArialMT" w:eastAsia="ArialMT" w:cs="ArialMT" w:hint="eastAsia"/>
          <w:color w:val="000000"/>
          <w:kern w:val="0"/>
          <w:sz w:val="18"/>
          <w:szCs w:val="18"/>
        </w:rPr>
        <w:t>在</w:t>
      </w:r>
      <w:r w:rsidR="00427D2B">
        <w:rPr>
          <w:rFonts w:ascii="ArialMT" w:eastAsia="ArialMT" w:cs="ArialMT" w:hint="eastAsia"/>
          <w:color w:val="000000"/>
          <w:kern w:val="0"/>
          <w:sz w:val="18"/>
          <w:szCs w:val="18"/>
        </w:rPr>
        <w:t>FSC森林管理指标</w:t>
      </w:r>
      <w:r>
        <w:rPr>
          <w:rFonts w:ascii="ArialMT" w:eastAsia="ArialMT" w:cs="ArialMT" w:hint="eastAsia"/>
          <w:color w:val="000000"/>
          <w:kern w:val="0"/>
          <w:sz w:val="18"/>
          <w:szCs w:val="18"/>
        </w:rPr>
        <w:t>中通过适当的描述</w:t>
      </w:r>
      <w:r w:rsidR="00D363ED">
        <w:rPr>
          <w:rFonts w:ascii="ArialMT" w:eastAsia="ArialMT" w:cs="ArialMT" w:hint="eastAsia"/>
          <w:color w:val="000000"/>
          <w:kern w:val="0"/>
          <w:sz w:val="18"/>
          <w:szCs w:val="18"/>
        </w:rPr>
        <w:t>或</w:t>
      </w:r>
      <w:r>
        <w:rPr>
          <w:rFonts w:ascii="ArialMT" w:eastAsia="ArialMT" w:cs="ArialMT" w:hint="eastAsia"/>
          <w:color w:val="000000"/>
          <w:kern w:val="0"/>
          <w:sz w:val="18"/>
          <w:szCs w:val="18"/>
        </w:rPr>
        <w:t>举例作进一步说明。下面是一些例子：</w:t>
      </w:r>
      <w:r w:rsidRPr="00852BA3">
        <w:rPr>
          <w:rFonts w:ascii="ArialMT" w:eastAsia="ArialMT" w:cs="ArialMT"/>
          <w:color w:val="000000"/>
          <w:kern w:val="0"/>
          <w:sz w:val="18"/>
          <w:szCs w:val="18"/>
        </w:rPr>
        <w:t xml:space="preserve"> </w:t>
      </w:r>
    </w:p>
    <w:p w:rsidR="00F12078" w:rsidRPr="00D363ED" w:rsidRDefault="00FE3A0D" w:rsidP="00D363ED">
      <w:pPr>
        <w:pStyle w:val="a7"/>
        <w:numPr>
          <w:ilvl w:val="0"/>
          <w:numId w:val="15"/>
        </w:numPr>
        <w:autoSpaceDE w:val="0"/>
        <w:autoSpaceDN w:val="0"/>
        <w:adjustRightInd w:val="0"/>
        <w:ind w:firstLineChars="0"/>
        <w:jc w:val="left"/>
        <w:rPr>
          <w:rFonts w:ascii="ArialMT" w:eastAsia="ArialMT" w:cs="ArialMT"/>
          <w:color w:val="000000"/>
          <w:kern w:val="0"/>
          <w:sz w:val="18"/>
          <w:szCs w:val="18"/>
        </w:rPr>
      </w:pPr>
      <w:r w:rsidRPr="00D363ED">
        <w:rPr>
          <w:rFonts w:ascii="ArialMT" w:eastAsia="ArialMT" w:cs="ArialMT" w:hint="eastAsia"/>
          <w:color w:val="000000"/>
          <w:kern w:val="0"/>
          <w:sz w:val="18"/>
          <w:szCs w:val="18"/>
        </w:rPr>
        <w:t>有一些区域，起初符合“人工林”的定义，但经过许多年以后，它包含许多或大部分</w:t>
      </w:r>
      <w:r w:rsidR="00A16440">
        <w:rPr>
          <w:rFonts w:ascii="ArialMT" w:eastAsia="ArialMT" w:cs="ArialMT" w:hint="eastAsia"/>
          <w:color w:val="000000"/>
          <w:kern w:val="0"/>
          <w:sz w:val="18"/>
          <w:szCs w:val="18"/>
        </w:rPr>
        <w:t>当地</w:t>
      </w:r>
      <w:r w:rsidRPr="00D363ED">
        <w:rPr>
          <w:rFonts w:ascii="ArialMT" w:eastAsia="ArialMT" w:cs="ArialMT" w:hint="eastAsia"/>
          <w:color w:val="000000"/>
          <w:kern w:val="0"/>
          <w:sz w:val="18"/>
          <w:szCs w:val="18"/>
        </w:rPr>
        <w:t>自然生态系统的主要特点和</w:t>
      </w:r>
      <w:r w:rsidR="00F12078" w:rsidRPr="00D363ED">
        <w:rPr>
          <w:rFonts w:ascii="ArialMT" w:eastAsia="ArialMT" w:cs="ArialMT" w:hint="eastAsia"/>
          <w:color w:val="000000"/>
          <w:kern w:val="0"/>
          <w:sz w:val="18"/>
          <w:szCs w:val="18"/>
        </w:rPr>
        <w:t>关键要素，可</w:t>
      </w:r>
      <w:r w:rsidRPr="00D363ED">
        <w:rPr>
          <w:rFonts w:ascii="ArialMT" w:eastAsia="ArialMT" w:cs="ArialMT" w:hint="eastAsia"/>
          <w:color w:val="000000"/>
          <w:kern w:val="0"/>
          <w:sz w:val="18"/>
          <w:szCs w:val="18"/>
        </w:rPr>
        <w:t>以被划分为</w:t>
      </w:r>
      <w:r w:rsidR="00F12078" w:rsidRPr="00D363ED">
        <w:rPr>
          <w:rFonts w:ascii="ArialMT" w:eastAsia="ArialMT" w:cs="ArialMT" w:hint="eastAsia"/>
          <w:color w:val="000000"/>
          <w:kern w:val="0"/>
          <w:sz w:val="18"/>
          <w:szCs w:val="18"/>
        </w:rPr>
        <w:t>天然林。</w:t>
      </w:r>
    </w:p>
    <w:p w:rsidR="00DF1ACD" w:rsidRPr="00D363ED" w:rsidRDefault="00DF1ACD" w:rsidP="00D363ED">
      <w:pPr>
        <w:pStyle w:val="a7"/>
        <w:numPr>
          <w:ilvl w:val="0"/>
          <w:numId w:val="15"/>
        </w:numPr>
        <w:autoSpaceDE w:val="0"/>
        <w:autoSpaceDN w:val="0"/>
        <w:adjustRightInd w:val="0"/>
        <w:ind w:firstLineChars="0"/>
        <w:jc w:val="left"/>
        <w:rPr>
          <w:rFonts w:ascii="ArialMT" w:eastAsia="ArialMT" w:cs="ArialMT"/>
          <w:color w:val="000000"/>
          <w:kern w:val="0"/>
          <w:sz w:val="18"/>
          <w:szCs w:val="18"/>
        </w:rPr>
      </w:pPr>
      <w:r w:rsidRPr="00D363ED">
        <w:rPr>
          <w:rFonts w:ascii="ArialMT" w:eastAsia="ArialMT" w:cs="ArialMT" w:hint="eastAsia"/>
          <w:color w:val="000000"/>
          <w:kern w:val="0"/>
          <w:sz w:val="18"/>
          <w:szCs w:val="18"/>
        </w:rPr>
        <w:t>为了恢复和提高生物多样性和生境多样性，结构复杂性和生态系统的功能</w:t>
      </w:r>
      <w:r w:rsidR="0079619B" w:rsidRPr="00D363ED">
        <w:rPr>
          <w:rFonts w:ascii="ArialMT" w:eastAsia="ArialMT" w:cs="ArialMT" w:hint="eastAsia"/>
          <w:color w:val="000000"/>
          <w:kern w:val="0"/>
          <w:sz w:val="18"/>
          <w:szCs w:val="18"/>
        </w:rPr>
        <w:t>而经营的人工林，经过许多年以后，被划分为天然林。</w:t>
      </w:r>
    </w:p>
    <w:p w:rsidR="00280F5D" w:rsidRPr="00D363ED" w:rsidRDefault="009D0BAE" w:rsidP="00D363ED">
      <w:pPr>
        <w:pStyle w:val="a7"/>
        <w:numPr>
          <w:ilvl w:val="0"/>
          <w:numId w:val="15"/>
        </w:numPr>
        <w:autoSpaceDE w:val="0"/>
        <w:autoSpaceDN w:val="0"/>
        <w:adjustRightInd w:val="0"/>
        <w:ind w:firstLineChars="0"/>
        <w:jc w:val="left"/>
        <w:rPr>
          <w:rFonts w:ascii="ArialMT" w:eastAsia="ArialMT" w:cs="ArialMT"/>
          <w:color w:val="000000"/>
          <w:kern w:val="0"/>
          <w:sz w:val="18"/>
          <w:szCs w:val="18"/>
        </w:rPr>
      </w:pPr>
      <w:r w:rsidRPr="00B51681">
        <w:rPr>
          <w:rFonts w:ascii="ArialMT" w:eastAsia="ArialMT" w:cs="ArialMT" w:hint="eastAsia"/>
          <w:color w:val="000000"/>
          <w:kern w:val="0"/>
          <w:sz w:val="18"/>
          <w:szCs w:val="18"/>
        </w:rPr>
        <w:t>寒带森林和北温带森林，自然</w:t>
      </w:r>
      <w:r>
        <w:rPr>
          <w:rFonts w:ascii="ArialMT" w:eastAsia="ArialMT" w:cs="ArialMT" w:hint="eastAsia"/>
          <w:color w:val="000000"/>
          <w:kern w:val="0"/>
          <w:sz w:val="18"/>
          <w:szCs w:val="18"/>
        </w:rPr>
        <w:t>地</w:t>
      </w:r>
      <w:r w:rsidRPr="00B51681">
        <w:rPr>
          <w:rFonts w:ascii="ArialMT" w:eastAsia="ArialMT" w:cs="ArialMT" w:hint="eastAsia"/>
          <w:color w:val="000000"/>
          <w:kern w:val="0"/>
          <w:sz w:val="18"/>
          <w:szCs w:val="18"/>
        </w:rPr>
        <w:t>由一</w:t>
      </w:r>
      <w:r>
        <w:rPr>
          <w:rFonts w:ascii="ArialMT" w:eastAsia="ArialMT" w:cs="ArialMT" w:hint="eastAsia"/>
          <w:color w:val="000000"/>
          <w:kern w:val="0"/>
          <w:sz w:val="18"/>
          <w:szCs w:val="18"/>
        </w:rPr>
        <w:t>个</w:t>
      </w:r>
      <w:r w:rsidRPr="00B51681">
        <w:rPr>
          <w:rFonts w:ascii="ArialMT" w:eastAsia="ArialMT" w:cs="ArialMT" w:hint="eastAsia"/>
          <w:color w:val="000000"/>
          <w:kern w:val="0"/>
          <w:sz w:val="18"/>
          <w:szCs w:val="18"/>
        </w:rPr>
        <w:t>树种或少数</w:t>
      </w:r>
      <w:r>
        <w:rPr>
          <w:rFonts w:ascii="ArialMT" w:eastAsia="ArialMT" w:cs="ArialMT" w:hint="eastAsia"/>
          <w:color w:val="000000"/>
          <w:kern w:val="0"/>
          <w:sz w:val="18"/>
          <w:szCs w:val="18"/>
        </w:rPr>
        <w:t>几个</w:t>
      </w:r>
      <w:r w:rsidRPr="00B51681">
        <w:rPr>
          <w:rFonts w:ascii="ArialMT" w:eastAsia="ArialMT" w:cs="ArialMT" w:hint="eastAsia"/>
          <w:color w:val="000000"/>
          <w:kern w:val="0"/>
          <w:sz w:val="18"/>
          <w:szCs w:val="18"/>
        </w:rPr>
        <w:t>树种组成，以天然更新和人工更新相结合的方式更新相同的本地树种，具有当地自然生态系统的多数主要特征和关键要素，这种</w:t>
      </w:r>
      <w:r>
        <w:rPr>
          <w:rFonts w:ascii="ArialMT" w:eastAsia="ArialMT" w:cs="ArialMT" w:hint="eastAsia"/>
          <w:color w:val="000000"/>
          <w:kern w:val="0"/>
          <w:sz w:val="18"/>
          <w:szCs w:val="18"/>
        </w:rPr>
        <w:t>更新将不被认为是向人工林转化</w:t>
      </w:r>
      <w:r w:rsidR="00A16440" w:rsidRPr="00B51681">
        <w:rPr>
          <w:rFonts w:ascii="ArialMT" w:eastAsia="ArialMT" w:cs="ArialMT" w:hint="eastAsia"/>
          <w:color w:val="000000"/>
          <w:kern w:val="0"/>
          <w:sz w:val="18"/>
          <w:szCs w:val="18"/>
        </w:rPr>
        <w:t>。</w:t>
      </w:r>
      <w:r w:rsidR="00280F5D" w:rsidRPr="00D363ED">
        <w:rPr>
          <w:rFonts w:ascii="ArialMT" w:eastAsia="ArialMT" w:cs="ArialMT" w:hint="eastAsia"/>
          <w:color w:val="000000"/>
          <w:kern w:val="0"/>
          <w:sz w:val="18"/>
          <w:szCs w:val="18"/>
        </w:rPr>
        <w:t>（来源：FSC 2011）</w:t>
      </w:r>
    </w:p>
    <w:p w:rsidR="006725D8" w:rsidRPr="000C182A" w:rsidRDefault="006725D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0C182A">
        <w:rPr>
          <w:rFonts w:ascii="Arial-BoldMT" w:eastAsia="Arial-BoldMT" w:cs="Arial-BoldMT" w:hint="eastAsia"/>
          <w:b/>
          <w:bCs/>
          <w:color w:val="000000"/>
          <w:kern w:val="0"/>
          <w:sz w:val="18"/>
          <w:szCs w:val="18"/>
        </w:rPr>
        <w:t>预防</w:t>
      </w:r>
      <w:r w:rsidR="00E1295A">
        <w:rPr>
          <w:rFonts w:ascii="Arial-BoldMT" w:eastAsia="Arial-BoldMT" w:cs="Arial-BoldMT" w:hint="eastAsia"/>
          <w:b/>
          <w:bCs/>
          <w:color w:val="000000"/>
          <w:kern w:val="0"/>
          <w:sz w:val="18"/>
          <w:szCs w:val="18"/>
        </w:rPr>
        <w:t>性措施</w:t>
      </w:r>
      <w:r w:rsidRPr="000C182A">
        <w:rPr>
          <w:rFonts w:ascii="Arial-BoldMT" w:eastAsia="Arial-BoldMT" w:cs="Arial-BoldMT" w:hint="eastAsia"/>
          <w:b/>
          <w:bCs/>
          <w:color w:val="000000"/>
          <w:kern w:val="0"/>
          <w:sz w:val="18"/>
          <w:szCs w:val="18"/>
        </w:rPr>
        <w:t>：</w:t>
      </w:r>
      <w:r w:rsidR="000C182A" w:rsidRPr="00582E68">
        <w:rPr>
          <w:rFonts w:ascii="ArialMT" w:eastAsia="ArialMT" w:cs="ArialMT" w:hint="eastAsia"/>
          <w:color w:val="000000"/>
          <w:kern w:val="0"/>
          <w:sz w:val="18"/>
          <w:szCs w:val="18"/>
        </w:rPr>
        <w:t>当有信</w:t>
      </w:r>
      <w:r w:rsidR="007D4581">
        <w:rPr>
          <w:rFonts w:ascii="ArialMT" w:eastAsia="ArialMT" w:cs="ArialMT" w:hint="eastAsia"/>
          <w:color w:val="000000"/>
          <w:kern w:val="0"/>
          <w:sz w:val="18"/>
          <w:szCs w:val="18"/>
        </w:rPr>
        <w:t>息表明经营活动会对环境构成严重威胁或造成不可逆的破坏，或对人类福祉</w:t>
      </w:r>
      <w:r w:rsidR="000C182A" w:rsidRPr="00582E68">
        <w:rPr>
          <w:rFonts w:ascii="ArialMT" w:eastAsia="ArialMT" w:cs="ArialMT" w:hint="eastAsia"/>
          <w:color w:val="000000"/>
          <w:kern w:val="0"/>
          <w:sz w:val="18"/>
          <w:szCs w:val="18"/>
        </w:rPr>
        <w:t>构成威胁时，</w:t>
      </w:r>
      <w:r w:rsidR="003102C9">
        <w:rPr>
          <w:rFonts w:ascii="ArialMT" w:eastAsia="ArialMT" w:cs="ArialMT" w:hint="eastAsia"/>
          <w:color w:val="000000"/>
          <w:kern w:val="0"/>
          <w:sz w:val="18"/>
          <w:szCs w:val="18"/>
        </w:rPr>
        <w:t>尽管</w:t>
      </w:r>
      <w:r w:rsidR="003102C9" w:rsidRPr="000C182A">
        <w:rPr>
          <w:rFonts w:ascii="ArialMT" w:eastAsia="ArialMT" w:cs="ArialMT" w:hint="eastAsia"/>
          <w:color w:val="000000"/>
          <w:kern w:val="0"/>
          <w:sz w:val="18"/>
          <w:szCs w:val="18"/>
        </w:rPr>
        <w:t>科学信息</w:t>
      </w:r>
      <w:r w:rsidR="003102C9">
        <w:rPr>
          <w:rFonts w:ascii="ArialMT" w:eastAsia="ArialMT" w:cs="ArialMT" w:hint="eastAsia"/>
          <w:color w:val="000000"/>
          <w:kern w:val="0"/>
          <w:sz w:val="18"/>
          <w:szCs w:val="18"/>
        </w:rPr>
        <w:t>还</w:t>
      </w:r>
      <w:r w:rsidR="003102C9" w:rsidRPr="000C182A">
        <w:rPr>
          <w:rFonts w:ascii="ArialMT" w:eastAsia="ArialMT" w:cs="ArialMT" w:hint="eastAsia"/>
          <w:color w:val="000000"/>
          <w:kern w:val="0"/>
          <w:sz w:val="18"/>
          <w:szCs w:val="18"/>
        </w:rPr>
        <w:t>不完整或</w:t>
      </w:r>
      <w:r w:rsidR="003102C9">
        <w:rPr>
          <w:rFonts w:ascii="ArialMT" w:eastAsia="ArialMT" w:cs="ArialMT" w:hint="eastAsia"/>
          <w:color w:val="000000"/>
          <w:kern w:val="0"/>
          <w:sz w:val="18"/>
          <w:szCs w:val="18"/>
        </w:rPr>
        <w:t>未有定论，</w:t>
      </w:r>
      <w:r w:rsidR="003102C9" w:rsidRPr="000C182A">
        <w:rPr>
          <w:rFonts w:ascii="ArialMT" w:eastAsia="ArialMT" w:cs="ArialMT" w:hint="eastAsia"/>
          <w:color w:val="000000"/>
          <w:kern w:val="0"/>
          <w:sz w:val="18"/>
          <w:szCs w:val="18"/>
        </w:rPr>
        <w:t>环境价值的脆弱性和敏感性</w:t>
      </w:r>
      <w:r w:rsidR="003102C9">
        <w:rPr>
          <w:rFonts w:ascii="ArialMT" w:eastAsia="ArialMT" w:cs="ArialMT" w:hint="eastAsia"/>
          <w:color w:val="000000"/>
          <w:kern w:val="0"/>
          <w:sz w:val="18"/>
          <w:szCs w:val="18"/>
        </w:rPr>
        <w:t>尚不明确，</w:t>
      </w:r>
      <w:r w:rsidR="000C182A" w:rsidRPr="00582E68">
        <w:rPr>
          <w:rFonts w:ascii="ArialMT" w:eastAsia="ArialMT" w:cs="ArialMT" w:hint="eastAsia"/>
          <w:color w:val="000000"/>
          <w:kern w:val="0"/>
          <w:sz w:val="18"/>
          <w:szCs w:val="18"/>
        </w:rPr>
        <w:t>机构</w:t>
      </w:r>
      <w:r w:rsidR="003102C9">
        <w:rPr>
          <w:rFonts w:ascii="ArialMT" w:eastAsia="ArialMT" w:cs="ArialMT" w:hint="eastAsia"/>
          <w:color w:val="000000"/>
          <w:kern w:val="0"/>
          <w:sz w:val="18"/>
          <w:szCs w:val="18"/>
        </w:rPr>
        <w:t>也</w:t>
      </w:r>
      <w:r w:rsidR="000C182A">
        <w:rPr>
          <w:rFonts w:ascii="ArialMT" w:eastAsia="ArialMT" w:cs="ArialMT" w:hint="eastAsia"/>
          <w:color w:val="000000"/>
          <w:kern w:val="0"/>
          <w:sz w:val="18"/>
          <w:szCs w:val="18"/>
        </w:rPr>
        <w:t>将采取明确和有效的措施，</w:t>
      </w:r>
      <w:r w:rsidR="000C182A" w:rsidRPr="000C182A">
        <w:rPr>
          <w:rFonts w:ascii="ArialMT" w:eastAsia="ArialMT" w:cs="ArialMT" w:hint="eastAsia"/>
          <w:color w:val="000000"/>
          <w:kern w:val="0"/>
          <w:sz w:val="18"/>
          <w:szCs w:val="18"/>
        </w:rPr>
        <w:t>防止</w:t>
      </w:r>
      <w:r w:rsidR="000C182A">
        <w:rPr>
          <w:rFonts w:ascii="ArialMT" w:eastAsia="ArialMT" w:cs="ArialMT" w:hint="eastAsia"/>
          <w:color w:val="000000"/>
          <w:kern w:val="0"/>
          <w:sz w:val="18"/>
          <w:szCs w:val="18"/>
        </w:rPr>
        <w:t>破坏</w:t>
      </w:r>
      <w:r w:rsidR="000C182A" w:rsidRPr="000C182A">
        <w:rPr>
          <w:rFonts w:ascii="ArialMT" w:eastAsia="ArialMT" w:cs="ArialMT" w:hint="eastAsia"/>
          <w:color w:val="000000"/>
          <w:kern w:val="0"/>
          <w:sz w:val="18"/>
          <w:szCs w:val="18"/>
        </w:rPr>
        <w:t>和避免</w:t>
      </w:r>
      <w:r w:rsidR="007D4581">
        <w:rPr>
          <w:rFonts w:ascii="ArialMT" w:eastAsia="ArialMT" w:cs="ArialMT" w:hint="eastAsia"/>
          <w:color w:val="000000"/>
          <w:kern w:val="0"/>
          <w:sz w:val="18"/>
          <w:szCs w:val="18"/>
        </w:rPr>
        <w:t>危及人类福利</w:t>
      </w:r>
      <w:r w:rsidR="000C182A">
        <w:rPr>
          <w:rFonts w:ascii="ArialMT" w:eastAsia="ArialMT" w:cs="ArialMT" w:hint="eastAsia"/>
          <w:color w:val="000000"/>
          <w:kern w:val="0"/>
          <w:sz w:val="18"/>
          <w:szCs w:val="18"/>
        </w:rPr>
        <w:t>。（</w:t>
      </w:r>
      <w:r w:rsidR="000C182A" w:rsidRPr="000C182A">
        <w:rPr>
          <w:rFonts w:ascii="ArialMT" w:eastAsia="ArialMT" w:cs="ArialMT" w:hint="eastAsia"/>
          <w:color w:val="000000"/>
          <w:kern w:val="0"/>
          <w:sz w:val="18"/>
          <w:szCs w:val="18"/>
        </w:rPr>
        <w:t>来源：</w:t>
      </w:r>
      <w:r w:rsidR="000C182A">
        <w:rPr>
          <w:rFonts w:ascii="ArialMT" w:eastAsia="ArialMT" w:cs="ArialMT" w:hint="eastAsia"/>
          <w:color w:val="000000"/>
          <w:kern w:val="0"/>
          <w:sz w:val="18"/>
          <w:szCs w:val="18"/>
        </w:rPr>
        <w:t>根据《</w:t>
      </w:r>
      <w:r w:rsidR="000C182A" w:rsidRPr="000C182A">
        <w:rPr>
          <w:rFonts w:ascii="ArialMT" w:eastAsia="ArialMT" w:cs="ArialMT" w:hint="eastAsia"/>
          <w:color w:val="000000"/>
          <w:kern w:val="0"/>
          <w:sz w:val="18"/>
          <w:szCs w:val="18"/>
        </w:rPr>
        <w:t>里约</w:t>
      </w:r>
      <w:r w:rsidR="000C182A">
        <w:rPr>
          <w:rFonts w:ascii="ArialMT" w:eastAsia="ArialMT" w:cs="ArialMT" w:hint="eastAsia"/>
          <w:color w:val="000000"/>
          <w:kern w:val="0"/>
          <w:sz w:val="18"/>
          <w:szCs w:val="18"/>
        </w:rPr>
        <w:t>环境与发展</w:t>
      </w:r>
      <w:r w:rsidR="000C182A" w:rsidRPr="000C182A">
        <w:rPr>
          <w:rFonts w:ascii="ArialMT" w:eastAsia="ArialMT" w:cs="ArialMT" w:hint="eastAsia"/>
          <w:color w:val="000000"/>
          <w:kern w:val="0"/>
          <w:sz w:val="18"/>
          <w:szCs w:val="18"/>
        </w:rPr>
        <w:t>宣言</w:t>
      </w:r>
      <w:r w:rsidR="000C182A">
        <w:rPr>
          <w:rFonts w:ascii="ArialMT" w:eastAsia="ArialMT" w:cs="ArialMT" w:hint="eastAsia"/>
          <w:color w:val="000000"/>
          <w:kern w:val="0"/>
          <w:sz w:val="18"/>
          <w:szCs w:val="18"/>
        </w:rPr>
        <w:t>》</w:t>
      </w:r>
      <w:r w:rsidR="000C182A" w:rsidRPr="000C182A">
        <w:rPr>
          <w:rFonts w:ascii="ArialMT" w:eastAsia="ArialMT" w:cs="ArialMT" w:hint="eastAsia"/>
          <w:color w:val="000000"/>
          <w:kern w:val="0"/>
          <w:sz w:val="18"/>
          <w:szCs w:val="18"/>
        </w:rPr>
        <w:t>原则15，1992</w:t>
      </w:r>
      <w:r w:rsidR="000C182A">
        <w:rPr>
          <w:rFonts w:ascii="ArialMT" w:eastAsia="ArialMT" w:cs="ArialMT" w:hint="eastAsia"/>
          <w:color w:val="000000"/>
          <w:kern w:val="0"/>
          <w:sz w:val="18"/>
          <w:szCs w:val="18"/>
        </w:rPr>
        <w:t>年</w:t>
      </w:r>
      <w:r w:rsidR="002D7D2B">
        <w:rPr>
          <w:rFonts w:ascii="ArialMT" w:eastAsia="ArialMT" w:cs="ArialMT" w:hint="eastAsia"/>
          <w:color w:val="000000"/>
          <w:kern w:val="0"/>
          <w:sz w:val="18"/>
          <w:szCs w:val="18"/>
        </w:rPr>
        <w:t>。</w:t>
      </w:r>
      <w:r w:rsidR="000D5629">
        <w:rPr>
          <w:rFonts w:ascii="ArialMT" w:eastAsia="ArialMT" w:cs="ArialMT" w:hint="eastAsia"/>
          <w:color w:val="000000"/>
          <w:kern w:val="0"/>
          <w:sz w:val="18"/>
          <w:szCs w:val="18"/>
        </w:rPr>
        <w:t>“</w:t>
      </w:r>
      <w:r w:rsidR="000D5629">
        <w:rPr>
          <w:rFonts w:ascii="ArialMT" w:eastAsia="ArialMT" w:cs="ArialMT"/>
          <w:color w:val="000000"/>
          <w:kern w:val="0"/>
          <w:sz w:val="18"/>
          <w:szCs w:val="18"/>
        </w:rPr>
        <w:t>Wingspread</w:t>
      </w:r>
      <w:r w:rsidR="00823E40">
        <w:rPr>
          <w:rFonts w:ascii="ArialMT" w:eastAsia="ArialMT" w:cs="ArialMT" w:hint="eastAsia"/>
          <w:color w:val="000000"/>
          <w:kern w:val="0"/>
          <w:sz w:val="18"/>
          <w:szCs w:val="18"/>
        </w:rPr>
        <w:t>有关</w:t>
      </w:r>
      <w:r w:rsidR="000C182A" w:rsidRPr="000C182A">
        <w:rPr>
          <w:rFonts w:ascii="ArialMT" w:eastAsia="ArialMT" w:cs="ArialMT" w:hint="eastAsia"/>
          <w:color w:val="000000"/>
          <w:kern w:val="0"/>
          <w:sz w:val="18"/>
          <w:szCs w:val="18"/>
        </w:rPr>
        <w:t>预防原则的</w:t>
      </w:r>
      <w:r w:rsidR="000D5629" w:rsidRPr="000C182A">
        <w:rPr>
          <w:rFonts w:ascii="ArialMT" w:eastAsia="ArialMT" w:cs="ArialMT" w:hint="eastAsia"/>
          <w:color w:val="000000"/>
          <w:kern w:val="0"/>
          <w:sz w:val="18"/>
          <w:szCs w:val="18"/>
        </w:rPr>
        <w:t>声明</w:t>
      </w:r>
      <w:r w:rsidR="000D5629">
        <w:rPr>
          <w:rFonts w:ascii="ArialMT" w:eastAsia="ArialMT" w:cs="ArialMT" w:hint="eastAsia"/>
          <w:color w:val="000000"/>
          <w:kern w:val="0"/>
          <w:sz w:val="18"/>
          <w:szCs w:val="18"/>
        </w:rPr>
        <w:t xml:space="preserve">”， </w:t>
      </w:r>
      <w:r w:rsidR="000C182A" w:rsidRPr="000C182A">
        <w:rPr>
          <w:rFonts w:ascii="ArialMT" w:eastAsia="ArialMT" w:cs="ArialMT" w:hint="eastAsia"/>
          <w:color w:val="000000"/>
          <w:kern w:val="0"/>
          <w:sz w:val="18"/>
          <w:szCs w:val="18"/>
        </w:rPr>
        <w:t>Wingspread</w:t>
      </w:r>
      <w:r w:rsidR="000D5629">
        <w:rPr>
          <w:rFonts w:ascii="ArialMT" w:eastAsia="ArialMT" w:cs="ArialMT" w:hint="eastAsia"/>
          <w:color w:val="000000"/>
          <w:kern w:val="0"/>
          <w:sz w:val="18"/>
          <w:szCs w:val="18"/>
        </w:rPr>
        <w:t>会议</w:t>
      </w:r>
      <w:r w:rsidR="000C182A" w:rsidRPr="000C182A">
        <w:rPr>
          <w:rFonts w:ascii="ArialMT" w:eastAsia="ArialMT" w:cs="ArialMT" w:hint="eastAsia"/>
          <w:color w:val="000000"/>
          <w:kern w:val="0"/>
          <w:sz w:val="18"/>
          <w:szCs w:val="18"/>
        </w:rPr>
        <w:t>，</w:t>
      </w:r>
      <w:r w:rsidR="000C182A">
        <w:rPr>
          <w:rFonts w:ascii="ArialMT" w:eastAsia="ArialMT" w:cs="ArialMT" w:hint="eastAsia"/>
          <w:color w:val="000000"/>
          <w:kern w:val="0"/>
          <w:sz w:val="18"/>
          <w:szCs w:val="18"/>
        </w:rPr>
        <w:t>1998</w:t>
      </w:r>
      <w:r w:rsidR="000C182A" w:rsidRPr="000C182A">
        <w:rPr>
          <w:rFonts w:ascii="ArialMT" w:eastAsia="ArialMT" w:cs="ArialMT" w:hint="eastAsia"/>
          <w:color w:val="000000"/>
          <w:kern w:val="0"/>
          <w:sz w:val="18"/>
          <w:szCs w:val="18"/>
        </w:rPr>
        <w:t>年</w:t>
      </w:r>
      <w:r w:rsidR="000C182A">
        <w:rPr>
          <w:rFonts w:ascii="ArialMT" w:eastAsia="ArialMT" w:cs="ArialMT" w:hint="eastAsia"/>
          <w:color w:val="000000"/>
          <w:kern w:val="0"/>
          <w:sz w:val="18"/>
          <w:szCs w:val="18"/>
        </w:rPr>
        <w:t>1</w:t>
      </w:r>
      <w:r w:rsidR="000C182A" w:rsidRPr="000C182A">
        <w:rPr>
          <w:rFonts w:ascii="ArialMT" w:eastAsia="ArialMT" w:cs="ArialMT" w:hint="eastAsia"/>
          <w:color w:val="000000"/>
          <w:kern w:val="0"/>
          <w:sz w:val="18"/>
          <w:szCs w:val="18"/>
        </w:rPr>
        <w:t>月23日至25日）。</w:t>
      </w:r>
    </w:p>
    <w:p w:rsidR="0046661F" w:rsidRDefault="0046661F"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AE1E74">
        <w:rPr>
          <w:rFonts w:ascii="Arial-BoldMT" w:eastAsia="Arial-BoldMT" w:cs="Arial-BoldMT"/>
          <w:b/>
          <w:bCs/>
          <w:color w:val="000000"/>
          <w:kern w:val="0"/>
          <w:sz w:val="18"/>
          <w:szCs w:val="18"/>
        </w:rPr>
        <w:t>原则</w:t>
      </w:r>
      <w:r w:rsidRPr="00AE1E74">
        <w:rPr>
          <w:rFonts w:ascii="Arial-BoldMT" w:eastAsia="Arial-BoldMT" w:cs="Arial-BoldMT" w:hint="eastAsia"/>
          <w:b/>
          <w:bCs/>
          <w:color w:val="000000"/>
          <w:kern w:val="0"/>
          <w:sz w:val="18"/>
          <w:szCs w:val="18"/>
        </w:rPr>
        <w:t>：</w:t>
      </w:r>
      <w:r w:rsidRPr="00AE1E74">
        <w:rPr>
          <w:rFonts w:ascii="ArialMT" w:eastAsia="ArialMT" w:cs="ArialMT"/>
          <w:color w:val="000000"/>
          <w:kern w:val="0"/>
          <w:sz w:val="18"/>
          <w:szCs w:val="18"/>
        </w:rPr>
        <w:t>FSC</w:t>
      </w:r>
      <w:r w:rsidR="001377ED">
        <w:rPr>
          <w:rFonts w:ascii="ArialMT" w:eastAsia="ArialMT" w:cs="ArialMT" w:hint="eastAsia"/>
          <w:color w:val="000000"/>
          <w:kern w:val="0"/>
          <w:sz w:val="18"/>
          <w:szCs w:val="18"/>
        </w:rPr>
        <w:t>定义的关于森林管理的</w:t>
      </w:r>
      <w:r w:rsidRPr="00AE1E74">
        <w:rPr>
          <w:rFonts w:ascii="ArialMT" w:eastAsia="ArialMT" w:cs="ArialMT"/>
          <w:color w:val="000000"/>
          <w:kern w:val="0"/>
          <w:sz w:val="18"/>
          <w:szCs w:val="18"/>
        </w:rPr>
        <w:t>基本</w:t>
      </w:r>
      <w:r w:rsidR="001E1013">
        <w:rPr>
          <w:rFonts w:ascii="ArialMT" w:eastAsia="ArialMT" w:cs="ArialMT" w:hint="eastAsia"/>
          <w:color w:val="000000"/>
          <w:kern w:val="0"/>
          <w:sz w:val="18"/>
          <w:szCs w:val="18"/>
        </w:rPr>
        <w:t>的</w:t>
      </w:r>
      <w:r w:rsidRPr="00AE1E74">
        <w:rPr>
          <w:rFonts w:ascii="ArialMT" w:eastAsia="ArialMT" w:cs="ArialMT"/>
          <w:color w:val="000000"/>
          <w:kern w:val="0"/>
          <w:sz w:val="18"/>
          <w:szCs w:val="18"/>
        </w:rPr>
        <w:t>规则</w:t>
      </w:r>
      <w:r w:rsidR="001E1013">
        <w:rPr>
          <w:rFonts w:ascii="ArialMT" w:eastAsia="ArialMT" w:cs="ArialMT" w:hint="eastAsia"/>
          <w:color w:val="000000"/>
          <w:kern w:val="0"/>
          <w:sz w:val="18"/>
          <w:szCs w:val="18"/>
        </w:rPr>
        <w:t>或</w:t>
      </w:r>
      <w:r w:rsidRPr="00AE1E74">
        <w:rPr>
          <w:rFonts w:ascii="ArialMT" w:eastAsia="ArialMT" w:cs="ArialMT"/>
          <w:color w:val="000000"/>
          <w:kern w:val="0"/>
          <w:sz w:val="18"/>
          <w:szCs w:val="18"/>
        </w:rPr>
        <w:t>要素。</w:t>
      </w:r>
      <w:r w:rsidR="00AE1E74">
        <w:rPr>
          <w:rFonts w:ascii="ArialMT" w:eastAsia="ArialMT" w:cs="ArialMT" w:hint="eastAsia"/>
          <w:color w:val="000000"/>
          <w:kern w:val="0"/>
          <w:sz w:val="18"/>
          <w:szCs w:val="18"/>
        </w:rPr>
        <w:t>(来源：FSC 1994)</w:t>
      </w:r>
    </w:p>
    <w:p w:rsidR="00AE1E74" w:rsidRDefault="00AE1E7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AE1E74">
        <w:rPr>
          <w:rFonts w:ascii="Arial-BoldMT" w:eastAsia="Arial-BoldMT" w:cs="Arial-BoldMT" w:hint="eastAsia"/>
          <w:b/>
          <w:bCs/>
          <w:color w:val="000000"/>
          <w:kern w:val="0"/>
          <w:sz w:val="18"/>
          <w:szCs w:val="18"/>
        </w:rPr>
        <w:t>保护：</w:t>
      </w:r>
      <w:r>
        <w:rPr>
          <w:rFonts w:ascii="ArialMT" w:eastAsia="ArialMT" w:cs="ArialMT" w:hint="eastAsia"/>
          <w:color w:val="000000"/>
          <w:kern w:val="0"/>
          <w:sz w:val="18"/>
          <w:szCs w:val="18"/>
        </w:rPr>
        <w:t>见“</w:t>
      </w:r>
      <w:r w:rsidR="00733E5C">
        <w:rPr>
          <w:rFonts w:ascii="ArialMT" w:eastAsia="ArialMT" w:cs="ArialMT" w:hint="eastAsia"/>
          <w:color w:val="000000"/>
          <w:kern w:val="0"/>
          <w:sz w:val="18"/>
          <w:szCs w:val="18"/>
        </w:rPr>
        <w:t>自然</w:t>
      </w:r>
      <w:r>
        <w:rPr>
          <w:rFonts w:ascii="ArialMT" w:eastAsia="ArialMT" w:cs="ArialMT" w:hint="eastAsia"/>
          <w:color w:val="000000"/>
          <w:kern w:val="0"/>
          <w:sz w:val="18"/>
          <w:szCs w:val="18"/>
        </w:rPr>
        <w:t>保护”的定义。</w:t>
      </w:r>
    </w:p>
    <w:p w:rsidR="00AE1E74" w:rsidRDefault="00AE1E7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AE1E74">
        <w:rPr>
          <w:rFonts w:ascii="Arial-BoldMT" w:eastAsia="Arial-BoldMT" w:cs="Arial-BoldMT" w:hint="eastAsia"/>
          <w:b/>
          <w:bCs/>
          <w:color w:val="000000"/>
          <w:kern w:val="0"/>
          <w:sz w:val="18"/>
          <w:szCs w:val="18"/>
        </w:rPr>
        <w:t>保护</w:t>
      </w:r>
      <w:r w:rsidR="00EC16DA">
        <w:rPr>
          <w:rFonts w:ascii="Arial-BoldMT" w:eastAsia="Arial-BoldMT" w:cs="Arial-BoldMT" w:hint="eastAsia"/>
          <w:b/>
          <w:bCs/>
          <w:color w:val="000000"/>
          <w:kern w:val="0"/>
          <w:sz w:val="18"/>
          <w:szCs w:val="18"/>
        </w:rPr>
        <w:t>地</w:t>
      </w:r>
      <w:r w:rsidRPr="00AE1E74">
        <w:rPr>
          <w:rFonts w:ascii="Arial-BoldMT" w:eastAsia="Arial-BoldMT" w:cs="Arial-BoldMT" w:hint="eastAsia"/>
          <w:b/>
          <w:bCs/>
          <w:color w:val="000000"/>
          <w:kern w:val="0"/>
          <w:sz w:val="18"/>
          <w:szCs w:val="18"/>
        </w:rPr>
        <w:t>：</w:t>
      </w:r>
      <w:r>
        <w:rPr>
          <w:rFonts w:ascii="ArialMT" w:eastAsia="ArialMT" w:cs="ArialMT" w:hint="eastAsia"/>
          <w:color w:val="000000"/>
          <w:kern w:val="0"/>
          <w:sz w:val="18"/>
          <w:szCs w:val="18"/>
        </w:rPr>
        <w:t>见</w:t>
      </w:r>
      <w:r w:rsidR="00873F01">
        <w:rPr>
          <w:rFonts w:ascii="ArialMT" w:eastAsia="ArialMT" w:cs="ArialMT" w:hint="eastAsia"/>
          <w:color w:val="000000"/>
          <w:kern w:val="0"/>
          <w:sz w:val="18"/>
          <w:szCs w:val="18"/>
        </w:rPr>
        <w:t xml:space="preserve"> </w:t>
      </w:r>
      <w:r>
        <w:rPr>
          <w:rFonts w:ascii="ArialMT" w:eastAsia="ArialMT" w:cs="ArialMT" w:hint="eastAsia"/>
          <w:color w:val="000000"/>
          <w:kern w:val="0"/>
          <w:sz w:val="18"/>
          <w:szCs w:val="18"/>
        </w:rPr>
        <w:t>“</w:t>
      </w:r>
      <w:r w:rsidR="00873F01">
        <w:rPr>
          <w:rFonts w:ascii="ArialMT" w:eastAsia="ArialMT" w:cs="ArialMT" w:hint="eastAsia"/>
          <w:color w:val="000000"/>
          <w:kern w:val="0"/>
          <w:sz w:val="18"/>
          <w:szCs w:val="18"/>
        </w:rPr>
        <w:t>自然</w:t>
      </w:r>
      <w:r>
        <w:rPr>
          <w:rFonts w:ascii="ArialMT" w:eastAsia="ArialMT" w:cs="ArialMT" w:hint="eastAsia"/>
          <w:color w:val="000000"/>
          <w:kern w:val="0"/>
          <w:sz w:val="18"/>
          <w:szCs w:val="18"/>
        </w:rPr>
        <w:t>保护</w:t>
      </w:r>
      <w:r w:rsidR="00EC16DA">
        <w:rPr>
          <w:rFonts w:ascii="ArialMT" w:eastAsia="ArialMT" w:cs="ArialMT" w:hint="eastAsia"/>
          <w:color w:val="000000"/>
          <w:kern w:val="0"/>
          <w:sz w:val="18"/>
          <w:szCs w:val="18"/>
        </w:rPr>
        <w:t>地</w:t>
      </w:r>
      <w:r>
        <w:rPr>
          <w:rFonts w:ascii="ArialMT" w:eastAsia="ArialMT" w:cs="ArialMT" w:hint="eastAsia"/>
          <w:color w:val="000000"/>
          <w:kern w:val="0"/>
          <w:sz w:val="18"/>
          <w:szCs w:val="18"/>
        </w:rPr>
        <w:t>”的定义。</w:t>
      </w:r>
    </w:p>
    <w:p w:rsidR="00510090" w:rsidRDefault="00510090"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510090">
        <w:rPr>
          <w:rFonts w:ascii="Arial-BoldMT" w:eastAsia="Arial-BoldMT" w:cs="Arial-BoldMT" w:hint="eastAsia"/>
          <w:b/>
          <w:bCs/>
          <w:color w:val="000000"/>
          <w:kern w:val="0"/>
          <w:sz w:val="18"/>
          <w:szCs w:val="18"/>
        </w:rPr>
        <w:t>可公开获取的：</w:t>
      </w:r>
      <w:r>
        <w:rPr>
          <w:rFonts w:ascii="ArialMT" w:eastAsia="ArialMT" w:cs="ArialMT" w:hint="eastAsia"/>
          <w:color w:val="000000"/>
          <w:kern w:val="0"/>
          <w:sz w:val="18"/>
          <w:szCs w:val="18"/>
        </w:rPr>
        <w:t>普</w:t>
      </w:r>
      <w:r w:rsidR="00873F01">
        <w:rPr>
          <w:rFonts w:ascii="ArialMT" w:eastAsia="ArialMT" w:cs="ArialMT" w:hint="eastAsia"/>
          <w:color w:val="000000"/>
          <w:kern w:val="0"/>
          <w:sz w:val="18"/>
          <w:szCs w:val="18"/>
        </w:rPr>
        <w:t>通</w:t>
      </w:r>
      <w:r w:rsidR="001377ED">
        <w:rPr>
          <w:rFonts w:ascii="ArialMT" w:eastAsia="ArialMT" w:cs="ArialMT" w:hint="eastAsia"/>
          <w:color w:val="000000"/>
          <w:kern w:val="0"/>
          <w:sz w:val="18"/>
          <w:szCs w:val="18"/>
        </w:rPr>
        <w:t>民众</w:t>
      </w:r>
      <w:r>
        <w:rPr>
          <w:rFonts w:ascii="ArialMT" w:eastAsia="ArialMT" w:cs="ArialMT" w:hint="eastAsia"/>
          <w:color w:val="000000"/>
          <w:kern w:val="0"/>
          <w:sz w:val="18"/>
          <w:szCs w:val="18"/>
        </w:rPr>
        <w:t>可以</w:t>
      </w:r>
      <w:r w:rsidR="0095505B">
        <w:rPr>
          <w:rFonts w:ascii="ArialMT" w:eastAsia="ArialMT" w:cs="ArialMT" w:hint="eastAsia"/>
          <w:color w:val="000000"/>
          <w:kern w:val="0"/>
          <w:sz w:val="18"/>
          <w:szCs w:val="18"/>
        </w:rPr>
        <w:t>获取</w:t>
      </w:r>
      <w:r>
        <w:rPr>
          <w:rFonts w:ascii="ArialMT" w:eastAsia="ArialMT" w:cs="ArialMT" w:hint="eastAsia"/>
          <w:color w:val="000000"/>
          <w:kern w:val="0"/>
          <w:sz w:val="18"/>
          <w:szCs w:val="18"/>
        </w:rPr>
        <w:t>或</w:t>
      </w:r>
      <w:r w:rsidR="0095505B">
        <w:rPr>
          <w:rFonts w:ascii="ArialMT" w:eastAsia="ArialMT" w:cs="ArialMT" w:hint="eastAsia"/>
          <w:color w:val="000000"/>
          <w:kern w:val="0"/>
          <w:sz w:val="18"/>
          <w:szCs w:val="18"/>
        </w:rPr>
        <w:t>可以看到</w:t>
      </w:r>
      <w:r>
        <w:rPr>
          <w:rFonts w:ascii="ArialMT" w:eastAsia="ArialMT" w:cs="ArialMT" w:hint="eastAsia"/>
          <w:color w:val="000000"/>
          <w:kern w:val="0"/>
          <w:sz w:val="18"/>
          <w:szCs w:val="18"/>
        </w:rPr>
        <w:t>的一种方式（来源：</w:t>
      </w:r>
      <w:r w:rsidR="000A0C6E">
        <w:rPr>
          <w:rFonts w:ascii="ArialMT" w:eastAsia="ArialMT" w:cs="ArialMT" w:hint="eastAsia"/>
          <w:color w:val="000000"/>
          <w:kern w:val="0"/>
          <w:sz w:val="18"/>
          <w:szCs w:val="18"/>
        </w:rPr>
        <w:t>《</w:t>
      </w:r>
      <w:r>
        <w:rPr>
          <w:rFonts w:ascii="ArialMT" w:eastAsia="ArialMT" w:cs="ArialMT" w:hint="eastAsia"/>
          <w:color w:val="000000"/>
          <w:kern w:val="0"/>
          <w:sz w:val="18"/>
          <w:szCs w:val="18"/>
        </w:rPr>
        <w:t>科林英语词典</w:t>
      </w:r>
      <w:r w:rsidR="000A0C6E">
        <w:rPr>
          <w:rFonts w:ascii="ArialMT" w:eastAsia="ArialMT" w:cs="ArialMT" w:hint="eastAsia"/>
          <w:color w:val="000000"/>
          <w:kern w:val="0"/>
          <w:sz w:val="18"/>
          <w:szCs w:val="18"/>
        </w:rPr>
        <w:t>》</w:t>
      </w:r>
      <w:r>
        <w:rPr>
          <w:rFonts w:ascii="ArialMT" w:eastAsia="ArialMT" w:cs="ArialMT" w:hint="eastAsia"/>
          <w:color w:val="000000"/>
          <w:kern w:val="0"/>
          <w:sz w:val="18"/>
          <w:szCs w:val="18"/>
        </w:rPr>
        <w:t>，2003年出版）</w:t>
      </w:r>
      <w:r w:rsidR="00BB0F76">
        <w:rPr>
          <w:rFonts w:ascii="ArialMT" w:eastAsia="ArialMT" w:cs="ArialMT" w:hint="eastAsia"/>
          <w:color w:val="000000"/>
          <w:kern w:val="0"/>
          <w:sz w:val="18"/>
          <w:szCs w:val="18"/>
        </w:rPr>
        <w:t>。</w:t>
      </w:r>
    </w:p>
    <w:p w:rsidR="00903676" w:rsidRDefault="00903676" w:rsidP="00280000">
      <w:pPr>
        <w:autoSpaceDE w:val="0"/>
        <w:autoSpaceDN w:val="0"/>
        <w:adjustRightInd w:val="0"/>
        <w:spacing w:beforeLines="100" w:before="240" w:afterLines="100" w:after="240"/>
        <w:jc w:val="left"/>
        <w:rPr>
          <w:rFonts w:ascii="ArialMT" w:eastAsia="ArialMT" w:cs="ArialMT"/>
          <w:color w:val="006100"/>
          <w:kern w:val="0"/>
          <w:sz w:val="33"/>
          <w:szCs w:val="33"/>
        </w:rPr>
      </w:pPr>
      <w:r w:rsidRPr="000B237E">
        <w:rPr>
          <w:rFonts w:ascii="Arial-BoldMT" w:eastAsia="Arial-BoldMT" w:cs="Arial-BoldMT" w:hint="eastAsia"/>
          <w:b/>
          <w:bCs/>
          <w:color w:val="000000"/>
          <w:kern w:val="0"/>
          <w:sz w:val="18"/>
          <w:szCs w:val="18"/>
        </w:rPr>
        <w:t>稀有物种：</w:t>
      </w:r>
      <w:r w:rsidR="001377ED">
        <w:rPr>
          <w:rFonts w:ascii="ArialMT" w:eastAsia="ArialMT" w:cs="ArialMT" w:hint="eastAsia"/>
          <w:color w:val="000000"/>
          <w:kern w:val="0"/>
          <w:sz w:val="18"/>
          <w:szCs w:val="18"/>
        </w:rPr>
        <w:t>不常见或稀少的物种</w:t>
      </w:r>
      <w:r w:rsidR="003A79A2">
        <w:rPr>
          <w:rFonts w:ascii="ArialMT" w:eastAsia="ArialMT" w:cs="ArialMT"/>
          <w:color w:val="000000"/>
          <w:kern w:val="0"/>
          <w:sz w:val="18"/>
          <w:szCs w:val="18"/>
        </w:rPr>
        <w:t>，但</w:t>
      </w:r>
      <w:r w:rsidR="00003416" w:rsidRPr="00550F39">
        <w:rPr>
          <w:rFonts w:ascii="ArialMT" w:eastAsia="ArialMT" w:cs="ArialMT"/>
          <w:color w:val="000000"/>
          <w:kern w:val="0"/>
          <w:sz w:val="18"/>
          <w:szCs w:val="18"/>
        </w:rPr>
        <w:t>尚不属于</w:t>
      </w:r>
      <w:r w:rsidR="00C21FD7">
        <w:rPr>
          <w:rFonts w:ascii="ArialMT" w:eastAsia="ArialMT" w:cs="ArialMT" w:hint="eastAsia"/>
          <w:color w:val="000000"/>
          <w:kern w:val="0"/>
          <w:sz w:val="18"/>
          <w:szCs w:val="18"/>
        </w:rPr>
        <w:t>受威胁</w:t>
      </w:r>
      <w:r w:rsidR="00003416" w:rsidRPr="00550F39">
        <w:rPr>
          <w:rFonts w:ascii="ArialMT" w:eastAsia="ArialMT" w:cs="ArialMT" w:hint="eastAsia"/>
          <w:color w:val="000000"/>
          <w:kern w:val="0"/>
          <w:sz w:val="18"/>
          <w:szCs w:val="18"/>
        </w:rPr>
        <w:t>物种</w:t>
      </w:r>
      <w:r w:rsidR="001377ED">
        <w:rPr>
          <w:rFonts w:ascii="ArialMT" w:eastAsia="ArialMT" w:cs="ArialMT" w:hint="eastAsia"/>
          <w:color w:val="000000"/>
          <w:kern w:val="0"/>
          <w:sz w:val="18"/>
          <w:szCs w:val="18"/>
        </w:rPr>
        <w:t>。</w:t>
      </w:r>
      <w:r w:rsidR="00003416" w:rsidRPr="00550F39">
        <w:rPr>
          <w:rFonts w:ascii="ArialMT" w:eastAsia="ArialMT" w:cs="ArialMT"/>
          <w:color w:val="000000"/>
          <w:kern w:val="0"/>
          <w:sz w:val="18"/>
          <w:szCs w:val="18"/>
        </w:rPr>
        <w:t>这类</w:t>
      </w:r>
      <w:r w:rsidR="001377ED">
        <w:rPr>
          <w:rFonts w:ascii="ArialMT" w:eastAsia="ArialMT" w:cs="ArialMT" w:hint="eastAsia"/>
          <w:color w:val="000000"/>
          <w:kern w:val="0"/>
          <w:sz w:val="18"/>
          <w:szCs w:val="18"/>
        </w:rPr>
        <w:t>物种</w:t>
      </w:r>
      <w:r w:rsidR="001377ED">
        <w:rPr>
          <w:rFonts w:ascii="ArialMT" w:eastAsia="ArialMT" w:cs="ArialMT"/>
          <w:color w:val="000000"/>
          <w:kern w:val="0"/>
          <w:sz w:val="18"/>
          <w:szCs w:val="18"/>
        </w:rPr>
        <w:t>常分布于有限的</w:t>
      </w:r>
      <w:r w:rsidR="00003416" w:rsidRPr="00550F39">
        <w:rPr>
          <w:rFonts w:ascii="ArialMT" w:eastAsia="ArialMT" w:cs="ArialMT"/>
          <w:color w:val="000000"/>
          <w:kern w:val="0"/>
          <w:sz w:val="18"/>
          <w:szCs w:val="18"/>
        </w:rPr>
        <w:t>区或</w:t>
      </w:r>
      <w:r w:rsidR="001377ED">
        <w:rPr>
          <w:rFonts w:ascii="ArialMT" w:eastAsia="ArialMT" w:cs="ArialMT" w:hint="eastAsia"/>
          <w:color w:val="000000"/>
          <w:kern w:val="0"/>
          <w:sz w:val="18"/>
          <w:szCs w:val="18"/>
        </w:rPr>
        <w:t>特定的</w:t>
      </w:r>
      <w:r w:rsidR="00003416" w:rsidRPr="00550F39">
        <w:rPr>
          <w:rFonts w:ascii="ArialMT" w:eastAsia="ArialMT" w:cs="ArialMT"/>
          <w:color w:val="000000"/>
          <w:kern w:val="0"/>
          <w:sz w:val="18"/>
          <w:szCs w:val="18"/>
        </w:rPr>
        <w:t>栖息地，或者稀疏地分布在广阔的</w:t>
      </w:r>
      <w:r w:rsidR="001377ED">
        <w:rPr>
          <w:rFonts w:ascii="ArialMT" w:eastAsia="ArialMT" w:cs="ArialMT" w:hint="eastAsia"/>
          <w:color w:val="000000"/>
          <w:kern w:val="0"/>
          <w:sz w:val="18"/>
          <w:szCs w:val="18"/>
        </w:rPr>
        <w:t>区域</w:t>
      </w:r>
      <w:r w:rsidR="00003416" w:rsidRPr="00550F39">
        <w:rPr>
          <w:rFonts w:ascii="ArialMT" w:eastAsia="ArialMT" w:cs="ArialMT"/>
          <w:color w:val="000000"/>
          <w:kern w:val="0"/>
          <w:sz w:val="18"/>
          <w:szCs w:val="18"/>
        </w:rPr>
        <w:t>。</w:t>
      </w:r>
      <w:r w:rsidR="001377ED">
        <w:rPr>
          <w:rFonts w:ascii="ArialMT" w:eastAsia="ArialMT" w:cs="ArialMT" w:hint="eastAsia"/>
          <w:color w:val="000000"/>
          <w:kern w:val="0"/>
          <w:sz w:val="18"/>
          <w:szCs w:val="18"/>
        </w:rPr>
        <w:t>该定义</w:t>
      </w:r>
      <w:r w:rsidR="00003416">
        <w:rPr>
          <w:rFonts w:ascii="ArialMT" w:eastAsia="ArialMT" w:cs="ArialMT" w:hint="eastAsia"/>
          <w:color w:val="000000"/>
          <w:kern w:val="0"/>
          <w:sz w:val="18"/>
          <w:szCs w:val="18"/>
        </w:rPr>
        <w:t>近似于</w:t>
      </w:r>
      <w:r w:rsidR="000B237E">
        <w:rPr>
          <w:rFonts w:ascii="ArialMT" w:eastAsia="ArialMT" w:cs="ArialMT" w:hint="eastAsia"/>
          <w:color w:val="000000"/>
          <w:kern w:val="0"/>
          <w:sz w:val="18"/>
          <w:szCs w:val="18"/>
        </w:rPr>
        <w:t>世界自然保护联盟（简称IUCN）2001年的</w:t>
      </w:r>
      <w:r w:rsidR="00003416">
        <w:rPr>
          <w:rFonts w:ascii="ArialMT" w:eastAsia="ArialMT" w:cs="ArialMT" w:hint="eastAsia"/>
          <w:color w:val="000000"/>
          <w:kern w:val="0"/>
          <w:sz w:val="18"/>
          <w:szCs w:val="18"/>
        </w:rPr>
        <w:t>近</w:t>
      </w:r>
      <w:r w:rsidR="000B237E" w:rsidRPr="001265D6">
        <w:rPr>
          <w:rFonts w:ascii="ArialMT" w:eastAsia="ArialMT" w:cs="ArialMT"/>
          <w:color w:val="000000"/>
          <w:kern w:val="0"/>
          <w:sz w:val="18"/>
          <w:szCs w:val="18"/>
        </w:rPr>
        <w:t>危（</w:t>
      </w:r>
      <w:r w:rsidR="00003416">
        <w:rPr>
          <w:rFonts w:ascii="ArialMT" w:eastAsia="ArialMT" w:cs="ArialMT" w:hint="eastAsia"/>
          <w:color w:val="000000"/>
          <w:kern w:val="0"/>
          <w:sz w:val="18"/>
          <w:szCs w:val="18"/>
        </w:rPr>
        <w:t>NT</w:t>
      </w:r>
      <w:r w:rsidR="000B237E" w:rsidRPr="001265D6">
        <w:rPr>
          <w:rFonts w:ascii="ArialMT" w:eastAsia="ArialMT" w:cs="ArialMT"/>
          <w:color w:val="000000"/>
          <w:kern w:val="0"/>
          <w:sz w:val="18"/>
          <w:szCs w:val="18"/>
        </w:rPr>
        <w:t>)</w:t>
      </w:r>
      <w:r w:rsidR="000B237E">
        <w:rPr>
          <w:rFonts w:ascii="ArialMT" w:eastAsia="ArialMT" w:cs="ArialMT" w:hint="eastAsia"/>
          <w:color w:val="000000"/>
          <w:kern w:val="0"/>
          <w:sz w:val="18"/>
          <w:szCs w:val="18"/>
        </w:rPr>
        <w:t>物种，</w:t>
      </w:r>
      <w:r w:rsidR="00550F39" w:rsidRPr="00550F39">
        <w:rPr>
          <w:rFonts w:ascii="ArialMT" w:eastAsia="ArialMT" w:cs="ArialMT" w:hint="eastAsia"/>
          <w:color w:val="000000"/>
          <w:kern w:val="0"/>
          <w:sz w:val="18"/>
          <w:szCs w:val="18"/>
        </w:rPr>
        <w:t>接近于或</w:t>
      </w:r>
      <w:r w:rsidR="00550F39" w:rsidRPr="00550F39">
        <w:rPr>
          <w:rFonts w:ascii="ArialMT" w:eastAsia="ArialMT" w:cs="ArialMT"/>
          <w:color w:val="000000"/>
          <w:kern w:val="0"/>
          <w:sz w:val="18"/>
          <w:szCs w:val="18"/>
        </w:rPr>
        <w:t>可能在不久的将来</w:t>
      </w:r>
      <w:r w:rsidR="00550F39" w:rsidRPr="00550F39">
        <w:rPr>
          <w:rFonts w:ascii="ArialMT" w:eastAsia="ArialMT" w:cs="ArialMT" w:hint="eastAsia"/>
          <w:color w:val="000000"/>
          <w:kern w:val="0"/>
          <w:sz w:val="18"/>
          <w:szCs w:val="18"/>
        </w:rPr>
        <w:t>成为</w:t>
      </w:r>
      <w:r w:rsidR="00C21FD7">
        <w:rPr>
          <w:rFonts w:ascii="ArialMT" w:eastAsia="ArialMT" w:cs="ArialMT" w:hint="eastAsia"/>
          <w:color w:val="000000"/>
          <w:kern w:val="0"/>
          <w:sz w:val="18"/>
          <w:szCs w:val="18"/>
        </w:rPr>
        <w:t>受威胁</w:t>
      </w:r>
      <w:r w:rsidR="00550F39" w:rsidRPr="00550F39">
        <w:rPr>
          <w:rFonts w:ascii="ArialMT" w:eastAsia="ArialMT" w:cs="ArialMT" w:hint="eastAsia"/>
          <w:color w:val="000000"/>
          <w:kern w:val="0"/>
          <w:sz w:val="18"/>
          <w:szCs w:val="18"/>
        </w:rPr>
        <w:t>物种</w:t>
      </w:r>
      <w:r w:rsidR="000B237E">
        <w:rPr>
          <w:rFonts w:ascii="ArialMT" w:eastAsia="ArialMT" w:cs="ArialMT" w:hint="eastAsia"/>
          <w:color w:val="000000"/>
          <w:kern w:val="0"/>
          <w:sz w:val="18"/>
          <w:szCs w:val="18"/>
        </w:rPr>
        <w:t>。</w:t>
      </w:r>
      <w:r w:rsidR="00550F39">
        <w:rPr>
          <w:rFonts w:ascii="ArialMT" w:eastAsia="ArialMT" w:cs="ArialMT" w:hint="eastAsia"/>
          <w:color w:val="000000"/>
          <w:kern w:val="0"/>
          <w:sz w:val="18"/>
          <w:szCs w:val="18"/>
        </w:rPr>
        <w:t>这类物种还近似</w:t>
      </w:r>
      <w:r w:rsidR="00B729D9">
        <w:rPr>
          <w:rFonts w:ascii="ArialMT" w:eastAsia="ArialMT" w:cs="ArialMT" w:hint="eastAsia"/>
          <w:color w:val="000000"/>
          <w:kern w:val="0"/>
          <w:sz w:val="18"/>
          <w:szCs w:val="18"/>
        </w:rPr>
        <w:t>地等同于</w:t>
      </w:r>
      <w:r w:rsidR="00A13C39">
        <w:rPr>
          <w:rFonts w:ascii="ArialMT" w:eastAsia="ArialMT" w:cs="ArialMT" w:hint="eastAsia"/>
          <w:color w:val="000000"/>
          <w:kern w:val="0"/>
          <w:sz w:val="18"/>
          <w:szCs w:val="18"/>
        </w:rPr>
        <w:t>濒危</w:t>
      </w:r>
      <w:r w:rsidR="00550F39">
        <w:rPr>
          <w:rFonts w:ascii="ArialMT" w:eastAsia="ArialMT" w:cs="ArialMT" w:hint="eastAsia"/>
          <w:color w:val="000000"/>
          <w:kern w:val="0"/>
          <w:sz w:val="18"/>
          <w:szCs w:val="18"/>
        </w:rPr>
        <w:t>物种</w:t>
      </w:r>
      <w:r w:rsidR="000B237E">
        <w:rPr>
          <w:rFonts w:ascii="ArialMT" w:eastAsia="ArialMT" w:cs="ArialMT" w:hint="eastAsia"/>
          <w:color w:val="000000"/>
          <w:kern w:val="0"/>
          <w:sz w:val="18"/>
          <w:szCs w:val="18"/>
        </w:rPr>
        <w:t>（来源：根据IUCN，2001年，IUCN</w:t>
      </w:r>
      <w:r w:rsidR="000B237E" w:rsidRPr="00013634">
        <w:rPr>
          <w:rFonts w:ascii="ArialMT" w:eastAsia="ArialMT" w:cs="ArialMT"/>
          <w:color w:val="000000"/>
          <w:kern w:val="0"/>
          <w:sz w:val="18"/>
          <w:szCs w:val="18"/>
        </w:rPr>
        <w:t>红色名录</w:t>
      </w:r>
      <w:r w:rsidR="000B237E" w:rsidRPr="00013634">
        <w:rPr>
          <w:rFonts w:ascii="ArialMT" w:eastAsia="ArialMT" w:cs="ArialMT" w:hint="eastAsia"/>
          <w:color w:val="000000"/>
          <w:kern w:val="0"/>
          <w:sz w:val="18"/>
          <w:szCs w:val="18"/>
        </w:rPr>
        <w:t>分类与标准3.1版。</w:t>
      </w:r>
      <w:r w:rsidR="000B237E">
        <w:rPr>
          <w:rFonts w:ascii="ArialMT" w:eastAsia="ArialMT" w:cs="ArialMT" w:hint="eastAsia"/>
          <w:color w:val="000000"/>
          <w:kern w:val="0"/>
          <w:sz w:val="18"/>
          <w:szCs w:val="18"/>
        </w:rPr>
        <w:t>IUCN</w:t>
      </w:r>
      <w:r w:rsidR="000B237E" w:rsidRPr="00013634">
        <w:rPr>
          <w:rFonts w:ascii="ArialMT" w:eastAsia="ArialMT" w:cs="ArialMT"/>
          <w:color w:val="000000"/>
          <w:kern w:val="0"/>
          <w:sz w:val="18"/>
          <w:szCs w:val="18"/>
        </w:rPr>
        <w:t>物种存续委员会</w:t>
      </w:r>
      <w:r w:rsidR="000B237E">
        <w:rPr>
          <w:rFonts w:ascii="ArialMT" w:eastAsia="ArialMT" w:cs="ArialMT" w:hint="eastAsia"/>
          <w:color w:val="000000"/>
          <w:kern w:val="0"/>
          <w:sz w:val="18"/>
          <w:szCs w:val="18"/>
        </w:rPr>
        <w:t>，</w:t>
      </w:r>
      <w:r w:rsidR="000B237E" w:rsidRPr="00013634">
        <w:rPr>
          <w:rFonts w:ascii="ArialMT" w:eastAsia="ArialMT" w:cs="ArialMT" w:hint="eastAsia"/>
          <w:color w:val="000000"/>
          <w:kern w:val="0"/>
          <w:sz w:val="18"/>
          <w:szCs w:val="18"/>
        </w:rPr>
        <w:t>IUCN瑞士格兰德和英国剑桥</w:t>
      </w:r>
      <w:r w:rsidR="000B237E">
        <w:rPr>
          <w:rFonts w:ascii="ArialMT" w:eastAsia="ArialMT" w:cs="ArialMT" w:hint="eastAsia"/>
          <w:color w:val="000000"/>
          <w:kern w:val="0"/>
          <w:sz w:val="18"/>
          <w:szCs w:val="18"/>
        </w:rPr>
        <w:t>）。</w:t>
      </w:r>
    </w:p>
    <w:p w:rsidR="00A52BB1" w:rsidRPr="00864B29" w:rsidRDefault="00A52BB1"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864B29">
        <w:rPr>
          <w:rFonts w:ascii="Arial-BoldMT" w:eastAsia="Arial-BoldMT" w:cs="Arial-BoldMT" w:hint="eastAsia"/>
          <w:b/>
          <w:bCs/>
          <w:color w:val="000000"/>
          <w:kern w:val="0"/>
          <w:sz w:val="18"/>
          <w:szCs w:val="18"/>
        </w:rPr>
        <w:t>签署</w:t>
      </w:r>
      <w:r w:rsidRPr="00A52BB1">
        <w:rPr>
          <w:rFonts w:ascii="Arial-BoldMT" w:eastAsia="Arial-BoldMT" w:cs="Arial-BoldMT" w:hint="eastAsia"/>
          <w:b/>
          <w:bCs/>
          <w:color w:val="000000"/>
          <w:kern w:val="0"/>
          <w:sz w:val="18"/>
          <w:szCs w:val="18"/>
        </w:rPr>
        <w:t>：</w:t>
      </w:r>
      <w:r w:rsidRPr="00A52BB1">
        <w:rPr>
          <w:rFonts w:ascii="ArialMT" w:eastAsia="ArialMT" w:cs="ArialMT" w:hint="eastAsia"/>
          <w:color w:val="000000"/>
          <w:kern w:val="0"/>
          <w:sz w:val="18"/>
          <w:szCs w:val="18"/>
        </w:rPr>
        <w:t>国家</w:t>
      </w:r>
      <w:r w:rsidR="00B729D9">
        <w:rPr>
          <w:rFonts w:ascii="ArialMT" w:eastAsia="ArialMT" w:cs="ArialMT" w:hint="eastAsia"/>
          <w:color w:val="000000"/>
          <w:kern w:val="0"/>
          <w:sz w:val="18"/>
          <w:szCs w:val="18"/>
        </w:rPr>
        <w:t>层面的</w:t>
      </w:r>
      <w:r w:rsidRPr="00A52BB1">
        <w:rPr>
          <w:rFonts w:ascii="ArialMT" w:eastAsia="ArialMT" w:cs="ArialMT" w:hint="eastAsia"/>
          <w:color w:val="000000"/>
          <w:kern w:val="0"/>
          <w:sz w:val="18"/>
          <w:szCs w:val="18"/>
        </w:rPr>
        <w:t>立法或同等的法律机制依法批准国际</w:t>
      </w:r>
      <w:r w:rsidR="00514305">
        <w:rPr>
          <w:rFonts w:ascii="ArialMT" w:eastAsia="ArialMT" w:cs="ArialMT" w:hint="eastAsia"/>
          <w:color w:val="000000"/>
          <w:kern w:val="0"/>
          <w:sz w:val="18"/>
          <w:szCs w:val="18"/>
        </w:rPr>
        <w:t>法律、条</w:t>
      </w:r>
      <w:r>
        <w:rPr>
          <w:rFonts w:ascii="ArialMT" w:eastAsia="ArialMT" w:cs="ArialMT" w:hint="eastAsia"/>
          <w:color w:val="000000"/>
          <w:kern w:val="0"/>
          <w:sz w:val="18"/>
          <w:szCs w:val="18"/>
        </w:rPr>
        <w:t>约或协定</w:t>
      </w:r>
      <w:r w:rsidRPr="00A52BB1">
        <w:rPr>
          <w:rFonts w:ascii="ArialMT" w:eastAsia="ArialMT" w:cs="ArialMT" w:hint="eastAsia"/>
          <w:color w:val="000000"/>
          <w:kern w:val="0"/>
          <w:sz w:val="18"/>
          <w:szCs w:val="18"/>
        </w:rPr>
        <w:t>（包括多边环境</w:t>
      </w:r>
      <w:r>
        <w:rPr>
          <w:rFonts w:ascii="ArialMT" w:eastAsia="ArialMT" w:cs="ArialMT" w:hint="eastAsia"/>
          <w:color w:val="000000"/>
          <w:kern w:val="0"/>
          <w:sz w:val="18"/>
          <w:szCs w:val="18"/>
        </w:rPr>
        <w:t>协定</w:t>
      </w:r>
      <w:r w:rsidRPr="00A52BB1">
        <w:rPr>
          <w:rFonts w:ascii="ArialMT" w:eastAsia="ArialMT" w:cs="ArialMT" w:hint="eastAsia"/>
          <w:color w:val="000000"/>
          <w:kern w:val="0"/>
          <w:sz w:val="18"/>
          <w:szCs w:val="18"/>
        </w:rPr>
        <w:t>）</w:t>
      </w:r>
      <w:r w:rsidR="00645C17">
        <w:rPr>
          <w:rFonts w:ascii="ArialMT" w:eastAsia="ArialMT" w:cs="ArialMT" w:hint="eastAsia"/>
          <w:color w:val="000000"/>
          <w:kern w:val="0"/>
          <w:sz w:val="18"/>
          <w:szCs w:val="18"/>
        </w:rPr>
        <w:t>的</w:t>
      </w:r>
      <w:r>
        <w:rPr>
          <w:rFonts w:ascii="ArialMT" w:eastAsia="ArialMT" w:cs="ArialMT" w:hint="eastAsia"/>
          <w:color w:val="000000"/>
          <w:kern w:val="0"/>
          <w:sz w:val="18"/>
          <w:szCs w:val="18"/>
        </w:rPr>
        <w:t>过程</w:t>
      </w:r>
      <w:r w:rsidRPr="00A52BB1">
        <w:rPr>
          <w:rFonts w:ascii="ArialMT" w:eastAsia="ArialMT" w:cs="ArialMT" w:hint="eastAsia"/>
          <w:color w:val="000000"/>
          <w:kern w:val="0"/>
          <w:sz w:val="18"/>
          <w:szCs w:val="18"/>
        </w:rPr>
        <w:t>，</w:t>
      </w:r>
      <w:r w:rsidR="00864B29">
        <w:rPr>
          <w:rFonts w:ascii="ArialMT" w:eastAsia="ArialMT" w:cs="ArialMT" w:hint="eastAsia"/>
          <w:color w:val="000000"/>
          <w:kern w:val="0"/>
          <w:sz w:val="18"/>
          <w:szCs w:val="18"/>
        </w:rPr>
        <w:t>以使</w:t>
      </w:r>
      <w:r w:rsidRPr="00A52BB1">
        <w:rPr>
          <w:rFonts w:ascii="ArialMT" w:eastAsia="ArialMT" w:cs="ArialMT" w:hint="eastAsia"/>
          <w:color w:val="000000"/>
          <w:kern w:val="0"/>
          <w:sz w:val="18"/>
          <w:szCs w:val="18"/>
        </w:rPr>
        <w:lastRenderedPageBreak/>
        <w:t>国际法</w:t>
      </w:r>
      <w:r w:rsidR="00864B29">
        <w:rPr>
          <w:rFonts w:ascii="ArialMT" w:eastAsia="ArialMT" w:cs="ArialMT" w:hint="eastAsia"/>
          <w:color w:val="000000"/>
          <w:kern w:val="0"/>
          <w:sz w:val="18"/>
          <w:szCs w:val="18"/>
        </w:rPr>
        <w:t>律、</w:t>
      </w:r>
      <w:r w:rsidR="00514305">
        <w:rPr>
          <w:rFonts w:ascii="ArialMT" w:eastAsia="ArialMT" w:cs="ArialMT" w:hint="eastAsia"/>
          <w:color w:val="000000"/>
          <w:kern w:val="0"/>
          <w:sz w:val="18"/>
          <w:szCs w:val="18"/>
        </w:rPr>
        <w:t>条</w:t>
      </w:r>
      <w:r w:rsidR="00864B29">
        <w:rPr>
          <w:rFonts w:ascii="ArialMT" w:eastAsia="ArialMT" w:cs="ArialMT" w:hint="eastAsia"/>
          <w:color w:val="000000"/>
          <w:kern w:val="0"/>
          <w:sz w:val="18"/>
          <w:szCs w:val="18"/>
        </w:rPr>
        <w:t>约或协</w:t>
      </w:r>
      <w:r w:rsidR="00514305">
        <w:rPr>
          <w:rFonts w:ascii="ArialMT" w:eastAsia="ArialMT" w:cs="ArialMT" w:hint="eastAsia"/>
          <w:color w:val="000000"/>
          <w:kern w:val="0"/>
          <w:sz w:val="18"/>
          <w:szCs w:val="18"/>
        </w:rPr>
        <w:t>定</w:t>
      </w:r>
      <w:r w:rsidR="00864B29">
        <w:rPr>
          <w:rFonts w:ascii="ArialMT" w:eastAsia="ArialMT" w:cs="ArialMT" w:hint="eastAsia"/>
          <w:color w:val="000000"/>
          <w:kern w:val="0"/>
          <w:sz w:val="18"/>
          <w:szCs w:val="18"/>
        </w:rPr>
        <w:t>自动成为国家</w:t>
      </w:r>
      <w:r w:rsidRPr="00A52BB1">
        <w:rPr>
          <w:rFonts w:ascii="ArialMT" w:eastAsia="ArialMT" w:cs="ArialMT" w:hint="eastAsia"/>
          <w:color w:val="000000"/>
          <w:kern w:val="0"/>
          <w:sz w:val="18"/>
          <w:szCs w:val="18"/>
        </w:rPr>
        <w:t>法律</w:t>
      </w:r>
      <w:r w:rsidR="00864B29">
        <w:rPr>
          <w:rFonts w:ascii="ArialMT" w:eastAsia="ArialMT" w:cs="ArialMT" w:hint="eastAsia"/>
          <w:color w:val="000000"/>
          <w:kern w:val="0"/>
          <w:sz w:val="18"/>
          <w:szCs w:val="18"/>
        </w:rPr>
        <w:t>中的一部分</w:t>
      </w:r>
      <w:r w:rsidR="00F17CAD">
        <w:rPr>
          <w:rFonts w:ascii="ArialMT" w:eastAsia="ArialMT" w:cs="ArialMT" w:hint="eastAsia"/>
          <w:color w:val="000000"/>
          <w:kern w:val="0"/>
          <w:sz w:val="18"/>
          <w:szCs w:val="18"/>
        </w:rPr>
        <w:t>，</w:t>
      </w:r>
      <w:r w:rsidR="00864B29">
        <w:rPr>
          <w:rFonts w:ascii="ArialMT" w:eastAsia="ArialMT" w:cs="ArialMT" w:hint="eastAsia"/>
          <w:color w:val="000000"/>
          <w:kern w:val="0"/>
          <w:sz w:val="18"/>
          <w:szCs w:val="18"/>
        </w:rPr>
        <w:t>或</w:t>
      </w:r>
      <w:r w:rsidR="00B729D9">
        <w:rPr>
          <w:rFonts w:ascii="ArialMT" w:eastAsia="ArialMT" w:cs="ArialMT" w:hint="eastAsia"/>
          <w:color w:val="000000"/>
          <w:kern w:val="0"/>
          <w:sz w:val="18"/>
          <w:szCs w:val="18"/>
        </w:rPr>
        <w:t>启动</w:t>
      </w:r>
      <w:r w:rsidR="00864B29">
        <w:rPr>
          <w:rFonts w:ascii="ArialMT" w:eastAsia="ArialMT" w:cs="ArialMT" w:hint="eastAsia"/>
          <w:color w:val="000000"/>
          <w:kern w:val="0"/>
          <w:sz w:val="18"/>
          <w:szCs w:val="18"/>
        </w:rPr>
        <w:t>国家法律的</w:t>
      </w:r>
      <w:r w:rsidR="00B76B9F">
        <w:rPr>
          <w:rFonts w:ascii="ArialMT" w:eastAsia="ArialMT" w:cs="ArialMT" w:hint="eastAsia"/>
          <w:color w:val="000000"/>
          <w:kern w:val="0"/>
          <w:sz w:val="18"/>
          <w:szCs w:val="18"/>
        </w:rPr>
        <w:t>制定并</w:t>
      </w:r>
      <w:r w:rsidR="00F17CAD">
        <w:rPr>
          <w:rFonts w:ascii="ArialMT" w:eastAsia="ArialMT" w:cs="ArialMT" w:hint="eastAsia"/>
          <w:color w:val="000000"/>
          <w:kern w:val="0"/>
          <w:sz w:val="18"/>
          <w:szCs w:val="18"/>
        </w:rPr>
        <w:t>使之具备</w:t>
      </w:r>
      <w:r w:rsidR="00864B29">
        <w:rPr>
          <w:rFonts w:ascii="ArialMT" w:eastAsia="ArialMT" w:cs="ArialMT" w:hint="eastAsia"/>
          <w:color w:val="000000"/>
          <w:kern w:val="0"/>
          <w:sz w:val="18"/>
          <w:szCs w:val="18"/>
        </w:rPr>
        <w:t>相同的</w:t>
      </w:r>
      <w:r w:rsidRPr="00A52BB1">
        <w:rPr>
          <w:rFonts w:ascii="ArialMT" w:eastAsia="ArialMT" w:cs="ArialMT" w:hint="eastAsia"/>
          <w:color w:val="000000"/>
          <w:kern w:val="0"/>
          <w:sz w:val="18"/>
          <w:szCs w:val="18"/>
        </w:rPr>
        <w:t>法律</w:t>
      </w:r>
      <w:r w:rsidR="00B76B9F">
        <w:rPr>
          <w:rFonts w:ascii="ArialMT" w:eastAsia="ArialMT" w:cs="ArialMT" w:hint="eastAsia"/>
          <w:color w:val="000000"/>
          <w:kern w:val="0"/>
          <w:sz w:val="18"/>
          <w:szCs w:val="18"/>
        </w:rPr>
        <w:t>效果</w:t>
      </w:r>
      <w:r w:rsidR="00864B29">
        <w:rPr>
          <w:rFonts w:ascii="ArialMT" w:eastAsia="ArialMT" w:cs="ArialMT" w:hint="eastAsia"/>
          <w:color w:val="000000"/>
          <w:kern w:val="0"/>
          <w:sz w:val="18"/>
          <w:szCs w:val="18"/>
        </w:rPr>
        <w:t xml:space="preserve"> </w:t>
      </w:r>
      <w:r w:rsidRPr="00A52BB1">
        <w:rPr>
          <w:rFonts w:ascii="ArialMT" w:eastAsia="ArialMT" w:cs="ArialMT" w:hint="eastAsia"/>
          <w:color w:val="000000"/>
          <w:kern w:val="0"/>
          <w:sz w:val="18"/>
          <w:szCs w:val="18"/>
        </w:rPr>
        <w:t>（来源：FSC 2011）。</w:t>
      </w:r>
    </w:p>
    <w:p w:rsidR="007A2AB8" w:rsidRDefault="007E029B"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7E029B">
        <w:rPr>
          <w:rFonts w:ascii="Arial-BoldMT" w:eastAsia="Arial-BoldMT" w:cs="Arial-BoldMT" w:hint="eastAsia"/>
          <w:b/>
          <w:bCs/>
          <w:color w:val="000000"/>
          <w:kern w:val="0"/>
          <w:sz w:val="18"/>
          <w:szCs w:val="18"/>
        </w:rPr>
        <w:t>合理的：</w:t>
      </w:r>
      <w:r w:rsidR="007221DB">
        <w:rPr>
          <w:rFonts w:ascii="ArialMT" w:eastAsia="ArialMT" w:cs="ArialMT" w:hint="eastAsia"/>
          <w:color w:val="000000"/>
          <w:kern w:val="0"/>
          <w:sz w:val="18"/>
          <w:szCs w:val="18"/>
        </w:rPr>
        <w:t>根据一般经验，针对某状况或目的而言是可接受的或恰当的</w:t>
      </w:r>
      <w:r>
        <w:rPr>
          <w:rFonts w:ascii="ArialMT" w:eastAsia="ArialMT" w:cs="ArialMT" w:hint="eastAsia"/>
          <w:color w:val="000000"/>
          <w:kern w:val="0"/>
          <w:sz w:val="18"/>
          <w:szCs w:val="18"/>
        </w:rPr>
        <w:t>（来源《简短牛津英语词典》）。</w:t>
      </w:r>
    </w:p>
    <w:p w:rsidR="00F574BA" w:rsidRDefault="00F574B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F574BA">
        <w:rPr>
          <w:rFonts w:ascii="Arial-BoldMT" w:eastAsia="Arial-BoldMT" w:cs="Arial-BoldMT" w:hint="eastAsia"/>
          <w:b/>
          <w:bCs/>
          <w:color w:val="000000"/>
          <w:kern w:val="0"/>
          <w:sz w:val="18"/>
          <w:szCs w:val="18"/>
        </w:rPr>
        <w:t>减少影响的采伐：</w:t>
      </w:r>
      <w:r>
        <w:rPr>
          <w:rFonts w:ascii="ArialMT" w:eastAsia="ArialMT" w:cs="ArialMT" w:hint="eastAsia"/>
          <w:color w:val="000000"/>
          <w:kern w:val="0"/>
          <w:sz w:val="18"/>
          <w:szCs w:val="18"/>
        </w:rPr>
        <w:t>为了减少对伐后残余林分的影响，运用技术手段进行的采伐（包括砍伐）。</w:t>
      </w:r>
      <w:r w:rsidR="00E05BE8">
        <w:rPr>
          <w:rFonts w:ascii="ArialMT" w:eastAsia="ArialMT" w:cs="ArialMT" w:hint="eastAsia"/>
          <w:color w:val="000000"/>
          <w:kern w:val="0"/>
          <w:sz w:val="18"/>
          <w:szCs w:val="18"/>
        </w:rPr>
        <w:t>（来源：《热带用材林的生物多样性</w:t>
      </w:r>
      <w:r w:rsidR="00B67261">
        <w:rPr>
          <w:rFonts w:ascii="ArialMT" w:eastAsia="ArialMT" w:cs="ArialMT" w:hint="eastAsia"/>
          <w:color w:val="000000"/>
          <w:kern w:val="0"/>
          <w:sz w:val="18"/>
          <w:szCs w:val="18"/>
        </w:rPr>
        <w:t>保护与可持续利用指南》，IUCN 2006年）。</w:t>
      </w:r>
    </w:p>
    <w:p w:rsidR="00232CF6" w:rsidRPr="00232CF6" w:rsidRDefault="00232CF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232CF6">
        <w:rPr>
          <w:rFonts w:ascii="Arial-BoldMT" w:eastAsia="Arial-BoldMT" w:cs="Arial-BoldMT" w:hint="eastAsia"/>
          <w:b/>
          <w:bCs/>
          <w:color w:val="000000"/>
          <w:kern w:val="0"/>
          <w:sz w:val="18"/>
          <w:szCs w:val="18"/>
        </w:rPr>
        <w:t>避难所：</w:t>
      </w:r>
      <w:r w:rsidR="00E05BE8">
        <w:rPr>
          <w:rFonts w:ascii="ArialMT" w:eastAsia="ArialMT" w:cs="ArialMT" w:hint="eastAsia"/>
          <w:color w:val="000000"/>
          <w:kern w:val="0"/>
          <w:sz w:val="18"/>
          <w:szCs w:val="18"/>
        </w:rPr>
        <w:t>某个孤立的区域，当剧烈的变化，典型地由</w:t>
      </w:r>
      <w:r w:rsidRPr="00232CF6">
        <w:rPr>
          <w:rFonts w:ascii="ArialMT" w:eastAsia="ArialMT" w:cs="ArialMT" w:hint="eastAsia"/>
          <w:color w:val="000000"/>
          <w:kern w:val="0"/>
          <w:sz w:val="18"/>
          <w:szCs w:val="18"/>
        </w:rPr>
        <w:t>气候变化或干扰</w:t>
      </w:r>
      <w:r w:rsidR="00ED2177">
        <w:rPr>
          <w:rFonts w:ascii="ArialMT" w:eastAsia="ArialMT" w:cs="ArialMT" w:hint="eastAsia"/>
          <w:color w:val="000000"/>
          <w:kern w:val="0"/>
          <w:sz w:val="18"/>
          <w:szCs w:val="18"/>
        </w:rPr>
        <w:t>（</w:t>
      </w:r>
      <w:r w:rsidRPr="00232CF6">
        <w:rPr>
          <w:rFonts w:ascii="ArialMT" w:eastAsia="ArialMT" w:cs="ArialMT" w:hint="eastAsia"/>
          <w:color w:val="000000"/>
          <w:kern w:val="0"/>
          <w:sz w:val="18"/>
          <w:szCs w:val="18"/>
        </w:rPr>
        <w:t>例如</w:t>
      </w:r>
      <w:r w:rsidR="00E05BE8">
        <w:rPr>
          <w:rFonts w:ascii="ArialMT" w:eastAsia="ArialMT" w:cs="ArialMT" w:hint="eastAsia"/>
          <w:color w:val="000000"/>
          <w:kern w:val="0"/>
          <w:sz w:val="18"/>
          <w:szCs w:val="18"/>
        </w:rPr>
        <w:t>人为干扰</w:t>
      </w:r>
      <w:r w:rsidR="00ED2177">
        <w:rPr>
          <w:rFonts w:ascii="ArialMT" w:eastAsia="ArialMT" w:cs="ArialMT" w:hint="eastAsia"/>
          <w:color w:val="000000"/>
          <w:kern w:val="0"/>
          <w:sz w:val="18"/>
          <w:szCs w:val="18"/>
        </w:rPr>
        <w:t>）</w:t>
      </w:r>
      <w:r w:rsidR="00E05BE8">
        <w:rPr>
          <w:rFonts w:ascii="ArialMT" w:eastAsia="ArialMT" w:cs="ArialMT" w:hint="eastAsia"/>
          <w:color w:val="000000"/>
          <w:kern w:val="0"/>
          <w:sz w:val="18"/>
          <w:szCs w:val="18"/>
        </w:rPr>
        <w:t>导致</w:t>
      </w:r>
      <w:r w:rsidR="00240A0F">
        <w:rPr>
          <w:rFonts w:ascii="ArialMT" w:eastAsia="ArialMT" w:cs="ArialMT" w:hint="eastAsia"/>
          <w:color w:val="000000"/>
          <w:kern w:val="0"/>
          <w:sz w:val="18"/>
          <w:szCs w:val="18"/>
        </w:rPr>
        <w:t>时</w:t>
      </w:r>
      <w:r w:rsidR="00E05BE8">
        <w:rPr>
          <w:rFonts w:ascii="ArialMT" w:eastAsia="ArialMT" w:cs="ArialMT" w:hint="eastAsia"/>
          <w:color w:val="000000"/>
          <w:kern w:val="0"/>
          <w:sz w:val="18"/>
          <w:szCs w:val="18"/>
        </w:rPr>
        <w:t>，该区域典型的动植物能够生存于此</w:t>
      </w:r>
      <w:r w:rsidR="00EC7C78">
        <w:rPr>
          <w:rFonts w:ascii="ArialMT" w:eastAsia="ArialMT" w:cs="ArialMT" w:hint="eastAsia"/>
          <w:color w:val="000000"/>
          <w:kern w:val="0"/>
          <w:sz w:val="18"/>
          <w:szCs w:val="18"/>
        </w:rPr>
        <w:t>（来源：格兰</w:t>
      </w:r>
      <w:r w:rsidRPr="00232CF6">
        <w:rPr>
          <w:rFonts w:ascii="ArialMT" w:eastAsia="ArialMT" w:cs="ArialMT" w:hint="eastAsia"/>
          <w:color w:val="000000"/>
          <w:kern w:val="0"/>
          <w:sz w:val="18"/>
          <w:szCs w:val="18"/>
        </w:rPr>
        <w:t>峡谷大坝，适应性管理计划</w:t>
      </w:r>
      <w:r w:rsidR="00EC7C78">
        <w:rPr>
          <w:rFonts w:ascii="ArialMT" w:eastAsia="ArialMT" w:cs="ArialMT" w:hint="eastAsia"/>
          <w:color w:val="000000"/>
          <w:kern w:val="0"/>
          <w:sz w:val="18"/>
          <w:szCs w:val="18"/>
        </w:rPr>
        <w:t>，</w:t>
      </w:r>
      <w:r w:rsidRPr="00232CF6">
        <w:rPr>
          <w:rFonts w:ascii="ArialMT" w:eastAsia="ArialMT" w:cs="ArialMT" w:hint="eastAsia"/>
          <w:color w:val="000000"/>
          <w:kern w:val="0"/>
          <w:sz w:val="18"/>
          <w:szCs w:val="18"/>
        </w:rPr>
        <w:t>格</w:t>
      </w:r>
      <w:r w:rsidR="00EC7C78">
        <w:rPr>
          <w:rFonts w:ascii="ArialMT" w:eastAsia="ArialMT" w:cs="ArialMT" w:hint="eastAsia"/>
          <w:color w:val="000000"/>
          <w:kern w:val="0"/>
          <w:sz w:val="18"/>
          <w:szCs w:val="18"/>
        </w:rPr>
        <w:t>兰</w:t>
      </w:r>
      <w:r w:rsidRPr="00232CF6">
        <w:rPr>
          <w:rFonts w:ascii="ArialMT" w:eastAsia="ArialMT" w:cs="ArialMT" w:hint="eastAsia"/>
          <w:color w:val="000000"/>
          <w:kern w:val="0"/>
          <w:sz w:val="18"/>
          <w:szCs w:val="18"/>
        </w:rPr>
        <w:t>峡谷大坝网站</w:t>
      </w:r>
      <w:r w:rsidR="00EC7C78">
        <w:rPr>
          <w:rFonts w:ascii="ArialMT" w:eastAsia="ArialMT" w:cs="ArialMT" w:hint="eastAsia"/>
          <w:color w:val="000000"/>
          <w:kern w:val="0"/>
          <w:sz w:val="18"/>
          <w:szCs w:val="18"/>
        </w:rPr>
        <w:t>上</w:t>
      </w:r>
      <w:r w:rsidR="00EC7C78" w:rsidRPr="00232CF6">
        <w:rPr>
          <w:rFonts w:ascii="ArialMT" w:eastAsia="ArialMT" w:cs="ArialMT" w:hint="eastAsia"/>
          <w:color w:val="000000"/>
          <w:kern w:val="0"/>
          <w:sz w:val="18"/>
          <w:szCs w:val="18"/>
        </w:rPr>
        <w:t>提供的词汇</w:t>
      </w:r>
      <w:r w:rsidRPr="00232CF6">
        <w:rPr>
          <w:rFonts w:ascii="ArialMT" w:eastAsia="ArialMT" w:cs="ArialMT" w:hint="eastAsia"/>
          <w:color w:val="000000"/>
          <w:kern w:val="0"/>
          <w:sz w:val="18"/>
          <w:szCs w:val="18"/>
        </w:rPr>
        <w:t>）。</w:t>
      </w:r>
    </w:p>
    <w:p w:rsidR="00CD2459" w:rsidRPr="00CD2459" w:rsidRDefault="0060642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C617EB">
        <w:rPr>
          <w:rFonts w:ascii="Arial-BoldMT" w:eastAsia="Arial-BoldMT" w:cs="Arial-BoldMT" w:hint="eastAsia"/>
          <w:b/>
          <w:bCs/>
          <w:color w:val="000000"/>
          <w:kern w:val="0"/>
          <w:sz w:val="18"/>
          <w:szCs w:val="18"/>
        </w:rPr>
        <w:t>弹性</w:t>
      </w:r>
      <w:r w:rsidR="00CD2459" w:rsidRPr="00CD2459">
        <w:rPr>
          <w:rFonts w:ascii="Arial-BoldMT" w:eastAsia="Arial-BoldMT" w:cs="Arial-BoldMT" w:hint="eastAsia"/>
          <w:b/>
          <w:bCs/>
          <w:color w:val="000000"/>
          <w:kern w:val="0"/>
          <w:sz w:val="18"/>
          <w:szCs w:val="18"/>
        </w:rPr>
        <w:t>：</w:t>
      </w:r>
      <w:r w:rsidRPr="00CD2459">
        <w:rPr>
          <w:rFonts w:ascii="ArialMT" w:eastAsia="ArialMT" w:cs="ArialMT" w:hint="eastAsia"/>
          <w:color w:val="000000"/>
          <w:kern w:val="0"/>
          <w:sz w:val="18"/>
          <w:szCs w:val="18"/>
        </w:rPr>
        <w:t>在面对</w:t>
      </w:r>
      <w:r w:rsidRPr="00C617EB">
        <w:rPr>
          <w:rFonts w:ascii="ArialMT" w:eastAsia="ArialMT" w:cs="ArialMT" w:hint="eastAsia"/>
          <w:color w:val="000000"/>
          <w:kern w:val="0"/>
          <w:sz w:val="18"/>
          <w:szCs w:val="18"/>
        </w:rPr>
        <w:t>负担或</w:t>
      </w:r>
      <w:r w:rsidRPr="00CD2459">
        <w:rPr>
          <w:rFonts w:ascii="ArialMT" w:eastAsia="ArialMT" w:cs="ArialMT" w:hint="eastAsia"/>
          <w:color w:val="000000"/>
          <w:kern w:val="0"/>
          <w:sz w:val="18"/>
          <w:szCs w:val="18"/>
        </w:rPr>
        <w:t>压力</w:t>
      </w:r>
      <w:r w:rsidRPr="00C617EB">
        <w:rPr>
          <w:rFonts w:ascii="ArialMT" w:eastAsia="ArialMT" w:cs="ArialMT" w:hint="eastAsia"/>
          <w:color w:val="000000"/>
          <w:kern w:val="0"/>
          <w:sz w:val="18"/>
          <w:szCs w:val="18"/>
        </w:rPr>
        <w:t>时，一个</w:t>
      </w:r>
      <w:r w:rsidR="00CD2459" w:rsidRPr="00CD2459">
        <w:rPr>
          <w:rFonts w:ascii="ArialMT" w:eastAsia="ArialMT" w:cs="ArialMT" w:hint="eastAsia"/>
          <w:color w:val="000000"/>
          <w:kern w:val="0"/>
          <w:sz w:val="18"/>
          <w:szCs w:val="18"/>
        </w:rPr>
        <w:t>系统</w:t>
      </w:r>
      <w:r w:rsidRPr="00C617EB">
        <w:rPr>
          <w:rFonts w:ascii="ArialMT" w:eastAsia="ArialMT" w:cs="ArialMT" w:hint="eastAsia"/>
          <w:color w:val="000000"/>
          <w:kern w:val="0"/>
          <w:sz w:val="18"/>
          <w:szCs w:val="18"/>
        </w:rPr>
        <w:t>通过</w:t>
      </w:r>
      <w:r w:rsidRPr="00CD2459">
        <w:rPr>
          <w:rFonts w:ascii="ArialMT" w:eastAsia="ArialMT" w:cs="ArialMT" w:hint="eastAsia"/>
          <w:color w:val="000000"/>
          <w:kern w:val="0"/>
          <w:sz w:val="18"/>
          <w:szCs w:val="18"/>
        </w:rPr>
        <w:t>抵制或适应变化</w:t>
      </w:r>
      <w:r w:rsidRPr="00C617EB">
        <w:rPr>
          <w:rFonts w:ascii="ArialMT" w:eastAsia="ArialMT" w:cs="ArialMT" w:hint="eastAsia"/>
          <w:color w:val="000000"/>
          <w:kern w:val="0"/>
          <w:sz w:val="18"/>
          <w:szCs w:val="18"/>
        </w:rPr>
        <w:t>，维持重要功能和过程的能力。</w:t>
      </w:r>
      <w:r w:rsidR="00562B6B">
        <w:rPr>
          <w:rFonts w:ascii="ArialMT" w:eastAsia="ArialMT" w:cs="ArialMT" w:hint="eastAsia"/>
          <w:color w:val="000000"/>
          <w:kern w:val="0"/>
          <w:sz w:val="18"/>
          <w:szCs w:val="18"/>
        </w:rPr>
        <w:t>“</w:t>
      </w:r>
      <w:r w:rsidRPr="00C617EB">
        <w:rPr>
          <w:rFonts w:ascii="ArialMT" w:eastAsia="ArialMT" w:cs="ArialMT" w:hint="eastAsia"/>
          <w:color w:val="000000"/>
          <w:kern w:val="0"/>
          <w:sz w:val="18"/>
          <w:szCs w:val="18"/>
        </w:rPr>
        <w:t>弹性</w:t>
      </w:r>
      <w:r w:rsidR="00562B6B">
        <w:rPr>
          <w:rFonts w:ascii="ArialMT" w:eastAsia="ArialMT" w:cs="ArialMT" w:hint="eastAsia"/>
          <w:color w:val="000000"/>
          <w:kern w:val="0"/>
          <w:sz w:val="18"/>
          <w:szCs w:val="18"/>
        </w:rPr>
        <w:t>”</w:t>
      </w:r>
      <w:r w:rsidRPr="00C617EB">
        <w:rPr>
          <w:rFonts w:ascii="ArialMT" w:eastAsia="ArialMT" w:cs="ArialMT" w:hint="eastAsia"/>
          <w:color w:val="000000"/>
          <w:kern w:val="0"/>
          <w:sz w:val="18"/>
          <w:szCs w:val="18"/>
        </w:rPr>
        <w:t>可用于生态系统和社会制度（来源：</w:t>
      </w:r>
      <w:r w:rsidR="00CD2459" w:rsidRPr="00CD2459">
        <w:rPr>
          <w:rFonts w:ascii="ArialMT" w:eastAsia="ArialMT" w:cs="ArialMT" w:hint="eastAsia"/>
          <w:color w:val="000000"/>
          <w:kern w:val="0"/>
          <w:sz w:val="18"/>
          <w:szCs w:val="18"/>
        </w:rPr>
        <w:t>世界自然保护联盟世界保护区委员会（</w:t>
      </w:r>
      <w:r w:rsidR="00B761BD">
        <w:rPr>
          <w:rFonts w:ascii="ArialMT" w:eastAsia="ArialMT" w:cs="ArialMT" w:hint="eastAsia"/>
          <w:color w:val="000000"/>
          <w:kern w:val="0"/>
          <w:sz w:val="18"/>
          <w:szCs w:val="18"/>
        </w:rPr>
        <w:t>简称为</w:t>
      </w:r>
      <w:r w:rsidR="00CD2459" w:rsidRPr="00CD2459">
        <w:rPr>
          <w:rFonts w:ascii="ArialMT" w:eastAsia="ArialMT" w:cs="ArialMT" w:hint="eastAsia"/>
          <w:color w:val="000000"/>
          <w:kern w:val="0"/>
          <w:sz w:val="18"/>
          <w:szCs w:val="18"/>
        </w:rPr>
        <w:t>IUCN</w:t>
      </w:r>
      <w:r w:rsidR="00CD2459" w:rsidRPr="00C617EB">
        <w:rPr>
          <w:rFonts w:ascii="ArialMT" w:eastAsia="ArialMT" w:cs="ArialMT" w:hint="eastAsia"/>
          <w:color w:val="000000"/>
          <w:kern w:val="0"/>
          <w:sz w:val="18"/>
          <w:szCs w:val="18"/>
        </w:rPr>
        <w:t>-</w:t>
      </w:r>
      <w:r w:rsidR="00C617EB" w:rsidRPr="00C617EB">
        <w:rPr>
          <w:rFonts w:ascii="ArialMT" w:eastAsia="ArialMT" w:cs="ArialMT"/>
          <w:color w:val="000000"/>
          <w:kern w:val="0"/>
          <w:sz w:val="18"/>
          <w:szCs w:val="18"/>
        </w:rPr>
        <w:t xml:space="preserve"> </w:t>
      </w:r>
      <w:r w:rsidR="00C617EB">
        <w:rPr>
          <w:rFonts w:ascii="ArialMT" w:eastAsia="ArialMT" w:cs="ArialMT"/>
          <w:color w:val="000000"/>
          <w:kern w:val="0"/>
          <w:sz w:val="18"/>
          <w:szCs w:val="18"/>
        </w:rPr>
        <w:t>WCPA</w:t>
      </w:r>
      <w:r w:rsidR="00CD2459" w:rsidRPr="00CD2459">
        <w:rPr>
          <w:rFonts w:ascii="ArialMT" w:eastAsia="ArialMT" w:cs="ArialMT" w:hint="eastAsia"/>
          <w:color w:val="000000"/>
          <w:kern w:val="0"/>
          <w:sz w:val="18"/>
          <w:szCs w:val="18"/>
        </w:rPr>
        <w:t>）</w:t>
      </w:r>
      <w:r w:rsidR="00C617EB" w:rsidRPr="00C617EB">
        <w:rPr>
          <w:rFonts w:ascii="ArialMT" w:eastAsia="ArialMT" w:cs="ArialMT" w:hint="eastAsia"/>
          <w:color w:val="000000"/>
          <w:kern w:val="0"/>
          <w:sz w:val="18"/>
          <w:szCs w:val="18"/>
        </w:rPr>
        <w:t>。</w:t>
      </w:r>
      <w:r w:rsidR="00CD2459" w:rsidRPr="00CD2459">
        <w:rPr>
          <w:rFonts w:ascii="ArialMT" w:eastAsia="ArialMT" w:cs="ArialMT" w:hint="eastAsia"/>
          <w:color w:val="000000"/>
          <w:kern w:val="0"/>
          <w:sz w:val="18"/>
          <w:szCs w:val="18"/>
        </w:rPr>
        <w:t>2008年</w:t>
      </w:r>
      <w:r w:rsidR="00C617EB" w:rsidRPr="00C617EB">
        <w:rPr>
          <w:rFonts w:ascii="ArialMT" w:eastAsia="ArialMT" w:cs="ArialMT" w:hint="eastAsia"/>
          <w:color w:val="000000"/>
          <w:kern w:val="0"/>
          <w:sz w:val="18"/>
          <w:szCs w:val="18"/>
        </w:rPr>
        <w:t>。</w:t>
      </w:r>
      <w:r w:rsidR="00CD5624">
        <w:rPr>
          <w:rFonts w:ascii="ArialMT" w:eastAsia="ArialMT" w:cs="ArialMT" w:hint="eastAsia"/>
          <w:color w:val="000000"/>
          <w:kern w:val="0"/>
          <w:sz w:val="18"/>
          <w:szCs w:val="18"/>
        </w:rPr>
        <w:t>《</w:t>
      </w:r>
      <w:r w:rsidR="00562B6B" w:rsidRPr="00CD2459">
        <w:rPr>
          <w:rFonts w:ascii="ArialMT" w:eastAsia="ArialMT" w:cs="ArialMT" w:hint="eastAsia"/>
          <w:color w:val="000000"/>
          <w:kern w:val="0"/>
          <w:sz w:val="18"/>
          <w:szCs w:val="18"/>
        </w:rPr>
        <w:t>促成</w:t>
      </w:r>
      <w:r w:rsidR="00CD2459" w:rsidRPr="00CD2459">
        <w:rPr>
          <w:rFonts w:ascii="ArialMT" w:eastAsia="ArialMT" w:cs="ArialMT" w:hint="eastAsia"/>
          <w:color w:val="000000"/>
          <w:kern w:val="0"/>
          <w:sz w:val="18"/>
          <w:szCs w:val="18"/>
        </w:rPr>
        <w:t>海洋保护区网络</w:t>
      </w:r>
      <w:r w:rsidR="00562B6B">
        <w:rPr>
          <w:rFonts w:ascii="ArialMT" w:eastAsia="ArialMT" w:cs="ArialMT" w:hint="eastAsia"/>
          <w:color w:val="000000"/>
          <w:kern w:val="0"/>
          <w:sz w:val="18"/>
          <w:szCs w:val="18"/>
        </w:rPr>
        <w:t>的</w:t>
      </w:r>
      <w:r w:rsidR="00562B6B" w:rsidRPr="00CD2459">
        <w:rPr>
          <w:rFonts w:ascii="ArialMT" w:eastAsia="ArialMT" w:cs="ArialMT" w:hint="eastAsia"/>
          <w:color w:val="000000"/>
          <w:kern w:val="0"/>
          <w:sz w:val="18"/>
          <w:szCs w:val="18"/>
        </w:rPr>
        <w:t>建立</w:t>
      </w:r>
      <w:r w:rsidR="00CD5624">
        <w:rPr>
          <w:rFonts w:ascii="ArialMT" w:eastAsia="ArialMT" w:cs="ArialMT" w:hint="eastAsia"/>
          <w:color w:val="000000"/>
          <w:kern w:val="0"/>
          <w:sz w:val="18"/>
          <w:szCs w:val="18"/>
        </w:rPr>
        <w:t>》</w:t>
      </w:r>
      <w:r w:rsidR="00CD2459" w:rsidRPr="00CD2459">
        <w:rPr>
          <w:rFonts w:ascii="ArialMT" w:eastAsia="ArialMT" w:cs="ArialMT" w:hint="eastAsia"/>
          <w:color w:val="000000"/>
          <w:kern w:val="0"/>
          <w:sz w:val="18"/>
          <w:szCs w:val="18"/>
        </w:rPr>
        <w:t>。华盛顿：</w:t>
      </w:r>
      <w:r w:rsidR="006E1977" w:rsidRPr="00CD2459">
        <w:rPr>
          <w:rFonts w:ascii="ArialMT" w:eastAsia="ArialMT" w:cs="ArialMT" w:hint="eastAsia"/>
          <w:color w:val="000000"/>
          <w:kern w:val="0"/>
          <w:sz w:val="18"/>
          <w:szCs w:val="18"/>
        </w:rPr>
        <w:t>IUCN</w:t>
      </w:r>
      <w:r w:rsidR="006E1977" w:rsidRPr="00C617EB">
        <w:rPr>
          <w:rFonts w:ascii="ArialMT" w:eastAsia="ArialMT" w:cs="ArialMT" w:hint="eastAsia"/>
          <w:color w:val="000000"/>
          <w:kern w:val="0"/>
          <w:sz w:val="18"/>
          <w:szCs w:val="18"/>
        </w:rPr>
        <w:t>-</w:t>
      </w:r>
      <w:r w:rsidR="006E1977" w:rsidRPr="00C617EB">
        <w:rPr>
          <w:rFonts w:ascii="ArialMT" w:eastAsia="ArialMT" w:cs="ArialMT"/>
          <w:color w:val="000000"/>
          <w:kern w:val="0"/>
          <w:sz w:val="18"/>
          <w:szCs w:val="18"/>
        </w:rPr>
        <w:t xml:space="preserve"> </w:t>
      </w:r>
      <w:r w:rsidR="006E1977">
        <w:rPr>
          <w:rFonts w:ascii="ArialMT" w:eastAsia="ArialMT" w:cs="ArialMT"/>
          <w:color w:val="000000"/>
          <w:kern w:val="0"/>
          <w:sz w:val="18"/>
          <w:szCs w:val="18"/>
        </w:rPr>
        <w:t>WCPA</w:t>
      </w:r>
      <w:r w:rsidR="006E1977">
        <w:rPr>
          <w:rFonts w:ascii="ArialMT" w:eastAsia="ArialMT" w:cs="ArialMT" w:hint="eastAsia"/>
          <w:color w:val="000000"/>
          <w:kern w:val="0"/>
          <w:sz w:val="18"/>
          <w:szCs w:val="18"/>
        </w:rPr>
        <w:t>、</w:t>
      </w:r>
      <w:r w:rsidR="00CD2459" w:rsidRPr="00CD2459">
        <w:rPr>
          <w:rFonts w:ascii="ArialMT" w:eastAsia="ArialMT" w:cs="ArialMT" w:hint="eastAsia"/>
          <w:color w:val="000000"/>
          <w:kern w:val="0"/>
          <w:sz w:val="18"/>
          <w:szCs w:val="18"/>
        </w:rPr>
        <w:t>国家海洋和大气管理局</w:t>
      </w:r>
      <w:r w:rsidR="006E1977">
        <w:rPr>
          <w:rFonts w:ascii="ArialMT" w:eastAsia="ArialMT" w:cs="ArialMT" w:hint="eastAsia"/>
          <w:color w:val="000000"/>
          <w:kern w:val="0"/>
          <w:sz w:val="18"/>
          <w:szCs w:val="18"/>
        </w:rPr>
        <w:t>、</w:t>
      </w:r>
      <w:r w:rsidR="00CD2459" w:rsidRPr="00CD2459">
        <w:rPr>
          <w:rFonts w:ascii="ArialMT" w:eastAsia="ArialMT" w:cs="ArialMT" w:hint="eastAsia"/>
          <w:color w:val="000000"/>
          <w:kern w:val="0"/>
          <w:sz w:val="18"/>
          <w:szCs w:val="18"/>
        </w:rPr>
        <w:t>大自然保护协会）。</w:t>
      </w:r>
    </w:p>
    <w:p w:rsidR="00917248" w:rsidRPr="00917248" w:rsidRDefault="00DC1716" w:rsidP="00A57D28">
      <w:pPr>
        <w:autoSpaceDE w:val="0"/>
        <w:autoSpaceDN w:val="0"/>
        <w:adjustRightInd w:val="0"/>
        <w:jc w:val="left"/>
        <w:rPr>
          <w:rFonts w:ascii="ArialMT" w:eastAsia="ArialMT" w:cs="ArialMT"/>
          <w:color w:val="000000"/>
          <w:kern w:val="0"/>
          <w:sz w:val="18"/>
          <w:szCs w:val="18"/>
        </w:rPr>
      </w:pPr>
      <w:r w:rsidRPr="00917248">
        <w:rPr>
          <w:rFonts w:ascii="Arial-BoldMT" w:eastAsia="Arial-BoldMT" w:cs="Arial-BoldMT" w:hint="eastAsia"/>
          <w:b/>
          <w:bCs/>
          <w:color w:val="000000"/>
          <w:kern w:val="0"/>
          <w:sz w:val="18"/>
          <w:szCs w:val="18"/>
        </w:rPr>
        <w:t>恢复</w:t>
      </w:r>
      <w:r w:rsidR="00917248" w:rsidRPr="00917248">
        <w:rPr>
          <w:rFonts w:ascii="Arial-BoldMT" w:eastAsia="Arial-BoldMT" w:cs="Arial-BoldMT" w:hint="eastAsia"/>
          <w:b/>
          <w:bCs/>
          <w:color w:val="000000"/>
          <w:kern w:val="0"/>
          <w:sz w:val="18"/>
          <w:szCs w:val="18"/>
        </w:rPr>
        <w:t>：</w:t>
      </w:r>
      <w:r w:rsidR="00917248">
        <w:rPr>
          <w:rFonts w:ascii="ArialMT" w:eastAsia="ArialMT" w:cs="ArialMT" w:hint="eastAsia"/>
          <w:color w:val="000000"/>
          <w:kern w:val="0"/>
          <w:sz w:val="18"/>
          <w:szCs w:val="18"/>
        </w:rPr>
        <w:t>该词在</w:t>
      </w:r>
      <w:r w:rsidR="003A79A2">
        <w:rPr>
          <w:rFonts w:ascii="ArialMT" w:eastAsia="ArialMT" w:cs="ArialMT" w:hint="eastAsia"/>
          <w:color w:val="000000"/>
          <w:kern w:val="0"/>
          <w:sz w:val="18"/>
          <w:szCs w:val="18"/>
        </w:rPr>
        <w:t>不同的语境</w:t>
      </w:r>
      <w:r w:rsidR="002913EB">
        <w:rPr>
          <w:rFonts w:ascii="ArialMT" w:eastAsia="ArialMT" w:cs="ArialMT" w:hint="eastAsia"/>
          <w:color w:val="000000"/>
          <w:kern w:val="0"/>
          <w:sz w:val="18"/>
          <w:szCs w:val="18"/>
        </w:rPr>
        <w:t>中</w:t>
      </w:r>
      <w:r w:rsidR="00917248">
        <w:rPr>
          <w:rFonts w:ascii="ArialMT" w:eastAsia="ArialMT" w:cs="ArialMT" w:hint="eastAsia"/>
          <w:color w:val="000000"/>
          <w:kern w:val="0"/>
          <w:sz w:val="18"/>
          <w:szCs w:val="18"/>
        </w:rPr>
        <w:t>和</w:t>
      </w:r>
      <w:r w:rsidR="002913EB">
        <w:rPr>
          <w:rFonts w:ascii="ArialMT" w:eastAsia="ArialMT" w:cs="ArialMT" w:hint="eastAsia"/>
          <w:color w:val="000000"/>
          <w:kern w:val="0"/>
          <w:sz w:val="18"/>
          <w:szCs w:val="18"/>
        </w:rPr>
        <w:t>在</w:t>
      </w:r>
      <w:r w:rsidR="00917248" w:rsidRPr="00917248">
        <w:rPr>
          <w:rFonts w:ascii="ArialMT" w:eastAsia="ArialMT" w:cs="ArialMT" w:hint="eastAsia"/>
          <w:color w:val="000000"/>
          <w:kern w:val="0"/>
          <w:sz w:val="18"/>
          <w:szCs w:val="18"/>
        </w:rPr>
        <w:t>日常</w:t>
      </w:r>
      <w:r w:rsidR="00917248">
        <w:rPr>
          <w:rFonts w:ascii="ArialMT" w:eastAsia="ArialMT" w:cs="ArialMT" w:hint="eastAsia"/>
          <w:color w:val="000000"/>
          <w:kern w:val="0"/>
          <w:sz w:val="18"/>
          <w:szCs w:val="18"/>
        </w:rPr>
        <w:t>用语中有</w:t>
      </w:r>
      <w:r w:rsidR="002913EB">
        <w:rPr>
          <w:rFonts w:ascii="ArialMT" w:eastAsia="ArialMT" w:cs="ArialMT" w:hint="eastAsia"/>
          <w:color w:val="000000"/>
          <w:kern w:val="0"/>
          <w:sz w:val="18"/>
          <w:szCs w:val="18"/>
        </w:rPr>
        <w:t>多种</w:t>
      </w:r>
      <w:r w:rsidR="00917248">
        <w:rPr>
          <w:rFonts w:ascii="ArialMT" w:eastAsia="ArialMT" w:cs="ArialMT" w:hint="eastAsia"/>
          <w:color w:val="000000"/>
          <w:kern w:val="0"/>
          <w:sz w:val="18"/>
          <w:szCs w:val="18"/>
        </w:rPr>
        <w:t>不同的意思</w:t>
      </w:r>
      <w:r w:rsidR="00240A0F">
        <w:rPr>
          <w:rFonts w:ascii="ArialMT" w:eastAsia="ArialMT" w:cs="ArialMT" w:hint="eastAsia"/>
          <w:color w:val="000000"/>
          <w:kern w:val="0"/>
          <w:sz w:val="18"/>
          <w:szCs w:val="18"/>
        </w:rPr>
        <w:t>。在某些情况下，“恢复”是指修复由</w:t>
      </w:r>
      <w:r w:rsidR="00917248">
        <w:rPr>
          <w:rFonts w:ascii="ArialMT" w:eastAsia="ArialMT" w:cs="ArialMT" w:hint="eastAsia"/>
          <w:color w:val="000000"/>
          <w:kern w:val="0"/>
          <w:sz w:val="18"/>
          <w:szCs w:val="18"/>
        </w:rPr>
        <w:t>经营</w:t>
      </w:r>
      <w:r w:rsidR="00917248" w:rsidRPr="00917248">
        <w:rPr>
          <w:rFonts w:ascii="ArialMT" w:eastAsia="ArialMT" w:cs="ArialMT" w:hint="eastAsia"/>
          <w:color w:val="000000"/>
          <w:kern w:val="0"/>
          <w:sz w:val="18"/>
          <w:szCs w:val="18"/>
        </w:rPr>
        <w:t>活动或</w:t>
      </w:r>
      <w:r w:rsidR="00CF50A2">
        <w:rPr>
          <w:rFonts w:ascii="ArialMT" w:eastAsia="ArialMT" w:cs="ArialMT" w:hint="eastAsia"/>
          <w:color w:val="000000"/>
          <w:kern w:val="0"/>
          <w:sz w:val="18"/>
          <w:szCs w:val="18"/>
        </w:rPr>
        <w:t>其它</w:t>
      </w:r>
      <w:r w:rsidR="00917248" w:rsidRPr="00917248">
        <w:rPr>
          <w:rFonts w:ascii="ArialMT" w:eastAsia="ArialMT" w:cs="ArialMT" w:hint="eastAsia"/>
          <w:color w:val="000000"/>
          <w:kern w:val="0"/>
          <w:sz w:val="18"/>
          <w:szCs w:val="18"/>
        </w:rPr>
        <w:t>原因</w:t>
      </w:r>
      <w:r w:rsidR="00917248">
        <w:rPr>
          <w:rFonts w:ascii="ArialMT" w:eastAsia="ArialMT" w:cs="ArialMT" w:hint="eastAsia"/>
          <w:color w:val="000000"/>
          <w:kern w:val="0"/>
          <w:sz w:val="18"/>
          <w:szCs w:val="18"/>
        </w:rPr>
        <w:t>对</w:t>
      </w:r>
      <w:r w:rsidR="00917248" w:rsidRPr="00917248">
        <w:rPr>
          <w:rFonts w:ascii="ArialMT" w:eastAsia="ArialMT" w:cs="ArialMT" w:hint="eastAsia"/>
          <w:color w:val="000000"/>
          <w:kern w:val="0"/>
          <w:sz w:val="18"/>
          <w:szCs w:val="18"/>
        </w:rPr>
        <w:t>环境价值</w:t>
      </w:r>
      <w:r w:rsidR="00240A0F">
        <w:rPr>
          <w:rFonts w:ascii="ArialMT" w:eastAsia="ArialMT" w:cs="ArialMT" w:hint="eastAsia"/>
          <w:color w:val="000000"/>
          <w:kern w:val="0"/>
          <w:sz w:val="18"/>
          <w:szCs w:val="18"/>
        </w:rPr>
        <w:t>造成</w:t>
      </w:r>
      <w:r w:rsidR="00917248" w:rsidRPr="00917248">
        <w:rPr>
          <w:rFonts w:ascii="ArialMT" w:eastAsia="ArialMT" w:cs="ArialMT" w:hint="eastAsia"/>
          <w:color w:val="000000"/>
          <w:kern w:val="0"/>
          <w:sz w:val="18"/>
          <w:szCs w:val="18"/>
        </w:rPr>
        <w:t>的损害。在</w:t>
      </w:r>
      <w:r w:rsidR="00917248">
        <w:rPr>
          <w:rFonts w:ascii="ArialMT" w:eastAsia="ArialMT" w:cs="ArialMT" w:hint="eastAsia"/>
          <w:color w:val="000000"/>
          <w:kern w:val="0"/>
          <w:sz w:val="18"/>
          <w:szCs w:val="18"/>
        </w:rPr>
        <w:t>另外一些</w:t>
      </w:r>
      <w:r w:rsidR="00917248" w:rsidRPr="00917248">
        <w:rPr>
          <w:rFonts w:ascii="ArialMT" w:eastAsia="ArialMT" w:cs="ArialMT" w:hint="eastAsia"/>
          <w:color w:val="000000"/>
          <w:kern w:val="0"/>
          <w:sz w:val="18"/>
          <w:szCs w:val="18"/>
        </w:rPr>
        <w:t>情况下，“恢复”是指</w:t>
      </w:r>
      <w:r w:rsidR="00917248">
        <w:rPr>
          <w:rFonts w:ascii="ArialMT" w:eastAsia="ArialMT" w:cs="ArialMT" w:hint="eastAsia"/>
          <w:color w:val="000000"/>
          <w:kern w:val="0"/>
          <w:sz w:val="18"/>
          <w:szCs w:val="18"/>
        </w:rPr>
        <w:t>在</w:t>
      </w:r>
      <w:r w:rsidR="00917248" w:rsidRPr="00917248">
        <w:rPr>
          <w:rFonts w:ascii="ArialMT" w:eastAsia="ArialMT" w:cs="ArialMT" w:hint="eastAsia"/>
          <w:color w:val="000000"/>
          <w:kern w:val="0"/>
          <w:sz w:val="18"/>
          <w:szCs w:val="18"/>
        </w:rPr>
        <w:t>已经严重退化或转化为</w:t>
      </w:r>
      <w:r w:rsidR="00CF50A2">
        <w:rPr>
          <w:rFonts w:ascii="ArialMT" w:eastAsia="ArialMT" w:cs="ArialMT" w:hint="eastAsia"/>
          <w:color w:val="000000"/>
          <w:kern w:val="0"/>
          <w:sz w:val="18"/>
          <w:szCs w:val="18"/>
        </w:rPr>
        <w:t>其它</w:t>
      </w:r>
      <w:r w:rsidR="00917248" w:rsidRPr="00917248">
        <w:rPr>
          <w:rFonts w:ascii="ArialMT" w:eastAsia="ArialMT" w:cs="ArialMT" w:hint="eastAsia"/>
          <w:color w:val="000000"/>
          <w:kern w:val="0"/>
          <w:sz w:val="18"/>
          <w:szCs w:val="18"/>
        </w:rPr>
        <w:t>土地</w:t>
      </w:r>
      <w:r w:rsidR="00917248">
        <w:rPr>
          <w:rFonts w:ascii="ArialMT" w:eastAsia="ArialMT" w:cs="ArialMT" w:hint="eastAsia"/>
          <w:color w:val="000000"/>
          <w:kern w:val="0"/>
          <w:sz w:val="18"/>
          <w:szCs w:val="18"/>
        </w:rPr>
        <w:t>利用类型</w:t>
      </w:r>
      <w:r w:rsidR="00917248" w:rsidRPr="00917248">
        <w:rPr>
          <w:rFonts w:ascii="ArialMT" w:eastAsia="ArialMT" w:cs="ArialMT" w:hint="eastAsia"/>
          <w:color w:val="000000"/>
          <w:kern w:val="0"/>
          <w:sz w:val="18"/>
          <w:szCs w:val="18"/>
        </w:rPr>
        <w:t>的土地</w:t>
      </w:r>
      <w:r w:rsidR="00917248">
        <w:rPr>
          <w:rFonts w:ascii="ArialMT" w:eastAsia="ArialMT" w:cs="ArialMT" w:hint="eastAsia"/>
          <w:color w:val="000000"/>
          <w:kern w:val="0"/>
          <w:sz w:val="18"/>
          <w:szCs w:val="18"/>
        </w:rPr>
        <w:t>上，形成更自然</w:t>
      </w:r>
      <w:r w:rsidR="00240A0F">
        <w:rPr>
          <w:rFonts w:ascii="ArialMT" w:eastAsia="ArialMT" w:cs="ArialMT" w:hint="eastAsia"/>
          <w:color w:val="000000"/>
          <w:kern w:val="0"/>
          <w:sz w:val="18"/>
          <w:szCs w:val="18"/>
        </w:rPr>
        <w:t>的状况</w:t>
      </w:r>
      <w:r w:rsidR="00917248" w:rsidRPr="00917248">
        <w:rPr>
          <w:rFonts w:ascii="ArialMT" w:eastAsia="ArialMT" w:cs="ArialMT" w:hint="eastAsia"/>
          <w:color w:val="000000"/>
          <w:kern w:val="0"/>
          <w:sz w:val="18"/>
          <w:szCs w:val="18"/>
        </w:rPr>
        <w:t>。</w:t>
      </w:r>
      <w:r w:rsidR="00917248">
        <w:rPr>
          <w:rFonts w:ascii="ArialMT" w:eastAsia="ArialMT" w:cs="ArialMT" w:hint="eastAsia"/>
          <w:color w:val="000000"/>
          <w:kern w:val="0"/>
          <w:sz w:val="18"/>
          <w:szCs w:val="18"/>
        </w:rPr>
        <w:t>在</w:t>
      </w:r>
      <w:r w:rsidR="00240A0F">
        <w:rPr>
          <w:rFonts w:ascii="ArialMT" w:eastAsia="ArialMT" w:cs="ArialMT" w:hint="eastAsia"/>
          <w:color w:val="000000"/>
          <w:kern w:val="0"/>
          <w:sz w:val="18"/>
          <w:szCs w:val="18"/>
        </w:rPr>
        <w:t>本</w:t>
      </w:r>
      <w:r w:rsidR="00917248" w:rsidRPr="00917248">
        <w:rPr>
          <w:rFonts w:ascii="ArialMT" w:eastAsia="ArialMT" w:cs="ArialMT" w:hint="eastAsia"/>
          <w:color w:val="000000"/>
          <w:kern w:val="0"/>
          <w:sz w:val="18"/>
          <w:szCs w:val="18"/>
        </w:rPr>
        <w:t>原则和标准</w:t>
      </w:r>
      <w:r w:rsidR="00917248">
        <w:rPr>
          <w:rFonts w:ascii="ArialMT" w:eastAsia="ArialMT" w:cs="ArialMT" w:hint="eastAsia"/>
          <w:color w:val="000000"/>
          <w:kern w:val="0"/>
          <w:sz w:val="18"/>
          <w:szCs w:val="18"/>
        </w:rPr>
        <w:t>中</w:t>
      </w:r>
      <w:r w:rsidR="00917248" w:rsidRPr="00917248">
        <w:rPr>
          <w:rFonts w:ascii="ArialMT" w:eastAsia="ArialMT" w:cs="ArialMT" w:hint="eastAsia"/>
          <w:color w:val="000000"/>
          <w:kern w:val="0"/>
          <w:sz w:val="18"/>
          <w:szCs w:val="18"/>
        </w:rPr>
        <w:t>，</w:t>
      </w:r>
      <w:r w:rsidR="00917248">
        <w:rPr>
          <w:rFonts w:ascii="ArialMT" w:eastAsia="ArialMT" w:cs="ArialMT" w:hint="eastAsia"/>
          <w:color w:val="000000"/>
          <w:kern w:val="0"/>
          <w:sz w:val="18"/>
          <w:szCs w:val="18"/>
        </w:rPr>
        <w:t>“恢复”一词</w:t>
      </w:r>
      <w:r w:rsidR="00C25D5A">
        <w:rPr>
          <w:rFonts w:ascii="ArialMT" w:eastAsia="ArialMT" w:cs="ArialMT" w:hint="eastAsia"/>
          <w:color w:val="000000"/>
          <w:kern w:val="0"/>
          <w:sz w:val="18"/>
          <w:szCs w:val="18"/>
        </w:rPr>
        <w:t>并不</w:t>
      </w:r>
      <w:r w:rsidR="00747DC6">
        <w:rPr>
          <w:rFonts w:ascii="ArialMT" w:eastAsia="ArialMT" w:cs="ArialMT" w:hint="eastAsia"/>
          <w:color w:val="000000"/>
          <w:kern w:val="0"/>
          <w:sz w:val="18"/>
          <w:szCs w:val="18"/>
        </w:rPr>
        <w:t>表示对</w:t>
      </w:r>
      <w:r w:rsidR="00C25D5A">
        <w:rPr>
          <w:rFonts w:ascii="ArialMT" w:eastAsia="ArialMT" w:cs="ArialMT" w:hint="eastAsia"/>
          <w:color w:val="000000"/>
          <w:kern w:val="0"/>
          <w:sz w:val="18"/>
          <w:szCs w:val="18"/>
        </w:rPr>
        <w:t>特定时期的</w:t>
      </w:r>
      <w:r w:rsidR="00747DC6">
        <w:rPr>
          <w:rFonts w:ascii="ArialMT" w:eastAsia="ArialMT" w:cs="ArialMT" w:hint="eastAsia"/>
          <w:color w:val="000000"/>
          <w:kern w:val="0"/>
          <w:sz w:val="18"/>
          <w:szCs w:val="18"/>
        </w:rPr>
        <w:t>、</w:t>
      </w:r>
      <w:r w:rsidR="00C25D5A">
        <w:rPr>
          <w:rFonts w:ascii="ArialMT" w:eastAsia="ArialMT" w:cs="ArialMT" w:hint="eastAsia"/>
          <w:color w:val="000000"/>
          <w:kern w:val="0"/>
          <w:sz w:val="18"/>
          <w:szCs w:val="18"/>
        </w:rPr>
        <w:t>史前的</w:t>
      </w:r>
      <w:r w:rsidR="00747DC6">
        <w:rPr>
          <w:rFonts w:ascii="ArialMT" w:eastAsia="ArialMT" w:cs="ArialMT" w:hint="eastAsia"/>
          <w:color w:val="000000"/>
          <w:kern w:val="0"/>
          <w:sz w:val="18"/>
          <w:szCs w:val="18"/>
        </w:rPr>
        <w:t>、</w:t>
      </w:r>
      <w:r w:rsidR="00C25D5A">
        <w:rPr>
          <w:rFonts w:ascii="ArialMT" w:eastAsia="ArialMT" w:cs="ArialMT" w:hint="eastAsia"/>
          <w:color w:val="000000"/>
          <w:kern w:val="0"/>
          <w:sz w:val="18"/>
          <w:szCs w:val="18"/>
        </w:rPr>
        <w:t>或</w:t>
      </w:r>
      <w:r w:rsidR="00E90B18">
        <w:rPr>
          <w:rFonts w:ascii="ArialMT" w:eastAsia="ArialMT" w:cs="ArialMT" w:hint="eastAsia"/>
          <w:color w:val="000000"/>
          <w:kern w:val="0"/>
          <w:sz w:val="18"/>
          <w:szCs w:val="18"/>
        </w:rPr>
        <w:t>工业化</w:t>
      </w:r>
      <w:r w:rsidR="001D3E31">
        <w:rPr>
          <w:rFonts w:ascii="ArialMT" w:eastAsia="ArialMT" w:cs="ArialMT" w:hint="eastAsia"/>
          <w:color w:val="000000"/>
          <w:kern w:val="0"/>
          <w:sz w:val="18"/>
          <w:szCs w:val="18"/>
        </w:rPr>
        <w:t>前</w:t>
      </w:r>
      <w:r w:rsidR="00E90B18">
        <w:rPr>
          <w:rFonts w:ascii="ArialMT" w:eastAsia="ArialMT" w:cs="ArialMT" w:hint="eastAsia"/>
          <w:color w:val="000000"/>
          <w:kern w:val="0"/>
          <w:sz w:val="18"/>
          <w:szCs w:val="18"/>
        </w:rPr>
        <w:t>的</w:t>
      </w:r>
      <w:r w:rsidR="00747DC6">
        <w:rPr>
          <w:rFonts w:ascii="ArialMT" w:eastAsia="ArialMT" w:cs="ArialMT" w:hint="eastAsia"/>
          <w:color w:val="000000"/>
          <w:kern w:val="0"/>
          <w:sz w:val="18"/>
          <w:szCs w:val="18"/>
        </w:rPr>
        <w:t>以及</w:t>
      </w:r>
      <w:r w:rsidR="00CF50A2">
        <w:rPr>
          <w:rFonts w:ascii="ArialMT" w:eastAsia="ArialMT" w:cs="ArialMT" w:hint="eastAsia"/>
          <w:color w:val="000000"/>
          <w:kern w:val="0"/>
          <w:sz w:val="18"/>
          <w:szCs w:val="18"/>
        </w:rPr>
        <w:t>其它</w:t>
      </w:r>
      <w:r w:rsidR="00747DC6">
        <w:rPr>
          <w:rFonts w:ascii="ArialMT" w:eastAsia="ArialMT" w:cs="ArialMT" w:hint="eastAsia"/>
          <w:color w:val="000000"/>
          <w:kern w:val="0"/>
          <w:sz w:val="18"/>
          <w:szCs w:val="18"/>
        </w:rPr>
        <w:t>以前存在的生态系统的</w:t>
      </w:r>
      <w:r w:rsidR="00C25D5A">
        <w:rPr>
          <w:rFonts w:ascii="ArialMT" w:eastAsia="ArialMT" w:cs="ArialMT" w:hint="eastAsia"/>
          <w:color w:val="000000"/>
          <w:kern w:val="0"/>
          <w:sz w:val="18"/>
          <w:szCs w:val="18"/>
        </w:rPr>
        <w:t>再现</w:t>
      </w:r>
      <w:r w:rsidR="00917248" w:rsidRPr="00917248">
        <w:rPr>
          <w:rFonts w:ascii="ArialMT" w:eastAsia="ArialMT" w:cs="ArialMT" w:hint="eastAsia"/>
          <w:color w:val="000000"/>
          <w:kern w:val="0"/>
          <w:sz w:val="18"/>
          <w:szCs w:val="18"/>
        </w:rPr>
        <w:t>（来源：</w:t>
      </w:r>
      <w:r w:rsidR="00917248">
        <w:rPr>
          <w:rFonts w:ascii="ArialMT" w:eastAsia="ArialMT" w:cs="ArialMT" w:hint="eastAsia"/>
          <w:color w:val="000000"/>
          <w:kern w:val="0"/>
          <w:sz w:val="18"/>
          <w:szCs w:val="18"/>
        </w:rPr>
        <w:t xml:space="preserve">FSC </w:t>
      </w:r>
      <w:r w:rsidR="00917248" w:rsidRPr="00917248">
        <w:rPr>
          <w:rFonts w:ascii="ArialMT" w:eastAsia="ArialMT" w:cs="ArialMT" w:hint="eastAsia"/>
          <w:color w:val="000000"/>
          <w:kern w:val="0"/>
          <w:sz w:val="18"/>
          <w:szCs w:val="18"/>
        </w:rPr>
        <w:t>2011）</w:t>
      </w:r>
      <w:r w:rsidR="00917248">
        <w:rPr>
          <w:rFonts w:ascii="ArialMT" w:eastAsia="ArialMT" w:cs="ArialMT" w:hint="eastAsia"/>
          <w:color w:val="000000"/>
          <w:kern w:val="0"/>
          <w:sz w:val="18"/>
          <w:szCs w:val="18"/>
        </w:rPr>
        <w:t>。</w:t>
      </w:r>
    </w:p>
    <w:p w:rsidR="00797019" w:rsidRPr="00797019" w:rsidRDefault="004A67FC" w:rsidP="00420C3C">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机构并无义务去恢复不可控因素给</w:t>
      </w:r>
      <w:r w:rsidR="007641A9" w:rsidRPr="00797019">
        <w:rPr>
          <w:rFonts w:ascii="ArialMT" w:eastAsia="ArialMT" w:cs="ArialMT" w:hint="eastAsia"/>
          <w:color w:val="000000"/>
          <w:kern w:val="0"/>
          <w:sz w:val="18"/>
          <w:szCs w:val="18"/>
        </w:rPr>
        <w:t>环境价值</w:t>
      </w:r>
      <w:r>
        <w:rPr>
          <w:rFonts w:ascii="ArialMT" w:eastAsia="ArialMT" w:cs="ArialMT" w:hint="eastAsia"/>
          <w:color w:val="000000"/>
          <w:kern w:val="0"/>
          <w:sz w:val="18"/>
          <w:szCs w:val="18"/>
        </w:rPr>
        <w:t>带来的影响</w:t>
      </w:r>
      <w:r w:rsidR="00797019" w:rsidRPr="00797019">
        <w:rPr>
          <w:rFonts w:ascii="ArialMT" w:eastAsia="ArialMT" w:cs="ArialMT" w:hint="eastAsia"/>
          <w:color w:val="000000"/>
          <w:kern w:val="0"/>
          <w:sz w:val="18"/>
          <w:szCs w:val="18"/>
        </w:rPr>
        <w:t>，例如自然灾害</w:t>
      </w:r>
      <w:r w:rsidR="007641A9">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气候变化或第三方</w:t>
      </w:r>
      <w:r>
        <w:rPr>
          <w:rFonts w:ascii="ArialMT" w:eastAsia="ArialMT" w:cs="ArialMT" w:hint="eastAsia"/>
          <w:color w:val="000000"/>
          <w:kern w:val="0"/>
          <w:sz w:val="18"/>
          <w:szCs w:val="18"/>
        </w:rPr>
        <w:t>依法获准</w:t>
      </w:r>
      <w:r w:rsidR="007641A9" w:rsidRPr="00797019">
        <w:rPr>
          <w:rFonts w:ascii="ArialMT" w:eastAsia="ArialMT" w:cs="ArialMT" w:hint="eastAsia"/>
          <w:color w:val="000000"/>
          <w:kern w:val="0"/>
          <w:sz w:val="18"/>
          <w:szCs w:val="18"/>
        </w:rPr>
        <w:t>的活动</w:t>
      </w:r>
      <w:r w:rsidR="007641A9">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如公共基础设施</w:t>
      </w:r>
      <w:r w:rsidR="007641A9">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采矿</w:t>
      </w:r>
      <w:r w:rsidR="007641A9">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狩猎或</w:t>
      </w:r>
      <w:r w:rsidR="007641A9">
        <w:rPr>
          <w:rFonts w:ascii="ArialMT" w:eastAsia="ArialMT" w:cs="ArialMT" w:hint="eastAsia"/>
          <w:color w:val="000000"/>
          <w:kern w:val="0"/>
          <w:sz w:val="18"/>
          <w:szCs w:val="18"/>
        </w:rPr>
        <w:t>定居）</w:t>
      </w:r>
      <w:r w:rsidR="00797019" w:rsidRPr="00797019">
        <w:rPr>
          <w:rFonts w:ascii="ArialMT" w:eastAsia="ArialMT" w:cs="ArialMT" w:hint="eastAsia"/>
          <w:color w:val="000000"/>
          <w:kern w:val="0"/>
          <w:sz w:val="18"/>
          <w:szCs w:val="18"/>
        </w:rPr>
        <w:t>。FSC-POL-20-003</w:t>
      </w:r>
      <w:r w:rsidR="007641A9">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认证范围</w:t>
      </w:r>
      <w:r w:rsidR="007641A9">
        <w:rPr>
          <w:rFonts w:ascii="ArialMT" w:eastAsia="ArialMT" w:cs="ArialMT" w:hint="eastAsia"/>
          <w:color w:val="000000"/>
          <w:kern w:val="0"/>
          <w:sz w:val="18"/>
          <w:szCs w:val="18"/>
        </w:rPr>
        <w:t>排除的区域》</w:t>
      </w:r>
      <w:r w:rsidR="00AB7360">
        <w:rPr>
          <w:rFonts w:ascii="ArialMT" w:eastAsia="ArialMT" w:cs="ArialMT" w:hint="eastAsia"/>
          <w:color w:val="000000"/>
          <w:kern w:val="0"/>
          <w:sz w:val="18"/>
          <w:szCs w:val="18"/>
        </w:rPr>
        <w:t>中有介绍，在</w:t>
      </w:r>
      <w:r w:rsidR="00AB7360" w:rsidRPr="00797019">
        <w:rPr>
          <w:rFonts w:ascii="ArialMT" w:eastAsia="ArialMT" w:cs="ArialMT" w:hint="eastAsia"/>
          <w:color w:val="000000"/>
          <w:kern w:val="0"/>
          <w:sz w:val="18"/>
          <w:szCs w:val="18"/>
        </w:rPr>
        <w:t>适当的时候</w:t>
      </w:r>
      <w:r w:rsidR="00AB7360">
        <w:rPr>
          <w:rFonts w:ascii="ArialMT" w:eastAsia="ArialMT" w:cs="ArialMT" w:hint="eastAsia"/>
          <w:color w:val="000000"/>
          <w:kern w:val="0"/>
          <w:sz w:val="18"/>
          <w:szCs w:val="18"/>
        </w:rPr>
        <w:t>，可以将这些区域从认证区域中排除。</w:t>
      </w:r>
    </w:p>
    <w:p w:rsidR="00797019" w:rsidRPr="00417984" w:rsidRDefault="00CE5CD7" w:rsidP="00420C3C">
      <w:pPr>
        <w:autoSpaceDE w:val="0"/>
        <w:autoSpaceDN w:val="0"/>
        <w:adjustRightInd w:val="0"/>
        <w:ind w:firstLineChars="200" w:firstLine="360"/>
        <w:jc w:val="left"/>
        <w:rPr>
          <w:rFonts w:ascii="ArialMT" w:eastAsia="ArialMT" w:cs="ArialMT"/>
          <w:color w:val="000000"/>
          <w:kern w:val="0"/>
          <w:sz w:val="18"/>
          <w:szCs w:val="18"/>
        </w:rPr>
      </w:pPr>
      <w:r>
        <w:rPr>
          <w:rFonts w:ascii="ArialMT" w:eastAsia="ArialMT" w:cs="ArialMT" w:hint="eastAsia"/>
          <w:color w:val="000000"/>
          <w:kern w:val="0"/>
          <w:sz w:val="18"/>
          <w:szCs w:val="18"/>
        </w:rPr>
        <w:t>机构也无义务去恢复特定时期内或史前</w:t>
      </w:r>
      <w:r w:rsidR="00797019" w:rsidRPr="00797019">
        <w:rPr>
          <w:rFonts w:ascii="ArialMT" w:eastAsia="ArialMT" w:cs="ArialMT" w:hint="eastAsia"/>
          <w:color w:val="000000"/>
          <w:kern w:val="0"/>
          <w:sz w:val="18"/>
          <w:szCs w:val="18"/>
        </w:rPr>
        <w:t>存在的环境价值</w:t>
      </w:r>
      <w:r w:rsidR="00417984">
        <w:rPr>
          <w:rFonts w:ascii="ArialMT" w:eastAsia="ArialMT" w:cs="ArialMT" w:hint="eastAsia"/>
          <w:color w:val="000000"/>
          <w:kern w:val="0"/>
          <w:sz w:val="18"/>
          <w:szCs w:val="18"/>
        </w:rPr>
        <w:t>，</w:t>
      </w:r>
      <w:r w:rsidR="00797019" w:rsidRPr="00797019">
        <w:rPr>
          <w:rFonts w:ascii="ArialMT" w:eastAsia="ArialMT" w:cs="ArialMT" w:hint="eastAsia"/>
          <w:color w:val="000000"/>
          <w:kern w:val="0"/>
          <w:sz w:val="18"/>
          <w:szCs w:val="18"/>
        </w:rPr>
        <w:t>或</w:t>
      </w:r>
      <w:r w:rsidR="00417984" w:rsidRPr="00797019">
        <w:rPr>
          <w:rFonts w:ascii="ArialMT" w:eastAsia="ArialMT" w:cs="ArialMT" w:hint="eastAsia"/>
          <w:color w:val="000000"/>
          <w:kern w:val="0"/>
          <w:sz w:val="18"/>
          <w:szCs w:val="18"/>
        </w:rPr>
        <w:t>受到以前的</w:t>
      </w:r>
      <w:r w:rsidR="00417984">
        <w:rPr>
          <w:rFonts w:ascii="ArialMT" w:eastAsia="ArialMT" w:cs="ArialMT" w:hint="eastAsia"/>
          <w:color w:val="000000"/>
          <w:kern w:val="0"/>
          <w:sz w:val="18"/>
          <w:szCs w:val="18"/>
        </w:rPr>
        <w:t>所有者</w:t>
      </w:r>
      <w:r w:rsidR="00417984" w:rsidRPr="00797019">
        <w:rPr>
          <w:rFonts w:ascii="ArialMT" w:eastAsia="ArialMT" w:cs="ArialMT" w:hint="eastAsia"/>
          <w:color w:val="000000"/>
          <w:kern w:val="0"/>
          <w:sz w:val="18"/>
          <w:szCs w:val="18"/>
        </w:rPr>
        <w:t>或</w:t>
      </w:r>
      <w:r w:rsidR="00417984">
        <w:rPr>
          <w:rFonts w:ascii="ArialMT" w:eastAsia="ArialMT" w:cs="ArialMT" w:hint="eastAsia"/>
          <w:color w:val="000000"/>
          <w:kern w:val="0"/>
          <w:sz w:val="18"/>
          <w:szCs w:val="18"/>
        </w:rPr>
        <w:t>机构的</w:t>
      </w:r>
      <w:r w:rsidR="00797019" w:rsidRPr="00797019">
        <w:rPr>
          <w:rFonts w:ascii="ArialMT" w:eastAsia="ArialMT" w:cs="ArialMT" w:hint="eastAsia"/>
          <w:color w:val="000000"/>
          <w:kern w:val="0"/>
          <w:sz w:val="18"/>
          <w:szCs w:val="18"/>
        </w:rPr>
        <w:t>负面影响</w:t>
      </w:r>
      <w:r w:rsidR="00417984">
        <w:rPr>
          <w:rFonts w:ascii="ArialMT" w:eastAsia="ArialMT" w:cs="ArialMT" w:hint="eastAsia"/>
          <w:color w:val="000000"/>
          <w:kern w:val="0"/>
          <w:sz w:val="18"/>
          <w:szCs w:val="18"/>
        </w:rPr>
        <w:t>的环境价值</w:t>
      </w:r>
      <w:r w:rsidR="00797019" w:rsidRPr="00797019">
        <w:rPr>
          <w:rFonts w:ascii="ArialMT" w:eastAsia="ArialMT" w:cs="ArialMT" w:hint="eastAsia"/>
          <w:color w:val="000000"/>
          <w:kern w:val="0"/>
          <w:sz w:val="18"/>
          <w:szCs w:val="18"/>
        </w:rPr>
        <w:t>。</w:t>
      </w:r>
      <w:r w:rsidR="00417984">
        <w:rPr>
          <w:rFonts w:ascii="ArialMT" w:eastAsia="ArialMT" w:cs="ArialMT" w:hint="eastAsia"/>
          <w:color w:val="000000"/>
          <w:kern w:val="0"/>
          <w:sz w:val="18"/>
          <w:szCs w:val="18"/>
        </w:rPr>
        <w:t>但</w:t>
      </w:r>
      <w:r w:rsidR="00797019" w:rsidRPr="00797019">
        <w:rPr>
          <w:rFonts w:ascii="ArialMT" w:eastAsia="ArialMT" w:cs="ArialMT" w:hint="eastAsia"/>
          <w:color w:val="000000"/>
          <w:kern w:val="0"/>
          <w:sz w:val="18"/>
          <w:szCs w:val="18"/>
        </w:rPr>
        <w:t>该</w:t>
      </w:r>
      <w:r w:rsidR="00417984">
        <w:rPr>
          <w:rFonts w:ascii="ArialMT" w:eastAsia="ArialMT" w:cs="ArialMT" w:hint="eastAsia"/>
          <w:color w:val="000000"/>
          <w:kern w:val="0"/>
          <w:sz w:val="18"/>
          <w:szCs w:val="18"/>
        </w:rPr>
        <w:t>机构需要</w:t>
      </w:r>
      <w:r w:rsidR="00797019" w:rsidRPr="00797019">
        <w:rPr>
          <w:rFonts w:ascii="ArialMT" w:eastAsia="ArialMT" w:cs="ArialMT" w:hint="eastAsia"/>
          <w:color w:val="000000"/>
          <w:kern w:val="0"/>
          <w:sz w:val="18"/>
          <w:szCs w:val="18"/>
        </w:rPr>
        <w:t>采取合理的措施，以减轻，控制和防止</w:t>
      </w:r>
      <w:r w:rsidR="008A6603">
        <w:rPr>
          <w:rFonts w:ascii="ArialMT" w:eastAsia="ArialMT" w:cs="ArialMT" w:hint="eastAsia"/>
          <w:color w:val="000000"/>
          <w:kern w:val="0"/>
          <w:sz w:val="18"/>
          <w:szCs w:val="18"/>
        </w:rPr>
        <w:t>经营单位内</w:t>
      </w:r>
      <w:r w:rsidR="00385D2E">
        <w:rPr>
          <w:rFonts w:ascii="ArialMT" w:eastAsia="ArialMT" w:cs="ArialMT" w:hint="eastAsia"/>
          <w:color w:val="000000"/>
          <w:kern w:val="0"/>
          <w:sz w:val="18"/>
          <w:szCs w:val="18"/>
        </w:rPr>
        <w:t>受</w:t>
      </w:r>
      <w:r w:rsidR="00417984">
        <w:rPr>
          <w:rFonts w:ascii="ArialMT" w:eastAsia="ArialMT" w:cs="ArialMT" w:hint="eastAsia"/>
          <w:color w:val="000000"/>
          <w:kern w:val="0"/>
          <w:sz w:val="18"/>
          <w:szCs w:val="18"/>
        </w:rPr>
        <w:t>之前影响的</w:t>
      </w:r>
      <w:r w:rsidR="00797019" w:rsidRPr="00797019">
        <w:rPr>
          <w:rFonts w:ascii="ArialMT" w:eastAsia="ArialMT" w:cs="ArialMT" w:hint="eastAsia"/>
          <w:color w:val="000000"/>
          <w:kern w:val="0"/>
          <w:sz w:val="18"/>
          <w:szCs w:val="18"/>
        </w:rPr>
        <w:t>环境</w:t>
      </w:r>
      <w:r w:rsidR="008A6603">
        <w:rPr>
          <w:rFonts w:ascii="ArialMT" w:eastAsia="ArialMT" w:cs="ArialMT" w:hint="eastAsia"/>
          <w:color w:val="000000"/>
          <w:kern w:val="0"/>
          <w:sz w:val="18"/>
          <w:szCs w:val="18"/>
        </w:rPr>
        <w:t>退化</w:t>
      </w:r>
      <w:r w:rsidR="00417984">
        <w:rPr>
          <w:rFonts w:ascii="ArialMT" w:eastAsia="ArialMT" w:cs="ArialMT" w:hint="eastAsia"/>
          <w:color w:val="000000"/>
          <w:kern w:val="0"/>
          <w:sz w:val="18"/>
          <w:szCs w:val="18"/>
        </w:rPr>
        <w:t>。</w:t>
      </w:r>
    </w:p>
    <w:p w:rsidR="0038665A" w:rsidRPr="0038665A" w:rsidRDefault="0038665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9646C6">
        <w:rPr>
          <w:rFonts w:ascii="Arial-BoldMT" w:eastAsia="Arial-BoldMT" w:cs="Arial-BoldMT" w:hint="eastAsia"/>
          <w:b/>
          <w:bCs/>
          <w:color w:val="000000"/>
          <w:kern w:val="0"/>
          <w:sz w:val="18"/>
          <w:szCs w:val="18"/>
        </w:rPr>
        <w:t>风险：</w:t>
      </w:r>
      <w:r w:rsidR="009646C6">
        <w:rPr>
          <w:rFonts w:ascii="ArialMT" w:eastAsia="ArialMT" w:cs="ArialMT" w:hint="eastAsia"/>
          <w:color w:val="000000"/>
          <w:kern w:val="0"/>
          <w:sz w:val="18"/>
          <w:szCs w:val="18"/>
        </w:rPr>
        <w:t>经营</w:t>
      </w:r>
      <w:r w:rsidRPr="00082F44">
        <w:rPr>
          <w:rFonts w:ascii="ArialMT" w:eastAsia="ArialMT" w:cs="ArialMT" w:hint="eastAsia"/>
          <w:color w:val="000000"/>
          <w:kern w:val="0"/>
          <w:sz w:val="18"/>
          <w:szCs w:val="18"/>
        </w:rPr>
        <w:t>单位</w:t>
      </w:r>
      <w:r w:rsidR="009646C6">
        <w:rPr>
          <w:rFonts w:ascii="ArialMT" w:eastAsia="ArialMT" w:cs="ArialMT" w:hint="eastAsia"/>
          <w:color w:val="000000"/>
          <w:kern w:val="0"/>
          <w:sz w:val="18"/>
          <w:szCs w:val="18"/>
        </w:rPr>
        <w:t>中</w:t>
      </w:r>
      <w:r w:rsidR="008D3256">
        <w:rPr>
          <w:rFonts w:ascii="ArialMT" w:eastAsia="ArialMT" w:cs="ArialMT" w:hint="eastAsia"/>
          <w:color w:val="000000"/>
          <w:kern w:val="0"/>
          <w:sz w:val="18"/>
          <w:szCs w:val="18"/>
        </w:rPr>
        <w:t>的任何活动</w:t>
      </w:r>
      <w:r w:rsidRPr="00082F44">
        <w:rPr>
          <w:rFonts w:ascii="ArialMT" w:eastAsia="ArialMT" w:cs="ArialMT" w:hint="eastAsia"/>
          <w:color w:val="000000"/>
          <w:kern w:val="0"/>
          <w:sz w:val="18"/>
          <w:szCs w:val="18"/>
        </w:rPr>
        <w:t>产生不可接受的负面影响的可能性</w:t>
      </w:r>
      <w:r w:rsidR="00C83C3C">
        <w:rPr>
          <w:rFonts w:ascii="ArialMT" w:eastAsia="ArialMT" w:cs="ArialMT" w:hint="eastAsia"/>
          <w:color w:val="000000"/>
          <w:kern w:val="0"/>
          <w:sz w:val="18"/>
          <w:szCs w:val="18"/>
        </w:rPr>
        <w:t>及其</w:t>
      </w:r>
      <w:r w:rsidRPr="00082F44">
        <w:rPr>
          <w:rFonts w:ascii="ArialMT" w:eastAsia="ArialMT" w:cs="ArialMT" w:hint="eastAsia"/>
          <w:color w:val="000000"/>
          <w:kern w:val="0"/>
          <w:sz w:val="18"/>
          <w:szCs w:val="18"/>
        </w:rPr>
        <w:t>后果的严重性（来源：</w:t>
      </w:r>
      <w:r w:rsidR="009646C6">
        <w:rPr>
          <w:rFonts w:ascii="ArialMT" w:eastAsia="ArialMT" w:cs="ArialMT" w:hint="eastAsia"/>
          <w:color w:val="000000"/>
          <w:kern w:val="0"/>
          <w:sz w:val="18"/>
          <w:szCs w:val="18"/>
        </w:rPr>
        <w:t xml:space="preserve">FSC </w:t>
      </w:r>
      <w:r w:rsidRPr="00082F44">
        <w:rPr>
          <w:rFonts w:ascii="ArialMT" w:eastAsia="ArialMT" w:cs="ArialMT" w:hint="eastAsia"/>
          <w:color w:val="000000"/>
          <w:kern w:val="0"/>
          <w:sz w:val="18"/>
          <w:szCs w:val="18"/>
        </w:rPr>
        <w:t>2011）。</w:t>
      </w:r>
    </w:p>
    <w:p w:rsidR="00155B08" w:rsidRDefault="00155B0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0B0DB9">
        <w:rPr>
          <w:rFonts w:ascii="Arial-BoldMT" w:eastAsia="Arial-BoldMT" w:cs="Arial-BoldMT" w:hint="eastAsia"/>
          <w:b/>
          <w:bCs/>
          <w:color w:val="000000"/>
          <w:kern w:val="0"/>
          <w:sz w:val="18"/>
          <w:szCs w:val="18"/>
        </w:rPr>
        <w:t>规模：</w:t>
      </w:r>
      <w:proofErr w:type="gramStart"/>
      <w:r w:rsidR="008761CB">
        <w:rPr>
          <w:rFonts w:ascii="ArialMT" w:eastAsia="ArialMT" w:cs="ArialMT" w:hint="eastAsia"/>
          <w:color w:val="000000"/>
          <w:kern w:val="0"/>
          <w:sz w:val="18"/>
          <w:szCs w:val="18"/>
        </w:rPr>
        <w:t>从</w:t>
      </w:r>
      <w:r w:rsidR="008761CB" w:rsidRPr="000B0DB9">
        <w:rPr>
          <w:rFonts w:ascii="ArialMT" w:eastAsia="ArialMT" w:cs="ArialMT" w:hint="eastAsia"/>
          <w:color w:val="000000"/>
          <w:kern w:val="0"/>
          <w:sz w:val="18"/>
          <w:szCs w:val="18"/>
        </w:rPr>
        <w:t>时间或</w:t>
      </w:r>
      <w:proofErr w:type="gramEnd"/>
      <w:r w:rsidR="008761CB" w:rsidRPr="000B0DB9">
        <w:rPr>
          <w:rFonts w:ascii="ArialMT" w:eastAsia="ArialMT" w:cs="ArialMT" w:hint="eastAsia"/>
          <w:color w:val="000000"/>
          <w:kern w:val="0"/>
          <w:sz w:val="18"/>
          <w:szCs w:val="18"/>
        </w:rPr>
        <w:t>空间</w:t>
      </w:r>
      <w:r w:rsidR="008761CB">
        <w:rPr>
          <w:rFonts w:ascii="ArialMT" w:eastAsia="ArialMT" w:cs="ArialMT" w:hint="eastAsia"/>
          <w:color w:val="000000"/>
          <w:kern w:val="0"/>
          <w:sz w:val="18"/>
          <w:szCs w:val="18"/>
        </w:rPr>
        <w:t>上衡量</w:t>
      </w:r>
      <w:r w:rsidR="000B0DB9">
        <w:rPr>
          <w:rFonts w:ascii="ArialMT" w:eastAsia="ArialMT" w:cs="ArialMT" w:hint="eastAsia"/>
          <w:color w:val="000000"/>
          <w:kern w:val="0"/>
          <w:sz w:val="18"/>
          <w:szCs w:val="18"/>
        </w:rPr>
        <w:t>经营</w:t>
      </w:r>
      <w:r w:rsidR="000B0DB9" w:rsidRPr="000B0DB9">
        <w:rPr>
          <w:rFonts w:ascii="ArialMT" w:eastAsia="ArialMT" w:cs="ArialMT" w:hint="eastAsia"/>
          <w:color w:val="000000"/>
          <w:kern w:val="0"/>
          <w:sz w:val="18"/>
          <w:szCs w:val="18"/>
        </w:rPr>
        <w:t>活动或事件</w:t>
      </w:r>
      <w:r w:rsidR="00A10C1A">
        <w:rPr>
          <w:rFonts w:ascii="ArialMT" w:eastAsia="ArialMT" w:cs="ArialMT" w:hint="eastAsia"/>
          <w:color w:val="000000"/>
          <w:kern w:val="0"/>
          <w:sz w:val="18"/>
          <w:szCs w:val="18"/>
        </w:rPr>
        <w:t>对</w:t>
      </w:r>
      <w:r w:rsidR="000B0DB9" w:rsidRPr="000B0DB9">
        <w:rPr>
          <w:rFonts w:ascii="ArialMT" w:eastAsia="ArialMT" w:cs="ArialMT" w:hint="eastAsia"/>
          <w:color w:val="000000"/>
          <w:kern w:val="0"/>
          <w:sz w:val="18"/>
          <w:szCs w:val="18"/>
        </w:rPr>
        <w:t>环境价值或</w:t>
      </w:r>
      <w:r w:rsidR="000B0DB9">
        <w:rPr>
          <w:rFonts w:ascii="ArialMT" w:eastAsia="ArialMT" w:cs="ArialMT" w:hint="eastAsia"/>
          <w:color w:val="000000"/>
          <w:kern w:val="0"/>
          <w:sz w:val="18"/>
          <w:szCs w:val="18"/>
        </w:rPr>
        <w:t>整个经营单位</w:t>
      </w:r>
      <w:r w:rsidR="00E44BA8">
        <w:rPr>
          <w:rFonts w:ascii="ArialMT" w:eastAsia="ArialMT" w:cs="ArialMT" w:hint="eastAsia"/>
          <w:color w:val="000000"/>
          <w:kern w:val="0"/>
          <w:sz w:val="18"/>
          <w:szCs w:val="18"/>
        </w:rPr>
        <w:t>造成</w:t>
      </w:r>
      <w:r w:rsidR="008761CB">
        <w:rPr>
          <w:rFonts w:ascii="ArialMT" w:eastAsia="ArialMT" w:cs="ArialMT" w:hint="eastAsia"/>
          <w:color w:val="000000"/>
          <w:kern w:val="0"/>
          <w:sz w:val="18"/>
          <w:szCs w:val="18"/>
        </w:rPr>
        <w:t>的</w:t>
      </w:r>
      <w:r w:rsidR="00A10C1A" w:rsidRPr="000B0DB9">
        <w:rPr>
          <w:rFonts w:ascii="ArialMT" w:eastAsia="ArialMT" w:cs="ArialMT" w:hint="eastAsia"/>
          <w:color w:val="000000"/>
          <w:kern w:val="0"/>
          <w:sz w:val="18"/>
          <w:szCs w:val="18"/>
        </w:rPr>
        <w:t>影响</w:t>
      </w:r>
      <w:r w:rsidR="000B0DB9" w:rsidRPr="000B0DB9">
        <w:rPr>
          <w:rFonts w:ascii="ArialMT" w:eastAsia="ArialMT" w:cs="ArialMT" w:hint="eastAsia"/>
          <w:color w:val="000000"/>
          <w:kern w:val="0"/>
          <w:sz w:val="18"/>
          <w:szCs w:val="18"/>
        </w:rPr>
        <w:t>。小</w:t>
      </w:r>
      <w:r w:rsidR="00E44BA8">
        <w:rPr>
          <w:rFonts w:ascii="ArialMT" w:eastAsia="ArialMT" w:cs="ArialMT" w:hint="eastAsia"/>
          <w:color w:val="000000"/>
          <w:kern w:val="0"/>
          <w:sz w:val="18"/>
          <w:szCs w:val="18"/>
        </w:rPr>
        <w:t>的</w:t>
      </w:r>
      <w:r w:rsidR="000B0DB9" w:rsidRPr="000B0DB9">
        <w:rPr>
          <w:rFonts w:ascii="ArialMT" w:eastAsia="ArialMT" w:cs="ArialMT" w:hint="eastAsia"/>
          <w:color w:val="000000"/>
          <w:kern w:val="0"/>
          <w:sz w:val="18"/>
          <w:szCs w:val="18"/>
        </w:rPr>
        <w:t>或低的空间尺度</w:t>
      </w:r>
      <w:r w:rsidR="00E44BA8">
        <w:rPr>
          <w:rFonts w:ascii="ArialMT" w:eastAsia="ArialMT" w:cs="ArialMT" w:hint="eastAsia"/>
          <w:color w:val="000000"/>
          <w:kern w:val="0"/>
          <w:sz w:val="18"/>
          <w:szCs w:val="18"/>
        </w:rPr>
        <w:t>的</w:t>
      </w:r>
      <w:r w:rsidR="00E44BA8" w:rsidRPr="000B0DB9">
        <w:rPr>
          <w:rFonts w:ascii="ArialMT" w:eastAsia="ArialMT" w:cs="ArialMT" w:hint="eastAsia"/>
          <w:color w:val="000000"/>
          <w:kern w:val="0"/>
          <w:sz w:val="18"/>
          <w:szCs w:val="18"/>
        </w:rPr>
        <w:t>活动</w:t>
      </w:r>
      <w:r w:rsidR="008761CB">
        <w:rPr>
          <w:rFonts w:ascii="ArialMT" w:eastAsia="ArialMT" w:cs="ArialMT" w:hint="eastAsia"/>
          <w:color w:val="000000"/>
          <w:kern w:val="0"/>
          <w:sz w:val="18"/>
          <w:szCs w:val="18"/>
        </w:rPr>
        <w:t>指</w:t>
      </w:r>
      <w:r w:rsidR="00E44BA8">
        <w:rPr>
          <w:rFonts w:ascii="ArialMT" w:eastAsia="ArialMT" w:cs="ArialMT" w:hint="eastAsia"/>
          <w:color w:val="000000"/>
          <w:kern w:val="0"/>
          <w:sz w:val="18"/>
          <w:szCs w:val="18"/>
        </w:rPr>
        <w:t>每年仅</w:t>
      </w:r>
      <w:r w:rsidR="000B0DB9" w:rsidRPr="000B0DB9">
        <w:rPr>
          <w:rFonts w:ascii="ArialMT" w:eastAsia="ArialMT" w:cs="ArialMT" w:hint="eastAsia"/>
          <w:color w:val="000000"/>
          <w:kern w:val="0"/>
          <w:sz w:val="18"/>
          <w:szCs w:val="18"/>
        </w:rPr>
        <w:t>影响森林</w:t>
      </w:r>
      <w:r w:rsidR="00420C3C">
        <w:rPr>
          <w:rFonts w:ascii="ArialMT" w:eastAsia="ArialMT" w:cs="ArialMT" w:hint="eastAsia"/>
          <w:color w:val="000000"/>
          <w:kern w:val="0"/>
          <w:sz w:val="18"/>
          <w:szCs w:val="18"/>
        </w:rPr>
        <w:t>的</w:t>
      </w:r>
      <w:r w:rsidR="00E44BA8">
        <w:rPr>
          <w:rFonts w:ascii="ArialMT" w:eastAsia="ArialMT" w:cs="ArialMT" w:hint="eastAsia"/>
          <w:color w:val="000000"/>
          <w:kern w:val="0"/>
          <w:sz w:val="18"/>
          <w:szCs w:val="18"/>
        </w:rPr>
        <w:t>小部分</w:t>
      </w:r>
      <w:r w:rsidR="00C742F5">
        <w:rPr>
          <w:rFonts w:ascii="ArialMT" w:eastAsia="ArialMT" w:cs="ArialMT" w:hint="eastAsia"/>
          <w:color w:val="000000"/>
          <w:kern w:val="0"/>
          <w:sz w:val="18"/>
          <w:szCs w:val="18"/>
        </w:rPr>
        <w:t>的活动</w:t>
      </w:r>
      <w:r w:rsidR="000B0DB9" w:rsidRPr="000B0DB9">
        <w:rPr>
          <w:rFonts w:ascii="ArialMT" w:eastAsia="ArialMT" w:cs="ArialMT" w:hint="eastAsia"/>
          <w:color w:val="000000"/>
          <w:kern w:val="0"/>
          <w:sz w:val="18"/>
          <w:szCs w:val="18"/>
        </w:rPr>
        <w:t>，</w:t>
      </w:r>
      <w:r w:rsidR="00E44BA8" w:rsidRPr="000B0DB9">
        <w:rPr>
          <w:rFonts w:ascii="ArialMT" w:eastAsia="ArialMT" w:cs="ArialMT" w:hint="eastAsia"/>
          <w:color w:val="000000"/>
          <w:kern w:val="0"/>
          <w:sz w:val="18"/>
          <w:szCs w:val="18"/>
        </w:rPr>
        <w:t>小</w:t>
      </w:r>
      <w:r w:rsidR="00E44BA8">
        <w:rPr>
          <w:rFonts w:ascii="ArialMT" w:eastAsia="ArialMT" w:cs="ArialMT" w:hint="eastAsia"/>
          <w:color w:val="000000"/>
          <w:kern w:val="0"/>
          <w:sz w:val="18"/>
          <w:szCs w:val="18"/>
        </w:rPr>
        <w:t>的</w:t>
      </w:r>
      <w:r w:rsidR="00E44BA8" w:rsidRPr="000B0DB9">
        <w:rPr>
          <w:rFonts w:ascii="ArialMT" w:eastAsia="ArialMT" w:cs="ArialMT" w:hint="eastAsia"/>
          <w:color w:val="000000"/>
          <w:kern w:val="0"/>
          <w:sz w:val="18"/>
          <w:szCs w:val="18"/>
        </w:rPr>
        <w:t>或低的时间尺度</w:t>
      </w:r>
      <w:r w:rsidR="000B0DB9" w:rsidRPr="000B0DB9">
        <w:rPr>
          <w:rFonts w:ascii="ArialMT" w:eastAsia="ArialMT" w:cs="ArialMT" w:hint="eastAsia"/>
          <w:color w:val="000000"/>
          <w:kern w:val="0"/>
          <w:sz w:val="18"/>
          <w:szCs w:val="18"/>
        </w:rPr>
        <w:t>的活动</w:t>
      </w:r>
      <w:r w:rsidR="008761CB">
        <w:rPr>
          <w:rFonts w:ascii="ArialMT" w:eastAsia="ArialMT" w:cs="ArialMT" w:hint="eastAsia"/>
          <w:color w:val="000000"/>
          <w:kern w:val="0"/>
          <w:sz w:val="18"/>
          <w:szCs w:val="18"/>
        </w:rPr>
        <w:t>指</w:t>
      </w:r>
      <w:r w:rsidR="00E44BA8">
        <w:rPr>
          <w:rFonts w:ascii="ArialMT" w:eastAsia="ArialMT" w:cs="ArialMT" w:hint="eastAsia"/>
          <w:color w:val="000000"/>
          <w:kern w:val="0"/>
          <w:sz w:val="18"/>
          <w:szCs w:val="18"/>
        </w:rPr>
        <w:t>仅</w:t>
      </w:r>
      <w:r w:rsidR="000B0DB9" w:rsidRPr="000B0DB9">
        <w:rPr>
          <w:rFonts w:ascii="ArialMT" w:eastAsia="ArialMT" w:cs="ArialMT" w:hint="eastAsia"/>
          <w:color w:val="000000"/>
          <w:kern w:val="0"/>
          <w:sz w:val="18"/>
          <w:szCs w:val="18"/>
        </w:rPr>
        <w:t>发生</w:t>
      </w:r>
      <w:r w:rsidR="00E44BA8">
        <w:rPr>
          <w:rFonts w:ascii="ArialMT" w:eastAsia="ArialMT" w:cs="ArialMT" w:hint="eastAsia"/>
          <w:color w:val="000000"/>
          <w:kern w:val="0"/>
          <w:sz w:val="18"/>
          <w:szCs w:val="18"/>
        </w:rPr>
        <w:t>于很</w:t>
      </w:r>
      <w:r w:rsidR="000B0DB9" w:rsidRPr="000B0DB9">
        <w:rPr>
          <w:rFonts w:ascii="ArialMT" w:eastAsia="ArialMT" w:cs="ArialMT" w:hint="eastAsia"/>
          <w:color w:val="000000"/>
          <w:kern w:val="0"/>
          <w:sz w:val="18"/>
          <w:szCs w:val="18"/>
        </w:rPr>
        <w:t>长的时间间隔</w:t>
      </w:r>
      <w:r w:rsidR="00C742F5">
        <w:rPr>
          <w:rFonts w:ascii="ArialMT" w:eastAsia="ArialMT" w:cs="ArialMT" w:hint="eastAsia"/>
          <w:color w:val="000000"/>
          <w:kern w:val="0"/>
          <w:sz w:val="18"/>
          <w:szCs w:val="18"/>
        </w:rPr>
        <w:t>的活动</w:t>
      </w:r>
      <w:r w:rsidR="000B0DB9">
        <w:rPr>
          <w:rFonts w:ascii="ArialMT" w:eastAsia="ArialMT" w:cs="ArialMT" w:hint="eastAsia"/>
          <w:color w:val="000000"/>
          <w:kern w:val="0"/>
          <w:sz w:val="18"/>
          <w:szCs w:val="18"/>
        </w:rPr>
        <w:t xml:space="preserve"> </w:t>
      </w:r>
      <w:r w:rsidRPr="00082F44">
        <w:rPr>
          <w:rFonts w:ascii="ArialMT" w:eastAsia="ArialMT" w:cs="ArialMT" w:hint="eastAsia"/>
          <w:color w:val="000000"/>
          <w:kern w:val="0"/>
          <w:sz w:val="18"/>
          <w:szCs w:val="18"/>
        </w:rPr>
        <w:t>（来源：</w:t>
      </w:r>
      <w:r>
        <w:rPr>
          <w:rFonts w:ascii="ArialMT" w:eastAsia="ArialMT" w:cs="ArialMT" w:hint="eastAsia"/>
          <w:color w:val="000000"/>
          <w:kern w:val="0"/>
          <w:sz w:val="18"/>
          <w:szCs w:val="18"/>
        </w:rPr>
        <w:t xml:space="preserve">FSC </w:t>
      </w:r>
      <w:r w:rsidRPr="00082F44">
        <w:rPr>
          <w:rFonts w:ascii="ArialMT" w:eastAsia="ArialMT" w:cs="ArialMT" w:hint="eastAsia"/>
          <w:color w:val="000000"/>
          <w:kern w:val="0"/>
          <w:sz w:val="18"/>
          <w:szCs w:val="18"/>
        </w:rPr>
        <w:t>2011）。</w:t>
      </w:r>
    </w:p>
    <w:p w:rsidR="0029711C" w:rsidRDefault="0029711C"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CC5958">
        <w:rPr>
          <w:rFonts w:ascii="Arial-BoldMT" w:eastAsia="Arial-BoldMT" w:cs="Arial-BoldMT" w:hint="eastAsia"/>
          <w:b/>
          <w:bCs/>
          <w:color w:val="000000"/>
          <w:kern w:val="0"/>
          <w:sz w:val="18"/>
          <w:szCs w:val="18"/>
        </w:rPr>
        <w:t>规模、强度和风险：</w:t>
      </w:r>
      <w:r>
        <w:rPr>
          <w:rFonts w:ascii="ArialMT" w:eastAsia="ArialMT" w:cs="ArialMT" w:hint="eastAsia"/>
          <w:color w:val="000000"/>
          <w:kern w:val="0"/>
          <w:sz w:val="18"/>
          <w:szCs w:val="18"/>
        </w:rPr>
        <w:t>见“规模”、“强度”和“风险”</w:t>
      </w:r>
      <w:r w:rsidR="00420C3C">
        <w:rPr>
          <w:rFonts w:ascii="ArialMT" w:eastAsia="ArialMT" w:cs="ArialMT" w:hint="eastAsia"/>
          <w:color w:val="000000"/>
          <w:kern w:val="0"/>
          <w:sz w:val="18"/>
          <w:szCs w:val="18"/>
        </w:rPr>
        <w:t>的单独</w:t>
      </w:r>
      <w:r>
        <w:rPr>
          <w:rFonts w:ascii="ArialMT" w:eastAsia="ArialMT" w:cs="ArialMT" w:hint="eastAsia"/>
          <w:color w:val="000000"/>
          <w:kern w:val="0"/>
          <w:sz w:val="18"/>
          <w:szCs w:val="18"/>
        </w:rPr>
        <w:t>定义。</w:t>
      </w:r>
    </w:p>
    <w:p w:rsidR="00505B4A" w:rsidRDefault="00505B4A" w:rsidP="00420C3C">
      <w:pPr>
        <w:autoSpaceDE w:val="0"/>
        <w:autoSpaceDN w:val="0"/>
        <w:adjustRightInd w:val="0"/>
        <w:jc w:val="left"/>
        <w:rPr>
          <w:rFonts w:ascii="ArialMT" w:eastAsia="ArialMT" w:cs="ArialMT"/>
          <w:color w:val="000000"/>
          <w:kern w:val="0"/>
          <w:sz w:val="18"/>
          <w:szCs w:val="18"/>
        </w:rPr>
      </w:pPr>
      <w:r w:rsidRPr="00CC5958">
        <w:rPr>
          <w:rFonts w:ascii="Arial-BoldMT" w:eastAsia="Arial-BoldMT" w:cs="Arial-BoldMT" w:hint="eastAsia"/>
          <w:b/>
          <w:bCs/>
          <w:color w:val="000000"/>
          <w:kern w:val="0"/>
          <w:sz w:val="18"/>
          <w:szCs w:val="18"/>
        </w:rPr>
        <w:t>必须：</w:t>
      </w:r>
      <w:r>
        <w:rPr>
          <w:rFonts w:ascii="ArialMT" w:eastAsia="ArialMT" w:cs="ArialMT" w:hint="eastAsia"/>
          <w:color w:val="000000"/>
          <w:kern w:val="0"/>
          <w:sz w:val="18"/>
          <w:szCs w:val="18"/>
        </w:rPr>
        <w:t>表示标准的一项要求。</w:t>
      </w:r>
    </w:p>
    <w:p w:rsidR="00505B4A" w:rsidRDefault="00505B4A" w:rsidP="00420C3C">
      <w:pPr>
        <w:autoSpaceDE w:val="0"/>
        <w:autoSpaceDN w:val="0"/>
        <w:adjustRightInd w:val="0"/>
        <w:jc w:val="left"/>
        <w:rPr>
          <w:rFonts w:ascii="ArialMT" w:eastAsia="ArialMT" w:cs="ArialMT"/>
          <w:color w:val="000000"/>
          <w:kern w:val="0"/>
          <w:sz w:val="18"/>
          <w:szCs w:val="18"/>
        </w:rPr>
      </w:pPr>
      <w:r w:rsidRPr="00CC5958">
        <w:rPr>
          <w:rFonts w:ascii="Arial-BoldMT" w:eastAsia="Arial-BoldMT" w:cs="Arial-BoldMT" w:hint="eastAsia"/>
          <w:b/>
          <w:bCs/>
          <w:color w:val="000000"/>
          <w:kern w:val="0"/>
          <w:sz w:val="18"/>
          <w:szCs w:val="18"/>
        </w:rPr>
        <w:t>不能：</w:t>
      </w:r>
      <w:r>
        <w:rPr>
          <w:rFonts w:ascii="ArialMT" w:eastAsia="ArialMT" w:cs="ArialMT" w:hint="eastAsia"/>
          <w:color w:val="000000"/>
          <w:kern w:val="0"/>
          <w:sz w:val="18"/>
          <w:szCs w:val="18"/>
        </w:rPr>
        <w:t>表示一项禁止。</w:t>
      </w:r>
    </w:p>
    <w:p w:rsidR="00505B4A" w:rsidRDefault="00505B4A" w:rsidP="00420C3C">
      <w:pPr>
        <w:autoSpaceDE w:val="0"/>
        <w:autoSpaceDN w:val="0"/>
        <w:adjustRightInd w:val="0"/>
        <w:jc w:val="left"/>
        <w:rPr>
          <w:rFonts w:ascii="ArialMT" w:eastAsia="ArialMT" w:cs="ArialMT"/>
          <w:color w:val="000000"/>
          <w:kern w:val="0"/>
          <w:sz w:val="18"/>
          <w:szCs w:val="18"/>
        </w:rPr>
      </w:pPr>
      <w:r w:rsidRPr="00D403B9">
        <w:rPr>
          <w:rFonts w:ascii="Arial-BoldMT" w:eastAsia="Arial-BoldMT" w:cs="Arial-BoldMT" w:hint="eastAsia"/>
          <w:b/>
          <w:bCs/>
          <w:color w:val="000000"/>
          <w:kern w:val="0"/>
          <w:sz w:val="18"/>
          <w:szCs w:val="18"/>
        </w:rPr>
        <w:t>应该、不应该：</w:t>
      </w:r>
      <w:r>
        <w:rPr>
          <w:rFonts w:ascii="ArialMT" w:eastAsia="ArialMT" w:cs="ArialMT" w:hint="eastAsia"/>
          <w:color w:val="000000"/>
          <w:kern w:val="0"/>
          <w:sz w:val="18"/>
          <w:szCs w:val="18"/>
        </w:rPr>
        <w:t>表示一种建议。</w:t>
      </w:r>
    </w:p>
    <w:p w:rsidR="00A1388C" w:rsidRDefault="00A1388C" w:rsidP="00420C3C">
      <w:pPr>
        <w:autoSpaceDE w:val="0"/>
        <w:autoSpaceDN w:val="0"/>
        <w:adjustRightInd w:val="0"/>
        <w:jc w:val="left"/>
        <w:rPr>
          <w:rFonts w:ascii="ArialMT" w:eastAsia="ArialMT" w:cs="ArialMT"/>
          <w:color w:val="000000"/>
          <w:kern w:val="0"/>
          <w:sz w:val="18"/>
          <w:szCs w:val="18"/>
        </w:rPr>
      </w:pPr>
      <w:r w:rsidRPr="00F63BCA">
        <w:rPr>
          <w:rFonts w:ascii="ArialMT" w:eastAsia="ArialMT" w:cs="ArialMT" w:hint="eastAsia"/>
          <w:color w:val="000000"/>
          <w:kern w:val="0"/>
          <w:sz w:val="18"/>
          <w:szCs w:val="18"/>
        </w:rPr>
        <w:t>（来源：</w:t>
      </w:r>
      <w:r w:rsidR="000A0C6E">
        <w:rPr>
          <w:rFonts w:ascii="ArialMT" w:eastAsia="ArialMT" w:cs="ArialMT" w:hint="eastAsia"/>
          <w:color w:val="000000"/>
          <w:kern w:val="0"/>
          <w:sz w:val="18"/>
          <w:szCs w:val="18"/>
        </w:rPr>
        <w:t>《</w:t>
      </w:r>
      <w:r w:rsidRPr="00F63BCA">
        <w:rPr>
          <w:rFonts w:ascii="ArialMT" w:eastAsia="ArialMT" w:cs="ArialMT" w:hint="eastAsia"/>
          <w:color w:val="000000"/>
          <w:kern w:val="0"/>
          <w:sz w:val="18"/>
          <w:szCs w:val="18"/>
        </w:rPr>
        <w:t>根据</w:t>
      </w:r>
      <w:r w:rsidR="00F63BCA" w:rsidRPr="00F63BCA">
        <w:rPr>
          <w:rFonts w:ascii="ArialMT" w:eastAsia="ArialMT" w:cs="ArialMT"/>
          <w:color w:val="000000"/>
          <w:kern w:val="0"/>
          <w:sz w:val="18"/>
          <w:szCs w:val="18"/>
        </w:rPr>
        <w:t>国际标准化组织（ISO）</w:t>
      </w:r>
      <w:r w:rsidRPr="00F63BCA">
        <w:rPr>
          <w:rFonts w:ascii="ArialMT" w:eastAsia="ArialMT" w:cs="ArialMT" w:hint="eastAsia"/>
          <w:color w:val="000000"/>
          <w:kern w:val="0"/>
          <w:sz w:val="18"/>
          <w:szCs w:val="18"/>
        </w:rPr>
        <w:t>指南2</w:t>
      </w:r>
      <w:r w:rsidR="000A0C6E">
        <w:rPr>
          <w:rFonts w:ascii="ArialMT" w:eastAsia="ArialMT" w:cs="ArialMT" w:hint="eastAsia"/>
          <w:color w:val="000000"/>
          <w:kern w:val="0"/>
          <w:sz w:val="18"/>
          <w:szCs w:val="18"/>
        </w:rPr>
        <w:t>》</w:t>
      </w:r>
      <w:r w:rsidRPr="00F63BCA">
        <w:rPr>
          <w:rFonts w:ascii="ArialMT" w:eastAsia="ArialMT" w:cs="ArialMT" w:hint="eastAsia"/>
          <w:color w:val="000000"/>
          <w:kern w:val="0"/>
          <w:sz w:val="18"/>
          <w:szCs w:val="18"/>
        </w:rPr>
        <w:t>，通用词汇7.1节；</w:t>
      </w:r>
      <w:r w:rsidR="000A0C6E">
        <w:rPr>
          <w:rFonts w:ascii="ArialMT" w:eastAsia="ArialMT" w:cs="ArialMT" w:hint="eastAsia"/>
          <w:color w:val="000000"/>
          <w:kern w:val="0"/>
          <w:sz w:val="18"/>
          <w:szCs w:val="18"/>
        </w:rPr>
        <w:t>《</w:t>
      </w:r>
      <w:r w:rsidR="00F63BCA" w:rsidRPr="00F63BCA">
        <w:rPr>
          <w:rFonts w:ascii="ArialMT" w:eastAsia="ArialMT" w:cs="ArialMT"/>
          <w:color w:val="000000"/>
          <w:kern w:val="0"/>
          <w:sz w:val="18"/>
          <w:szCs w:val="18"/>
        </w:rPr>
        <w:t>国际标准化组织和国际电工委员会</w:t>
      </w:r>
      <w:r w:rsidR="00F63BCA" w:rsidRPr="00F63BCA">
        <w:rPr>
          <w:rFonts w:ascii="ArialMT" w:eastAsia="ArialMT" w:cs="ArialMT" w:hint="eastAsia"/>
          <w:color w:val="000000"/>
          <w:kern w:val="0"/>
          <w:sz w:val="18"/>
          <w:szCs w:val="18"/>
        </w:rPr>
        <w:t>（</w:t>
      </w:r>
      <w:r w:rsidRPr="00F63BCA">
        <w:rPr>
          <w:rFonts w:ascii="ArialMT" w:eastAsia="ArialMT" w:cs="ArialMT" w:hint="eastAsia"/>
          <w:color w:val="000000"/>
          <w:kern w:val="0"/>
          <w:sz w:val="18"/>
          <w:szCs w:val="18"/>
        </w:rPr>
        <w:t>ISO/IEC</w:t>
      </w:r>
      <w:r w:rsidR="00F63BCA" w:rsidRPr="00F63BCA">
        <w:rPr>
          <w:rFonts w:ascii="ArialMT" w:eastAsia="ArialMT" w:cs="ArialMT" w:hint="eastAsia"/>
          <w:color w:val="000000"/>
          <w:kern w:val="0"/>
          <w:sz w:val="18"/>
          <w:szCs w:val="18"/>
        </w:rPr>
        <w:t>）</w:t>
      </w:r>
      <w:r w:rsidRPr="00F63BCA">
        <w:rPr>
          <w:rFonts w:ascii="ArialMT" w:eastAsia="ArialMT" w:cs="ArialMT" w:hint="eastAsia"/>
          <w:color w:val="000000"/>
          <w:kern w:val="0"/>
          <w:sz w:val="18"/>
          <w:szCs w:val="18"/>
        </w:rPr>
        <w:t xml:space="preserve"> </w:t>
      </w:r>
      <w:r w:rsidR="007B5210">
        <w:rPr>
          <w:rFonts w:ascii="ArialMT" w:eastAsia="ArialMT" w:cs="ArialMT" w:hint="eastAsia"/>
          <w:color w:val="000000"/>
          <w:kern w:val="0"/>
          <w:sz w:val="18"/>
          <w:szCs w:val="18"/>
        </w:rPr>
        <w:t>导则</w:t>
      </w:r>
      <w:r w:rsidR="000A0C6E">
        <w:rPr>
          <w:rFonts w:ascii="ArialMT" w:eastAsia="ArialMT" w:cs="ArialMT" w:hint="eastAsia"/>
          <w:color w:val="000000"/>
          <w:kern w:val="0"/>
          <w:sz w:val="18"/>
          <w:szCs w:val="18"/>
        </w:rPr>
        <w:t>》</w:t>
      </w:r>
      <w:r w:rsidRPr="00F63BCA">
        <w:rPr>
          <w:rFonts w:ascii="ArialMT" w:eastAsia="ArialMT" w:cs="ArialMT" w:hint="eastAsia"/>
          <w:color w:val="000000"/>
          <w:kern w:val="0"/>
          <w:sz w:val="18"/>
          <w:szCs w:val="18"/>
        </w:rPr>
        <w:t>第2</w:t>
      </w:r>
      <w:r w:rsidR="00B8777C" w:rsidRPr="00F63BCA">
        <w:rPr>
          <w:rFonts w:ascii="ArialMT" w:eastAsia="ArialMT" w:cs="ArialMT" w:hint="eastAsia"/>
          <w:color w:val="000000"/>
          <w:kern w:val="0"/>
          <w:sz w:val="18"/>
          <w:szCs w:val="18"/>
        </w:rPr>
        <w:t>部分，第五版</w:t>
      </w:r>
      <w:r w:rsidRPr="00F63BCA">
        <w:rPr>
          <w:rFonts w:ascii="ArialMT" w:eastAsia="ArialMT" w:cs="ArialMT" w:hint="eastAsia"/>
          <w:color w:val="000000"/>
          <w:kern w:val="0"/>
          <w:sz w:val="18"/>
          <w:szCs w:val="18"/>
        </w:rPr>
        <w:t>。2004</w:t>
      </w:r>
      <w:r w:rsidR="00C1589D" w:rsidRPr="00F63BCA">
        <w:rPr>
          <w:rFonts w:ascii="ArialMT" w:eastAsia="ArialMT" w:cs="ArialMT" w:hint="eastAsia"/>
          <w:color w:val="000000"/>
          <w:kern w:val="0"/>
          <w:sz w:val="18"/>
          <w:szCs w:val="18"/>
        </w:rPr>
        <w:t>年。</w:t>
      </w:r>
      <w:r w:rsidRPr="00F63BCA">
        <w:rPr>
          <w:rFonts w:ascii="ArialMT" w:eastAsia="ArialMT" w:cs="ArialMT" w:hint="eastAsia"/>
          <w:color w:val="000000"/>
          <w:kern w:val="0"/>
          <w:sz w:val="18"/>
          <w:szCs w:val="18"/>
        </w:rPr>
        <w:t>附件H，</w:t>
      </w:r>
      <w:r w:rsidR="00F63BCA" w:rsidRPr="00F63BCA">
        <w:rPr>
          <w:rFonts w:ascii="ArialMT" w:eastAsia="ArialMT" w:cs="ArialMT" w:hint="eastAsia"/>
          <w:color w:val="000000"/>
          <w:kern w:val="0"/>
          <w:sz w:val="18"/>
          <w:szCs w:val="18"/>
        </w:rPr>
        <w:t>规范表达</w:t>
      </w:r>
      <w:r w:rsidR="00F63BCA">
        <w:rPr>
          <w:rFonts w:ascii="ArialMT" w:eastAsia="ArialMT" w:cs="ArialMT" w:hint="eastAsia"/>
          <w:color w:val="000000"/>
          <w:kern w:val="0"/>
          <w:sz w:val="18"/>
          <w:szCs w:val="18"/>
        </w:rPr>
        <w:t>的</w:t>
      </w:r>
      <w:r w:rsidR="00F63BCA" w:rsidRPr="00F63BCA">
        <w:rPr>
          <w:rFonts w:ascii="ArialMT" w:eastAsia="ArialMT" w:cs="ArialMT" w:hint="eastAsia"/>
          <w:color w:val="000000"/>
          <w:kern w:val="0"/>
          <w:sz w:val="18"/>
          <w:szCs w:val="18"/>
        </w:rPr>
        <w:t>口头</w:t>
      </w:r>
      <w:r w:rsidR="00F63BCA">
        <w:rPr>
          <w:rFonts w:ascii="ArialMT" w:eastAsia="ArialMT" w:cs="ArialMT" w:hint="eastAsia"/>
          <w:color w:val="000000"/>
          <w:kern w:val="0"/>
          <w:sz w:val="18"/>
          <w:szCs w:val="18"/>
        </w:rPr>
        <w:t>形式</w:t>
      </w:r>
      <w:r w:rsidRPr="00F63BCA">
        <w:rPr>
          <w:rFonts w:ascii="ArialMT" w:eastAsia="ArialMT" w:cs="ArialMT" w:hint="eastAsia"/>
          <w:color w:val="000000"/>
          <w:kern w:val="0"/>
          <w:sz w:val="18"/>
          <w:szCs w:val="18"/>
        </w:rPr>
        <w:t>）</w:t>
      </w:r>
    </w:p>
    <w:p w:rsidR="001C01C8" w:rsidRDefault="001C01C8" w:rsidP="00280000">
      <w:pPr>
        <w:autoSpaceDE w:val="0"/>
        <w:autoSpaceDN w:val="0"/>
        <w:adjustRightInd w:val="0"/>
        <w:spacing w:beforeLines="100" w:before="240"/>
        <w:jc w:val="left"/>
        <w:rPr>
          <w:rFonts w:ascii="ArialMT" w:eastAsia="ArialMT" w:cs="ArialMT"/>
          <w:color w:val="000000"/>
          <w:kern w:val="0"/>
          <w:sz w:val="18"/>
          <w:szCs w:val="18"/>
        </w:rPr>
      </w:pPr>
      <w:r w:rsidRPr="00330F46">
        <w:rPr>
          <w:rFonts w:ascii="Arial-BoldMT" w:eastAsia="Arial-BoldMT" w:cs="Arial-BoldMT" w:hint="eastAsia"/>
          <w:b/>
          <w:bCs/>
          <w:color w:val="000000"/>
          <w:kern w:val="0"/>
          <w:sz w:val="18"/>
          <w:szCs w:val="18"/>
        </w:rPr>
        <w:t>重要的：</w:t>
      </w:r>
      <w:r w:rsidRPr="00330F46">
        <w:rPr>
          <w:rFonts w:ascii="ArialMT" w:eastAsia="ArialMT" w:cs="ArialMT" w:hint="eastAsia"/>
          <w:color w:val="000000"/>
          <w:kern w:val="0"/>
          <w:sz w:val="18"/>
          <w:szCs w:val="18"/>
        </w:rPr>
        <w:t>用于</w:t>
      </w:r>
      <w:r>
        <w:rPr>
          <w:rFonts w:ascii="ArialMT" w:eastAsia="ArialMT" w:cs="ArialMT" w:hint="eastAsia"/>
          <w:color w:val="000000"/>
          <w:kern w:val="0"/>
          <w:sz w:val="18"/>
          <w:szCs w:val="18"/>
        </w:rPr>
        <w:t>原则9中的</w:t>
      </w:r>
      <w:proofErr w:type="gramStart"/>
      <w:r>
        <w:rPr>
          <w:rFonts w:ascii="ArialMT" w:eastAsia="ArialMT" w:cs="ArialMT" w:hint="eastAsia"/>
          <w:color w:val="000000"/>
          <w:kern w:val="0"/>
          <w:sz w:val="18"/>
          <w:szCs w:val="18"/>
        </w:rPr>
        <w:t>高保护</w:t>
      </w:r>
      <w:proofErr w:type="gramEnd"/>
      <w:r>
        <w:rPr>
          <w:rFonts w:ascii="ArialMT" w:eastAsia="ArialMT" w:cs="ArialMT" w:hint="eastAsia"/>
          <w:color w:val="000000"/>
          <w:kern w:val="0"/>
          <w:sz w:val="18"/>
          <w:szCs w:val="18"/>
        </w:rPr>
        <w:t>价值1、2、6，</w:t>
      </w:r>
      <w:r w:rsidR="002913EB">
        <w:rPr>
          <w:rFonts w:ascii="ArialMT" w:eastAsia="ArialMT" w:cs="ArialMT" w:hint="eastAsia"/>
          <w:color w:val="000000"/>
          <w:kern w:val="0"/>
          <w:sz w:val="18"/>
          <w:szCs w:val="18"/>
        </w:rPr>
        <w:t>对</w:t>
      </w:r>
      <w:r>
        <w:rPr>
          <w:rFonts w:ascii="ArialMT" w:eastAsia="ArialMT" w:cs="ArialMT" w:hint="eastAsia"/>
          <w:color w:val="000000"/>
          <w:kern w:val="0"/>
          <w:sz w:val="18"/>
          <w:szCs w:val="18"/>
        </w:rPr>
        <w:t>重要性</w:t>
      </w:r>
      <w:r w:rsidR="002913EB">
        <w:rPr>
          <w:rFonts w:ascii="ArialMT" w:eastAsia="ArialMT" w:cs="ArialMT" w:hint="eastAsia"/>
          <w:color w:val="000000"/>
          <w:kern w:val="0"/>
          <w:sz w:val="18"/>
          <w:szCs w:val="18"/>
        </w:rPr>
        <w:t>的认可</w:t>
      </w:r>
      <w:r>
        <w:rPr>
          <w:rFonts w:ascii="ArialMT" w:eastAsia="ArialMT" w:cs="ArialMT" w:hint="eastAsia"/>
          <w:color w:val="000000"/>
          <w:kern w:val="0"/>
          <w:sz w:val="18"/>
          <w:szCs w:val="18"/>
        </w:rPr>
        <w:t>有三个主要形式。</w:t>
      </w:r>
    </w:p>
    <w:p w:rsidR="00420C3C" w:rsidRDefault="00F4296E" w:rsidP="00420C3C">
      <w:pPr>
        <w:pStyle w:val="a7"/>
        <w:numPr>
          <w:ilvl w:val="0"/>
          <w:numId w:val="16"/>
        </w:numPr>
        <w:autoSpaceDE w:val="0"/>
        <w:autoSpaceDN w:val="0"/>
        <w:adjustRightInd w:val="0"/>
        <w:ind w:firstLineChars="0"/>
        <w:jc w:val="left"/>
        <w:rPr>
          <w:rFonts w:ascii="ArialMT" w:eastAsia="ArialMT" w:cs="ArialMT"/>
          <w:color w:val="000000"/>
          <w:kern w:val="0"/>
          <w:sz w:val="18"/>
          <w:szCs w:val="18"/>
        </w:rPr>
      </w:pPr>
      <w:r>
        <w:rPr>
          <w:rFonts w:ascii="ArialMT" w:eastAsia="ArialMT" w:cs="ArialMT" w:hint="eastAsia"/>
          <w:color w:val="000000"/>
          <w:kern w:val="0"/>
          <w:sz w:val="18"/>
          <w:szCs w:val="18"/>
        </w:rPr>
        <w:t>由某个国际机构，</w:t>
      </w:r>
      <w:r w:rsidRPr="00420C3C">
        <w:rPr>
          <w:rFonts w:ascii="ArialMT" w:eastAsia="ArialMT" w:cs="ArialMT" w:hint="eastAsia"/>
          <w:color w:val="000000"/>
          <w:kern w:val="0"/>
          <w:sz w:val="18"/>
          <w:szCs w:val="18"/>
        </w:rPr>
        <w:t>如世界自然保护联盟（</w:t>
      </w:r>
      <w:r w:rsidRPr="00420C3C">
        <w:rPr>
          <w:rFonts w:ascii="ArialMT" w:eastAsia="ArialMT" w:cs="ArialMT"/>
          <w:color w:val="000000"/>
          <w:kern w:val="0"/>
          <w:sz w:val="18"/>
          <w:szCs w:val="18"/>
        </w:rPr>
        <w:t>IUCN</w:t>
      </w:r>
      <w:r w:rsidRPr="00420C3C">
        <w:rPr>
          <w:rFonts w:ascii="ArialMT" w:eastAsia="ArialMT" w:cs="ArialMT" w:hint="eastAsia"/>
          <w:color w:val="000000"/>
          <w:kern w:val="0"/>
          <w:sz w:val="18"/>
          <w:szCs w:val="18"/>
        </w:rPr>
        <w:t>）或国际鸟盟</w:t>
      </w:r>
      <w:r>
        <w:rPr>
          <w:rFonts w:ascii="ArialMT" w:eastAsia="ArialMT" w:cs="ArialMT" w:hint="eastAsia"/>
          <w:color w:val="000000"/>
          <w:kern w:val="0"/>
          <w:sz w:val="18"/>
          <w:szCs w:val="18"/>
        </w:rPr>
        <w:t>，给予</w:t>
      </w:r>
      <w:r w:rsidR="001C01C8" w:rsidRPr="00420C3C">
        <w:rPr>
          <w:rFonts w:ascii="ArialMT" w:eastAsia="ArialMT" w:cs="ArialMT" w:hint="eastAsia"/>
          <w:color w:val="000000"/>
          <w:kern w:val="0"/>
          <w:sz w:val="18"/>
          <w:szCs w:val="18"/>
        </w:rPr>
        <w:t>命名、分类或认可的保护状态。</w:t>
      </w:r>
    </w:p>
    <w:p w:rsidR="001C01C8" w:rsidRPr="00420C3C" w:rsidRDefault="001C01C8" w:rsidP="00420C3C">
      <w:pPr>
        <w:pStyle w:val="a7"/>
        <w:numPr>
          <w:ilvl w:val="0"/>
          <w:numId w:val="16"/>
        </w:numPr>
        <w:autoSpaceDE w:val="0"/>
        <w:autoSpaceDN w:val="0"/>
        <w:adjustRightInd w:val="0"/>
        <w:ind w:firstLineChars="0"/>
        <w:jc w:val="left"/>
        <w:rPr>
          <w:rFonts w:ascii="ArialMT" w:eastAsia="ArialMT" w:cs="ArialMT"/>
          <w:color w:val="000000"/>
          <w:kern w:val="0"/>
          <w:sz w:val="18"/>
          <w:szCs w:val="18"/>
        </w:rPr>
      </w:pPr>
      <w:r w:rsidRPr="00420C3C">
        <w:rPr>
          <w:rFonts w:ascii="ArialMT" w:eastAsia="ArialMT" w:cs="ArialMT" w:hint="eastAsia"/>
          <w:color w:val="000000"/>
          <w:kern w:val="0"/>
          <w:sz w:val="18"/>
          <w:szCs w:val="18"/>
        </w:rPr>
        <w:t>由国家、地方主管部门或某个负责任的国家保护组织指定。依据为生物多样性的</w:t>
      </w:r>
      <w:r w:rsidR="002F0ED5">
        <w:rPr>
          <w:rFonts w:ascii="ArialMT" w:eastAsia="ArialMT" w:cs="ArialMT" w:hint="eastAsia"/>
          <w:color w:val="000000"/>
          <w:kern w:val="0"/>
          <w:sz w:val="18"/>
          <w:szCs w:val="18"/>
        </w:rPr>
        <w:t>丰富度</w:t>
      </w:r>
      <w:r w:rsidRPr="00420C3C">
        <w:rPr>
          <w:rFonts w:ascii="ArialMT" w:eastAsia="ArialMT" w:cs="ArialMT" w:hint="eastAsia"/>
          <w:color w:val="000000"/>
          <w:kern w:val="0"/>
          <w:sz w:val="18"/>
          <w:szCs w:val="18"/>
        </w:rPr>
        <w:t>。</w:t>
      </w:r>
    </w:p>
    <w:p w:rsidR="001C01C8" w:rsidRPr="00420C3C" w:rsidRDefault="001C01C8" w:rsidP="00420C3C">
      <w:pPr>
        <w:pStyle w:val="a7"/>
        <w:numPr>
          <w:ilvl w:val="0"/>
          <w:numId w:val="16"/>
        </w:numPr>
        <w:autoSpaceDE w:val="0"/>
        <w:autoSpaceDN w:val="0"/>
        <w:adjustRightInd w:val="0"/>
        <w:ind w:firstLineChars="0"/>
        <w:jc w:val="left"/>
        <w:rPr>
          <w:rFonts w:ascii="ArialMT" w:eastAsia="ArialMT" w:cs="ArialMT"/>
          <w:color w:val="000000"/>
          <w:kern w:val="0"/>
          <w:sz w:val="18"/>
          <w:szCs w:val="18"/>
        </w:rPr>
      </w:pPr>
      <w:r w:rsidRPr="00420C3C">
        <w:rPr>
          <w:rFonts w:ascii="ArialMT" w:eastAsia="ArialMT" w:cs="ArialMT" w:hint="eastAsia"/>
          <w:color w:val="000000"/>
          <w:kern w:val="0"/>
          <w:sz w:val="18"/>
          <w:szCs w:val="18"/>
        </w:rPr>
        <w:t>由管理者、所有者或机构</w:t>
      </w:r>
      <w:r w:rsidR="002F0ED5">
        <w:rPr>
          <w:rFonts w:ascii="ArialMT" w:eastAsia="ArialMT" w:cs="ArialMT" w:hint="eastAsia"/>
          <w:color w:val="000000"/>
          <w:kern w:val="0"/>
          <w:sz w:val="18"/>
          <w:szCs w:val="18"/>
        </w:rPr>
        <w:t>自愿认可</w:t>
      </w:r>
      <w:r w:rsidRPr="00420C3C">
        <w:rPr>
          <w:rFonts w:ascii="ArialMT" w:eastAsia="ArialMT" w:cs="ArialMT" w:hint="eastAsia"/>
          <w:color w:val="000000"/>
          <w:kern w:val="0"/>
          <w:sz w:val="18"/>
          <w:szCs w:val="18"/>
        </w:rPr>
        <w:t>。</w:t>
      </w:r>
      <w:r w:rsidR="002C711C" w:rsidRPr="00420C3C">
        <w:rPr>
          <w:rFonts w:ascii="ArialMT" w:eastAsia="ArialMT" w:cs="ArialMT" w:hint="eastAsia"/>
          <w:color w:val="000000"/>
          <w:kern w:val="0"/>
          <w:sz w:val="18"/>
          <w:szCs w:val="18"/>
        </w:rPr>
        <w:t>即使未经</w:t>
      </w:r>
      <w:r w:rsidR="002C711C">
        <w:rPr>
          <w:rFonts w:ascii="ArialMT" w:eastAsia="ArialMT" w:cs="ArialMT" w:hint="eastAsia"/>
          <w:color w:val="000000"/>
          <w:kern w:val="0"/>
          <w:sz w:val="18"/>
          <w:szCs w:val="18"/>
        </w:rPr>
        <w:t>其它</w:t>
      </w:r>
      <w:r w:rsidR="002C711C" w:rsidRPr="00420C3C">
        <w:rPr>
          <w:rFonts w:ascii="ArialMT" w:eastAsia="ArialMT" w:cs="ArialMT" w:hint="eastAsia"/>
          <w:color w:val="000000"/>
          <w:kern w:val="0"/>
          <w:sz w:val="18"/>
          <w:szCs w:val="18"/>
        </w:rPr>
        <w:t>机构正式指定</w:t>
      </w:r>
      <w:r w:rsidR="002C711C">
        <w:rPr>
          <w:rFonts w:ascii="ArialMT" w:eastAsia="ArialMT" w:cs="ArialMT" w:hint="eastAsia"/>
          <w:color w:val="000000"/>
          <w:kern w:val="0"/>
          <w:sz w:val="18"/>
          <w:szCs w:val="18"/>
        </w:rPr>
        <w:t>，</w:t>
      </w:r>
      <w:r w:rsidR="002F0ED5">
        <w:rPr>
          <w:rFonts w:ascii="ArialMT" w:eastAsia="ArialMT" w:cs="ArialMT" w:hint="eastAsia"/>
          <w:color w:val="000000"/>
          <w:kern w:val="0"/>
          <w:sz w:val="18"/>
          <w:szCs w:val="18"/>
        </w:rPr>
        <w:t>依据</w:t>
      </w:r>
      <w:r w:rsidRPr="00420C3C">
        <w:rPr>
          <w:rFonts w:ascii="ArialMT" w:eastAsia="ArialMT" w:cs="ArialMT" w:hint="eastAsia"/>
          <w:color w:val="000000"/>
          <w:kern w:val="0"/>
          <w:sz w:val="18"/>
          <w:szCs w:val="18"/>
        </w:rPr>
        <w:t>现有资料或者已知或</w:t>
      </w:r>
      <w:r w:rsidR="002F0ED5">
        <w:rPr>
          <w:rFonts w:ascii="ArialMT" w:eastAsia="ArialMT" w:cs="ArialMT" w:hint="eastAsia"/>
          <w:color w:val="000000"/>
          <w:kern w:val="0"/>
          <w:sz w:val="18"/>
          <w:szCs w:val="18"/>
        </w:rPr>
        <w:t>推测</w:t>
      </w:r>
      <w:r w:rsidRPr="00420C3C">
        <w:rPr>
          <w:rFonts w:ascii="ArialMT" w:eastAsia="ArialMT" w:cs="ArialMT" w:hint="eastAsia"/>
          <w:color w:val="000000"/>
          <w:kern w:val="0"/>
          <w:sz w:val="18"/>
          <w:szCs w:val="18"/>
        </w:rPr>
        <w:t>存在</w:t>
      </w:r>
      <w:r w:rsidR="002F0ED5">
        <w:rPr>
          <w:rFonts w:ascii="ArialMT" w:eastAsia="ArialMT" w:cs="ArialMT" w:hint="eastAsia"/>
          <w:color w:val="000000"/>
          <w:kern w:val="0"/>
          <w:sz w:val="18"/>
          <w:szCs w:val="18"/>
        </w:rPr>
        <w:t>高丰</w:t>
      </w:r>
      <w:proofErr w:type="gramStart"/>
      <w:r w:rsidR="002F0ED5">
        <w:rPr>
          <w:rFonts w:ascii="ArialMT" w:eastAsia="ArialMT" w:cs="ArialMT" w:hint="eastAsia"/>
          <w:color w:val="000000"/>
          <w:kern w:val="0"/>
          <w:sz w:val="18"/>
          <w:szCs w:val="18"/>
        </w:rPr>
        <w:lastRenderedPageBreak/>
        <w:t>富度的</w:t>
      </w:r>
      <w:proofErr w:type="gramEnd"/>
      <w:r w:rsidRPr="00420C3C">
        <w:rPr>
          <w:rFonts w:ascii="ArialMT" w:eastAsia="ArialMT" w:cs="ArialMT" w:hint="eastAsia"/>
          <w:color w:val="000000"/>
          <w:kern w:val="0"/>
          <w:sz w:val="18"/>
          <w:szCs w:val="18"/>
        </w:rPr>
        <w:t>生物多样性</w:t>
      </w:r>
      <w:r w:rsidR="002C711C">
        <w:rPr>
          <w:rFonts w:ascii="ArialMT" w:eastAsia="ArialMT" w:cs="ArialMT" w:hint="eastAsia"/>
          <w:color w:val="000000"/>
          <w:kern w:val="0"/>
          <w:sz w:val="18"/>
          <w:szCs w:val="18"/>
        </w:rPr>
        <w:t>。</w:t>
      </w:r>
    </w:p>
    <w:p w:rsidR="00D000D7" w:rsidRPr="00A977CB" w:rsidRDefault="00D000D7" w:rsidP="00A977CB">
      <w:pPr>
        <w:autoSpaceDE w:val="0"/>
        <w:autoSpaceDN w:val="0"/>
        <w:adjustRightInd w:val="0"/>
        <w:ind w:firstLine="360"/>
        <w:jc w:val="left"/>
        <w:rPr>
          <w:rFonts w:ascii="ArialMT" w:eastAsia="ArialMT" w:cs="ArialMT"/>
          <w:color w:val="000000"/>
          <w:kern w:val="0"/>
          <w:sz w:val="18"/>
          <w:szCs w:val="18"/>
        </w:rPr>
      </w:pPr>
      <w:r w:rsidRPr="00A977CB">
        <w:rPr>
          <w:rFonts w:ascii="ArialMT" w:eastAsia="ArialMT" w:cs="ArialMT" w:hint="eastAsia"/>
          <w:color w:val="000000"/>
          <w:kern w:val="0"/>
          <w:sz w:val="18"/>
          <w:szCs w:val="18"/>
        </w:rPr>
        <w:t>这些形式中的任何一种都可</w:t>
      </w:r>
      <w:r w:rsidR="00F85232" w:rsidRPr="00A977CB">
        <w:rPr>
          <w:rFonts w:ascii="ArialMT" w:eastAsia="ArialMT" w:cs="ArialMT" w:hint="eastAsia"/>
          <w:color w:val="000000"/>
          <w:kern w:val="0"/>
          <w:sz w:val="18"/>
          <w:szCs w:val="18"/>
        </w:rPr>
        <w:t>判别为</w:t>
      </w:r>
      <w:r w:rsidRPr="00A977CB">
        <w:rPr>
          <w:rFonts w:ascii="ArialMT" w:eastAsia="ArialMT" w:cs="ArialMT" w:hint="eastAsia"/>
          <w:color w:val="000000"/>
          <w:kern w:val="0"/>
          <w:sz w:val="18"/>
          <w:szCs w:val="18"/>
        </w:rPr>
        <w:t>高保护价值1、2、6。</w:t>
      </w:r>
      <w:r w:rsidR="007B33E2" w:rsidRPr="00A977CB">
        <w:rPr>
          <w:rFonts w:ascii="ArialMT" w:eastAsia="ArialMT" w:cs="ArialMT" w:hint="eastAsia"/>
          <w:color w:val="000000"/>
          <w:kern w:val="0"/>
          <w:sz w:val="18"/>
          <w:szCs w:val="18"/>
        </w:rPr>
        <w:t>通过许多不同方法的判定，</w:t>
      </w:r>
      <w:r w:rsidRPr="00A977CB">
        <w:rPr>
          <w:rFonts w:ascii="ArialMT" w:eastAsia="ArialMT" w:cs="ArialMT" w:hint="eastAsia"/>
          <w:color w:val="000000"/>
          <w:kern w:val="0"/>
          <w:sz w:val="18"/>
          <w:szCs w:val="18"/>
        </w:rPr>
        <w:t>世界上许多地区</w:t>
      </w:r>
      <w:r w:rsidR="001E2623" w:rsidRPr="00A977CB">
        <w:rPr>
          <w:rFonts w:ascii="ArialMT" w:eastAsia="ArialMT" w:cs="ArialMT" w:hint="eastAsia"/>
          <w:color w:val="000000"/>
          <w:kern w:val="0"/>
          <w:sz w:val="18"/>
          <w:szCs w:val="18"/>
        </w:rPr>
        <w:t>，，</w:t>
      </w:r>
      <w:r w:rsidRPr="00A977CB">
        <w:rPr>
          <w:rFonts w:ascii="ArialMT" w:eastAsia="ArialMT" w:cs="ArialMT" w:hint="eastAsia"/>
          <w:color w:val="000000"/>
          <w:kern w:val="0"/>
          <w:sz w:val="18"/>
          <w:szCs w:val="18"/>
        </w:rPr>
        <w:t>已获得</w:t>
      </w:r>
      <w:r w:rsidR="001E2623" w:rsidRPr="00A977CB">
        <w:rPr>
          <w:rFonts w:ascii="ArialMT" w:eastAsia="ArialMT" w:cs="ArialMT" w:hint="eastAsia"/>
          <w:color w:val="000000"/>
          <w:kern w:val="0"/>
          <w:sz w:val="18"/>
          <w:szCs w:val="18"/>
        </w:rPr>
        <w:t>对其</w:t>
      </w:r>
      <w:r w:rsidRPr="00A977CB">
        <w:rPr>
          <w:rFonts w:ascii="ArialMT" w:eastAsia="ArialMT" w:cs="ArialMT" w:hint="eastAsia"/>
          <w:color w:val="000000"/>
          <w:kern w:val="0"/>
          <w:sz w:val="18"/>
          <w:szCs w:val="18"/>
        </w:rPr>
        <w:t>生物多样性重要性的</w:t>
      </w:r>
      <w:r w:rsidR="00420C3C" w:rsidRPr="00A977CB">
        <w:rPr>
          <w:rFonts w:ascii="ArialMT" w:eastAsia="ArialMT" w:cs="ArialMT" w:hint="eastAsia"/>
          <w:color w:val="000000"/>
          <w:kern w:val="0"/>
          <w:sz w:val="18"/>
          <w:szCs w:val="18"/>
        </w:rPr>
        <w:t>认可</w:t>
      </w:r>
      <w:r w:rsidRPr="00A977CB">
        <w:rPr>
          <w:rFonts w:ascii="ArialMT" w:eastAsia="ArialMT" w:cs="ArialMT" w:hint="eastAsia"/>
          <w:color w:val="000000"/>
          <w:kern w:val="0"/>
          <w:sz w:val="18"/>
          <w:szCs w:val="18"/>
        </w:rPr>
        <w:t>。</w:t>
      </w:r>
      <w:r w:rsidR="00860875" w:rsidRPr="00A977CB">
        <w:rPr>
          <w:rFonts w:ascii="ArialMT" w:eastAsia="ArialMT" w:cs="ArialMT" w:hint="eastAsia"/>
          <w:color w:val="000000"/>
          <w:kern w:val="0"/>
          <w:sz w:val="18"/>
          <w:szCs w:val="18"/>
        </w:rPr>
        <w:t>现有的</w:t>
      </w:r>
      <w:r w:rsidR="001E2623" w:rsidRPr="00A977CB">
        <w:rPr>
          <w:rFonts w:ascii="ArialMT" w:eastAsia="ArialMT" w:cs="ArialMT" w:hint="eastAsia"/>
          <w:color w:val="000000"/>
          <w:kern w:val="0"/>
          <w:sz w:val="18"/>
          <w:szCs w:val="18"/>
        </w:rPr>
        <w:t>生物多样性保护重要区域的</w:t>
      </w:r>
      <w:r w:rsidRPr="00A977CB">
        <w:rPr>
          <w:rFonts w:ascii="ArialMT" w:eastAsia="ArialMT" w:cs="ArialMT" w:hint="eastAsia"/>
          <w:color w:val="000000"/>
          <w:kern w:val="0"/>
          <w:sz w:val="18"/>
          <w:szCs w:val="18"/>
        </w:rPr>
        <w:t>地图和</w:t>
      </w:r>
      <w:r w:rsidR="001E2623" w:rsidRPr="00A977CB">
        <w:rPr>
          <w:rFonts w:ascii="ArialMT" w:eastAsia="ArialMT" w:cs="ArialMT" w:hint="eastAsia"/>
          <w:color w:val="000000"/>
          <w:kern w:val="0"/>
          <w:sz w:val="18"/>
          <w:szCs w:val="18"/>
        </w:rPr>
        <w:t>分类</w:t>
      </w:r>
      <w:r w:rsidRPr="00A977CB">
        <w:rPr>
          <w:rFonts w:ascii="ArialMT" w:eastAsia="ArialMT" w:cs="ArialMT" w:hint="eastAsia"/>
          <w:color w:val="000000"/>
          <w:kern w:val="0"/>
          <w:sz w:val="18"/>
          <w:szCs w:val="18"/>
        </w:rPr>
        <w:t>，</w:t>
      </w:r>
      <w:r w:rsidR="001E2623" w:rsidRPr="00A977CB">
        <w:rPr>
          <w:rFonts w:ascii="ArialMT" w:eastAsia="ArialMT" w:cs="ArialMT" w:hint="eastAsia"/>
          <w:color w:val="000000"/>
          <w:kern w:val="0"/>
          <w:sz w:val="18"/>
          <w:szCs w:val="18"/>
        </w:rPr>
        <w:t>在确定潜在的</w:t>
      </w:r>
      <w:proofErr w:type="gramStart"/>
      <w:r w:rsidR="001E2623" w:rsidRPr="00A977CB">
        <w:rPr>
          <w:rFonts w:ascii="ArialMT" w:eastAsia="ArialMT" w:cs="ArialMT" w:hint="eastAsia"/>
          <w:color w:val="000000"/>
          <w:kern w:val="0"/>
          <w:sz w:val="18"/>
          <w:szCs w:val="18"/>
        </w:rPr>
        <w:t>高保护</w:t>
      </w:r>
      <w:proofErr w:type="gramEnd"/>
      <w:r w:rsidR="001E2623" w:rsidRPr="00A977CB">
        <w:rPr>
          <w:rFonts w:ascii="ArialMT" w:eastAsia="ArialMT" w:cs="ArialMT" w:hint="eastAsia"/>
          <w:color w:val="000000"/>
          <w:kern w:val="0"/>
          <w:sz w:val="18"/>
          <w:szCs w:val="18"/>
        </w:rPr>
        <w:t>价值1、2、6的存在</w:t>
      </w:r>
      <w:r w:rsidR="002913EB" w:rsidRPr="00A977CB">
        <w:rPr>
          <w:rFonts w:ascii="ArialMT" w:eastAsia="ArialMT" w:cs="ArialMT" w:hint="eastAsia"/>
          <w:color w:val="000000"/>
          <w:kern w:val="0"/>
          <w:sz w:val="18"/>
          <w:szCs w:val="18"/>
        </w:rPr>
        <w:t>时</w:t>
      </w:r>
      <w:r w:rsidRPr="00A977CB">
        <w:rPr>
          <w:rFonts w:ascii="ArialMT" w:eastAsia="ArialMT" w:cs="ArialMT" w:hint="eastAsia"/>
          <w:color w:val="000000"/>
          <w:kern w:val="0"/>
          <w:sz w:val="18"/>
          <w:szCs w:val="18"/>
        </w:rPr>
        <w:t>发挥了至关重要的作用（来源：</w:t>
      </w:r>
      <w:r w:rsidR="001E2623" w:rsidRPr="00A977CB">
        <w:rPr>
          <w:rFonts w:ascii="ArialMT" w:eastAsia="ArialMT" w:cs="ArialMT"/>
          <w:color w:val="000000"/>
          <w:kern w:val="0"/>
          <w:sz w:val="18"/>
          <w:szCs w:val="18"/>
        </w:rPr>
        <w:t xml:space="preserve">FSC </w:t>
      </w:r>
      <w:r w:rsidRPr="00A977CB">
        <w:rPr>
          <w:rFonts w:ascii="ArialMT" w:eastAsia="ArialMT" w:cs="ArialMT" w:hint="eastAsia"/>
          <w:color w:val="000000"/>
          <w:kern w:val="0"/>
          <w:sz w:val="18"/>
          <w:szCs w:val="18"/>
        </w:rPr>
        <w:t>2011）。</w:t>
      </w:r>
    </w:p>
    <w:p w:rsidR="005863E6" w:rsidRDefault="007D575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森林培育</w:t>
      </w:r>
      <w:r w:rsidR="005863E6" w:rsidRPr="00030334">
        <w:rPr>
          <w:rFonts w:ascii="Arial-BoldMT" w:eastAsia="Arial-BoldMT" w:cs="Arial-BoldMT" w:hint="eastAsia"/>
          <w:b/>
          <w:bCs/>
          <w:color w:val="000000"/>
          <w:kern w:val="0"/>
          <w:sz w:val="18"/>
          <w:szCs w:val="18"/>
        </w:rPr>
        <w:t>：</w:t>
      </w:r>
      <w:r w:rsidR="00030334">
        <w:rPr>
          <w:rFonts w:ascii="ArialMT" w:eastAsia="ArialMT" w:cs="ArialMT" w:hint="eastAsia"/>
          <w:color w:val="000000"/>
          <w:kern w:val="0"/>
          <w:sz w:val="18"/>
          <w:szCs w:val="18"/>
        </w:rPr>
        <w:t>对</w:t>
      </w:r>
      <w:r w:rsidR="00030334" w:rsidRPr="00030334">
        <w:rPr>
          <w:rFonts w:ascii="ArialMT" w:eastAsia="ArialMT" w:cs="ArialMT" w:hint="eastAsia"/>
          <w:color w:val="000000"/>
          <w:kern w:val="0"/>
          <w:sz w:val="18"/>
          <w:szCs w:val="18"/>
        </w:rPr>
        <w:t>森林和林地的建立</w:t>
      </w:r>
      <w:r w:rsidR="00410B22">
        <w:rPr>
          <w:rFonts w:ascii="ArialMT" w:eastAsia="ArialMT" w:cs="ArialMT" w:hint="eastAsia"/>
          <w:color w:val="000000"/>
          <w:kern w:val="0"/>
          <w:sz w:val="18"/>
          <w:szCs w:val="18"/>
        </w:rPr>
        <w:t>、生长、结构、</w:t>
      </w:r>
      <w:r w:rsidR="00030334" w:rsidRPr="00030334">
        <w:rPr>
          <w:rFonts w:ascii="ArialMT" w:eastAsia="ArialMT" w:cs="ArialMT" w:hint="eastAsia"/>
          <w:color w:val="000000"/>
          <w:kern w:val="0"/>
          <w:sz w:val="18"/>
          <w:szCs w:val="18"/>
        </w:rPr>
        <w:t>健康和质量</w:t>
      </w:r>
      <w:r w:rsidR="00DB66D6">
        <w:rPr>
          <w:rFonts w:ascii="ArialMT" w:eastAsia="ArialMT" w:cs="ArialMT" w:hint="eastAsia"/>
          <w:color w:val="000000"/>
          <w:kern w:val="0"/>
          <w:sz w:val="18"/>
          <w:szCs w:val="18"/>
        </w:rPr>
        <w:t>进行</w:t>
      </w:r>
      <w:r w:rsidR="00030334">
        <w:rPr>
          <w:rFonts w:ascii="ArialMT" w:eastAsia="ArialMT" w:cs="ArialMT" w:hint="eastAsia"/>
          <w:color w:val="000000"/>
          <w:kern w:val="0"/>
          <w:sz w:val="18"/>
          <w:szCs w:val="18"/>
        </w:rPr>
        <w:t>管</w:t>
      </w:r>
      <w:r w:rsidR="00266E83">
        <w:rPr>
          <w:rFonts w:ascii="ArialMT" w:eastAsia="ArialMT" w:cs="ArialMT" w:hint="eastAsia"/>
          <w:color w:val="000000"/>
          <w:kern w:val="0"/>
          <w:sz w:val="18"/>
          <w:szCs w:val="18"/>
        </w:rPr>
        <w:t>控</w:t>
      </w:r>
      <w:r w:rsidR="00DB66D6">
        <w:rPr>
          <w:rFonts w:ascii="ArialMT" w:eastAsia="ArialMT" w:cs="ArialMT" w:hint="eastAsia"/>
          <w:color w:val="000000"/>
          <w:kern w:val="0"/>
          <w:sz w:val="18"/>
          <w:szCs w:val="18"/>
        </w:rPr>
        <w:t>的</w:t>
      </w:r>
      <w:r w:rsidR="00DB66D6" w:rsidRPr="004A6035">
        <w:rPr>
          <w:rFonts w:ascii="ArialMT" w:eastAsia="ArialMT" w:cs="ArialMT" w:hint="eastAsia"/>
          <w:color w:val="000000"/>
          <w:kern w:val="0"/>
          <w:sz w:val="18"/>
          <w:szCs w:val="18"/>
        </w:rPr>
        <w:t>一门学科</w:t>
      </w:r>
      <w:r w:rsidR="00410B22">
        <w:rPr>
          <w:rFonts w:ascii="ArialMT" w:eastAsia="ArialMT" w:cs="ArialMT" w:hint="eastAsia"/>
          <w:color w:val="000000"/>
          <w:kern w:val="0"/>
          <w:sz w:val="18"/>
          <w:szCs w:val="18"/>
        </w:rPr>
        <w:t>，</w:t>
      </w:r>
      <w:r w:rsidR="00DB66D6">
        <w:rPr>
          <w:rFonts w:ascii="ArialMT" w:eastAsia="ArialMT" w:cs="ArialMT" w:hint="eastAsia"/>
          <w:color w:val="000000"/>
          <w:kern w:val="0"/>
          <w:sz w:val="18"/>
          <w:szCs w:val="18"/>
        </w:rPr>
        <w:t>目的是</w:t>
      </w:r>
      <w:r w:rsidR="00030334">
        <w:rPr>
          <w:rFonts w:ascii="ArialMT" w:eastAsia="ArialMT" w:cs="ArialMT" w:hint="eastAsia"/>
          <w:color w:val="000000"/>
          <w:kern w:val="0"/>
          <w:sz w:val="18"/>
          <w:szCs w:val="18"/>
        </w:rPr>
        <w:t>在</w:t>
      </w:r>
      <w:r w:rsidR="00266E83">
        <w:rPr>
          <w:rFonts w:ascii="ArialMT" w:eastAsia="ArialMT" w:cs="ArialMT" w:hint="eastAsia"/>
          <w:color w:val="000000"/>
          <w:kern w:val="0"/>
          <w:sz w:val="18"/>
          <w:szCs w:val="18"/>
        </w:rPr>
        <w:t>可持续</w:t>
      </w:r>
      <w:r w:rsidR="00030334" w:rsidRPr="00030334">
        <w:rPr>
          <w:rFonts w:ascii="ArialMT" w:eastAsia="ArialMT" w:cs="ArialMT" w:hint="eastAsia"/>
          <w:color w:val="000000"/>
          <w:kern w:val="0"/>
          <w:sz w:val="18"/>
          <w:szCs w:val="18"/>
        </w:rPr>
        <w:t>的基础</w:t>
      </w:r>
      <w:r w:rsidR="00030334">
        <w:rPr>
          <w:rFonts w:ascii="ArialMT" w:eastAsia="ArialMT" w:cs="ArialMT" w:hint="eastAsia"/>
          <w:color w:val="000000"/>
          <w:kern w:val="0"/>
          <w:sz w:val="18"/>
          <w:szCs w:val="18"/>
        </w:rPr>
        <w:t>上</w:t>
      </w:r>
      <w:r w:rsidR="00030334" w:rsidRPr="00030334">
        <w:rPr>
          <w:rFonts w:ascii="ArialMT" w:eastAsia="ArialMT" w:cs="ArialMT" w:hint="eastAsia"/>
          <w:color w:val="000000"/>
          <w:kern w:val="0"/>
          <w:sz w:val="18"/>
          <w:szCs w:val="18"/>
        </w:rPr>
        <w:t>满足</w:t>
      </w:r>
      <w:r w:rsidR="00410B22">
        <w:rPr>
          <w:rFonts w:ascii="ArialMT" w:eastAsia="ArialMT" w:cs="ArialMT" w:hint="eastAsia"/>
          <w:color w:val="000000"/>
          <w:kern w:val="0"/>
          <w:sz w:val="18"/>
          <w:szCs w:val="18"/>
        </w:rPr>
        <w:t>土地拥有者和社会的</w:t>
      </w:r>
      <w:r w:rsidR="00030334">
        <w:rPr>
          <w:rFonts w:ascii="ArialMT" w:eastAsia="ArialMT" w:cs="ArialMT" w:hint="eastAsia"/>
          <w:color w:val="000000"/>
          <w:kern w:val="0"/>
          <w:sz w:val="18"/>
          <w:szCs w:val="18"/>
        </w:rPr>
        <w:t>多种</w:t>
      </w:r>
      <w:r w:rsidR="00030334" w:rsidRPr="00030334">
        <w:rPr>
          <w:rFonts w:ascii="ArialMT" w:eastAsia="ArialMT" w:cs="ArialMT" w:hint="eastAsia"/>
          <w:color w:val="000000"/>
          <w:kern w:val="0"/>
          <w:sz w:val="18"/>
          <w:szCs w:val="18"/>
        </w:rPr>
        <w:t>目标需求</w:t>
      </w:r>
      <w:r w:rsidR="00410B22">
        <w:rPr>
          <w:rFonts w:ascii="ArialMT" w:eastAsia="ArialMT" w:cs="ArialMT" w:hint="eastAsia"/>
          <w:color w:val="000000"/>
          <w:kern w:val="0"/>
          <w:sz w:val="18"/>
          <w:szCs w:val="18"/>
        </w:rPr>
        <w:t>和价值</w:t>
      </w:r>
      <w:r w:rsidR="00030334" w:rsidRPr="00030334">
        <w:rPr>
          <w:rFonts w:ascii="ArialMT" w:eastAsia="ArialMT" w:cs="ArialMT" w:hint="eastAsia"/>
          <w:color w:val="000000"/>
          <w:kern w:val="0"/>
          <w:sz w:val="18"/>
          <w:szCs w:val="18"/>
        </w:rPr>
        <w:t>（来源：</w:t>
      </w:r>
      <w:r w:rsidR="001B01BD">
        <w:rPr>
          <w:rFonts w:ascii="ArialMT" w:eastAsia="ArialMT" w:cs="ArialMT"/>
          <w:color w:val="000000"/>
          <w:kern w:val="0"/>
          <w:sz w:val="18"/>
          <w:szCs w:val="18"/>
        </w:rPr>
        <w:t>Nieuwenhuis</w:t>
      </w:r>
      <w:r w:rsidR="00030334" w:rsidRPr="00030334">
        <w:rPr>
          <w:rFonts w:ascii="ArialMT" w:eastAsia="ArialMT" w:cs="ArialMT" w:hint="eastAsia"/>
          <w:color w:val="000000"/>
          <w:kern w:val="0"/>
          <w:sz w:val="18"/>
          <w:szCs w:val="18"/>
        </w:rPr>
        <w:t>，M.2000。</w:t>
      </w:r>
      <w:r w:rsidR="000A0C6E">
        <w:rPr>
          <w:rFonts w:ascii="ArialMT" w:eastAsia="ArialMT" w:cs="ArialMT" w:hint="eastAsia"/>
          <w:color w:val="000000"/>
          <w:kern w:val="0"/>
          <w:sz w:val="18"/>
          <w:szCs w:val="18"/>
        </w:rPr>
        <w:t>《</w:t>
      </w:r>
      <w:r w:rsidR="00030334" w:rsidRPr="00030334">
        <w:rPr>
          <w:rFonts w:ascii="ArialMT" w:eastAsia="ArialMT" w:cs="ArialMT" w:hint="eastAsia"/>
          <w:color w:val="000000"/>
          <w:kern w:val="0"/>
          <w:sz w:val="18"/>
          <w:szCs w:val="18"/>
        </w:rPr>
        <w:t>森林</w:t>
      </w:r>
      <w:r w:rsidR="00410B22">
        <w:rPr>
          <w:rFonts w:ascii="ArialMT" w:eastAsia="ArialMT" w:cs="ArialMT" w:hint="eastAsia"/>
          <w:color w:val="000000"/>
          <w:kern w:val="0"/>
          <w:sz w:val="18"/>
          <w:szCs w:val="18"/>
        </w:rPr>
        <w:t>经营的</w:t>
      </w:r>
      <w:r w:rsidR="00030334" w:rsidRPr="00030334">
        <w:rPr>
          <w:rFonts w:ascii="ArialMT" w:eastAsia="ArialMT" w:cs="ArialMT" w:hint="eastAsia"/>
          <w:color w:val="000000"/>
          <w:kern w:val="0"/>
          <w:sz w:val="18"/>
          <w:szCs w:val="18"/>
        </w:rPr>
        <w:t>术语</w:t>
      </w:r>
      <w:r w:rsidR="000A0C6E">
        <w:rPr>
          <w:rFonts w:ascii="ArialMT" w:eastAsia="ArialMT" w:cs="ArialMT" w:hint="eastAsia"/>
          <w:color w:val="000000"/>
          <w:kern w:val="0"/>
          <w:sz w:val="18"/>
          <w:szCs w:val="18"/>
        </w:rPr>
        <w:t>》</w:t>
      </w:r>
      <w:r w:rsidR="00410B22">
        <w:rPr>
          <w:rFonts w:ascii="ArialMT" w:eastAsia="ArialMT" w:cs="ArialMT" w:hint="eastAsia"/>
          <w:color w:val="000000"/>
          <w:kern w:val="0"/>
          <w:sz w:val="18"/>
          <w:szCs w:val="18"/>
        </w:rPr>
        <w:t>。</w:t>
      </w:r>
      <w:r w:rsidR="00030334" w:rsidRPr="00030334">
        <w:rPr>
          <w:rFonts w:ascii="ArialMT" w:eastAsia="ArialMT" w:cs="ArialMT" w:hint="eastAsia"/>
          <w:color w:val="000000"/>
          <w:kern w:val="0"/>
          <w:sz w:val="18"/>
          <w:szCs w:val="18"/>
        </w:rPr>
        <w:t>国际林业研究组织联盟</w:t>
      </w:r>
      <w:r w:rsidR="00410B22">
        <w:rPr>
          <w:rFonts w:ascii="ArialMT" w:eastAsia="ArialMT" w:cs="ArialMT" w:hint="eastAsia"/>
          <w:color w:val="000000"/>
          <w:kern w:val="0"/>
          <w:sz w:val="18"/>
          <w:szCs w:val="18"/>
        </w:rPr>
        <w:t>（简称</w:t>
      </w:r>
      <w:r w:rsidR="00410B22">
        <w:rPr>
          <w:rFonts w:ascii="ArialMT" w:eastAsia="ArialMT" w:cs="ArialMT"/>
          <w:color w:val="000000"/>
          <w:kern w:val="0"/>
          <w:sz w:val="18"/>
          <w:szCs w:val="18"/>
        </w:rPr>
        <w:t>IUFRO</w:t>
      </w:r>
      <w:r w:rsidR="00410B22">
        <w:rPr>
          <w:rFonts w:ascii="ArialMT" w:eastAsia="ArialMT" w:cs="ArialMT" w:hint="eastAsia"/>
          <w:color w:val="000000"/>
          <w:kern w:val="0"/>
          <w:sz w:val="18"/>
          <w:szCs w:val="18"/>
        </w:rPr>
        <w:t>）</w:t>
      </w:r>
      <w:r w:rsidR="000A0C6E">
        <w:rPr>
          <w:rFonts w:ascii="ArialMT" w:eastAsia="ArialMT" w:cs="ArialMT" w:hint="eastAsia"/>
          <w:color w:val="000000"/>
          <w:kern w:val="0"/>
          <w:sz w:val="18"/>
          <w:szCs w:val="18"/>
        </w:rPr>
        <w:t>《</w:t>
      </w:r>
      <w:r w:rsidR="00030334" w:rsidRPr="00030334">
        <w:rPr>
          <w:rFonts w:ascii="ArialMT" w:eastAsia="ArialMT" w:cs="ArialMT" w:hint="eastAsia"/>
          <w:color w:val="000000"/>
          <w:kern w:val="0"/>
          <w:sz w:val="18"/>
          <w:szCs w:val="18"/>
        </w:rPr>
        <w:t>世界</w:t>
      </w:r>
      <w:r w:rsidR="00C96978">
        <w:rPr>
          <w:rFonts w:ascii="ArialMT" w:eastAsia="ArialMT" w:cs="ArialMT" w:hint="eastAsia"/>
          <w:color w:val="000000"/>
          <w:kern w:val="0"/>
          <w:sz w:val="18"/>
          <w:szCs w:val="18"/>
        </w:rPr>
        <w:t>系列</w:t>
      </w:r>
      <w:r w:rsidR="00A34619">
        <w:rPr>
          <w:rFonts w:ascii="ArialMT" w:eastAsia="ArialMT" w:cs="ArialMT" w:hint="eastAsia"/>
          <w:color w:val="000000"/>
          <w:kern w:val="0"/>
          <w:sz w:val="18"/>
          <w:szCs w:val="18"/>
        </w:rPr>
        <w:t>论文</w:t>
      </w:r>
      <w:r w:rsidR="000A0C6E">
        <w:rPr>
          <w:rFonts w:ascii="ArialMT" w:eastAsia="ArialMT" w:cs="ArialMT" w:hint="eastAsia"/>
          <w:color w:val="000000"/>
          <w:kern w:val="0"/>
          <w:sz w:val="18"/>
          <w:szCs w:val="18"/>
        </w:rPr>
        <w:t>》</w:t>
      </w:r>
      <w:r w:rsidR="00A34619">
        <w:rPr>
          <w:rFonts w:ascii="ArialMT" w:eastAsia="ArialMT" w:cs="ArialMT" w:hint="eastAsia"/>
          <w:color w:val="000000"/>
          <w:kern w:val="0"/>
          <w:sz w:val="18"/>
          <w:szCs w:val="18"/>
        </w:rPr>
        <w:t>，</w:t>
      </w:r>
      <w:r w:rsidR="00410B22">
        <w:rPr>
          <w:rFonts w:ascii="ArialMT" w:eastAsia="ArialMT" w:cs="ArialMT" w:hint="eastAsia"/>
          <w:color w:val="000000"/>
          <w:kern w:val="0"/>
          <w:sz w:val="18"/>
          <w:szCs w:val="18"/>
        </w:rPr>
        <w:t>第9卷。</w:t>
      </w:r>
      <w:r w:rsidR="00B34D78">
        <w:rPr>
          <w:rFonts w:ascii="ArialMT" w:eastAsia="ArialMT" w:cs="ArialMT"/>
          <w:color w:val="000000"/>
          <w:kern w:val="0"/>
          <w:sz w:val="18"/>
          <w:szCs w:val="18"/>
        </w:rPr>
        <w:t>IUFRO</w:t>
      </w:r>
      <w:r w:rsidR="00B34D78">
        <w:rPr>
          <w:rFonts w:ascii="ArialMT" w:eastAsia="ArialMT" w:cs="ArialMT" w:hint="eastAsia"/>
          <w:color w:val="000000"/>
          <w:kern w:val="0"/>
          <w:sz w:val="18"/>
          <w:szCs w:val="18"/>
        </w:rPr>
        <w:t>，</w:t>
      </w:r>
      <w:r w:rsidR="00BB5150">
        <w:rPr>
          <w:rFonts w:ascii="ArialMT" w:eastAsia="ArialMT" w:cs="ArialMT"/>
          <w:color w:val="000000"/>
          <w:kern w:val="0"/>
          <w:sz w:val="18"/>
          <w:szCs w:val="18"/>
        </w:rPr>
        <w:t xml:space="preserve">4.04.07 </w:t>
      </w:r>
      <w:r w:rsidR="000A0C6E">
        <w:rPr>
          <w:rFonts w:ascii="ArialMT" w:eastAsia="ArialMT" w:cs="ArialMT" w:hint="eastAsia"/>
          <w:color w:val="000000"/>
          <w:kern w:val="0"/>
          <w:sz w:val="18"/>
          <w:szCs w:val="18"/>
        </w:rPr>
        <w:t>“</w:t>
      </w:r>
      <w:r w:rsidR="00BB5150">
        <w:rPr>
          <w:rFonts w:ascii="ArialMT" w:eastAsia="ArialMT" w:cs="ArialMT" w:hint="eastAsia"/>
          <w:color w:val="000000"/>
          <w:kern w:val="0"/>
          <w:sz w:val="18"/>
          <w:szCs w:val="18"/>
        </w:rPr>
        <w:t>营林规划</w:t>
      </w:r>
      <w:r w:rsidR="001B01BD">
        <w:rPr>
          <w:rFonts w:ascii="ArialMT" w:eastAsia="ArialMT" w:cs="ArialMT" w:hint="eastAsia"/>
          <w:color w:val="000000"/>
          <w:kern w:val="0"/>
          <w:sz w:val="18"/>
          <w:szCs w:val="18"/>
        </w:rPr>
        <w:t>术语</w:t>
      </w:r>
      <w:r w:rsidR="00BB5150">
        <w:rPr>
          <w:rFonts w:ascii="ArialMT" w:eastAsia="ArialMT" w:cs="ArialMT" w:hint="eastAsia"/>
          <w:color w:val="000000"/>
          <w:kern w:val="0"/>
          <w:sz w:val="18"/>
          <w:szCs w:val="18"/>
        </w:rPr>
        <w:t>和林业词汇</w:t>
      </w:r>
      <w:r w:rsidR="000A0C6E">
        <w:rPr>
          <w:rFonts w:ascii="ArialMT" w:eastAsia="ArialMT" w:cs="ArialMT" w:hint="eastAsia"/>
          <w:color w:val="000000"/>
          <w:kern w:val="0"/>
          <w:sz w:val="18"/>
          <w:szCs w:val="18"/>
        </w:rPr>
        <w:t>”</w:t>
      </w:r>
      <w:r w:rsidR="00030334" w:rsidRPr="00030334">
        <w:rPr>
          <w:rFonts w:ascii="ArialMT" w:eastAsia="ArialMT" w:cs="ArialMT" w:hint="eastAsia"/>
          <w:color w:val="000000"/>
          <w:kern w:val="0"/>
          <w:sz w:val="18"/>
          <w:szCs w:val="18"/>
        </w:rPr>
        <w:t>）</w:t>
      </w:r>
      <w:r w:rsidR="004A6035">
        <w:rPr>
          <w:rFonts w:ascii="ArialMT" w:eastAsia="ArialMT" w:cs="ArialMT" w:hint="eastAsia"/>
          <w:color w:val="000000"/>
          <w:kern w:val="0"/>
          <w:sz w:val="18"/>
          <w:szCs w:val="18"/>
        </w:rPr>
        <w:t>。</w:t>
      </w:r>
    </w:p>
    <w:p w:rsidR="001E7CA4" w:rsidRDefault="001E7CA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177B6A">
        <w:rPr>
          <w:rFonts w:ascii="Arial-BoldMT" w:eastAsia="Arial-BoldMT" w:cs="Arial-BoldMT" w:hint="eastAsia"/>
          <w:b/>
          <w:bCs/>
          <w:color w:val="000000"/>
          <w:kern w:val="0"/>
          <w:sz w:val="18"/>
          <w:szCs w:val="18"/>
        </w:rPr>
        <w:t>利益相关方：</w:t>
      </w:r>
      <w:r>
        <w:rPr>
          <w:rFonts w:ascii="ArialMT" w:eastAsia="ArialMT" w:cs="ArialMT" w:hint="eastAsia"/>
          <w:color w:val="000000"/>
          <w:kern w:val="0"/>
          <w:sz w:val="18"/>
          <w:szCs w:val="18"/>
        </w:rPr>
        <w:t>见“受影响的利益相关方”和“感兴趣的利益相关方”的定义。</w:t>
      </w:r>
    </w:p>
    <w:p w:rsidR="001E7CA4" w:rsidRPr="00DE069E" w:rsidRDefault="00177B6A"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177B6A">
        <w:rPr>
          <w:rFonts w:ascii="Arial-BoldMT" w:eastAsia="Arial-BoldMT" w:cs="Arial-BoldMT" w:hint="eastAsia"/>
          <w:b/>
          <w:bCs/>
          <w:color w:val="000000"/>
          <w:kern w:val="0"/>
          <w:sz w:val="18"/>
          <w:szCs w:val="18"/>
        </w:rPr>
        <w:t>成文的法律或成文法：</w:t>
      </w:r>
      <w:r w:rsidR="00ED2ACD">
        <w:rPr>
          <w:rFonts w:ascii="ArialMT" w:eastAsia="ArialMT" w:cs="ArialMT" w:hint="eastAsia"/>
          <w:color w:val="000000"/>
          <w:kern w:val="0"/>
          <w:sz w:val="18"/>
          <w:szCs w:val="18"/>
        </w:rPr>
        <w:t>人大</w:t>
      </w:r>
      <w:r w:rsidR="00DE069E" w:rsidRPr="00DE069E">
        <w:rPr>
          <w:rFonts w:ascii="ArialMT" w:eastAsia="ArialMT" w:cs="ArialMT" w:hint="eastAsia"/>
          <w:color w:val="000000"/>
          <w:kern w:val="0"/>
          <w:sz w:val="18"/>
          <w:szCs w:val="18"/>
        </w:rPr>
        <w:t>（国家立法机关）法案中包含的法律</w:t>
      </w:r>
      <w:r w:rsidR="00ED2ACD">
        <w:rPr>
          <w:rFonts w:ascii="ArialMT" w:eastAsia="ArialMT" w:cs="ArialMT" w:hint="eastAsia"/>
          <w:color w:val="000000"/>
          <w:kern w:val="0"/>
          <w:sz w:val="18"/>
          <w:szCs w:val="18"/>
        </w:rPr>
        <w:t>体系</w:t>
      </w:r>
      <w:r w:rsidR="00DE069E" w:rsidRPr="00DE069E">
        <w:rPr>
          <w:rFonts w:ascii="ArialMT" w:eastAsia="ArialMT" w:cs="ArialMT" w:hint="eastAsia"/>
          <w:color w:val="000000"/>
          <w:kern w:val="0"/>
          <w:sz w:val="18"/>
          <w:szCs w:val="18"/>
        </w:rPr>
        <w:t>（来源：</w:t>
      </w:r>
      <w:r w:rsidR="000A0C6E">
        <w:rPr>
          <w:rFonts w:ascii="ArialMT" w:eastAsia="ArialMT" w:cs="ArialMT" w:hint="eastAsia"/>
          <w:color w:val="000000"/>
          <w:kern w:val="0"/>
          <w:sz w:val="18"/>
          <w:szCs w:val="18"/>
        </w:rPr>
        <w:t>《</w:t>
      </w:r>
      <w:r w:rsidR="00DE069E" w:rsidRPr="00DE069E">
        <w:rPr>
          <w:rFonts w:ascii="ArialMT" w:eastAsia="ArialMT" w:cs="ArialMT" w:hint="eastAsia"/>
          <w:color w:val="000000"/>
          <w:kern w:val="0"/>
          <w:sz w:val="18"/>
          <w:szCs w:val="18"/>
        </w:rPr>
        <w:t>牛津英语词典</w:t>
      </w:r>
      <w:r w:rsidR="000A0C6E">
        <w:rPr>
          <w:rFonts w:ascii="ArialMT" w:eastAsia="ArialMT" w:cs="ArialMT" w:hint="eastAsia"/>
          <w:color w:val="000000"/>
          <w:kern w:val="0"/>
          <w:sz w:val="18"/>
          <w:szCs w:val="18"/>
        </w:rPr>
        <w:t>》</w:t>
      </w:r>
      <w:r w:rsidR="00DE069E" w:rsidRPr="00DE069E">
        <w:rPr>
          <w:rFonts w:ascii="ArialMT" w:eastAsia="ArialMT" w:cs="ArialMT" w:hint="eastAsia"/>
          <w:color w:val="000000"/>
          <w:kern w:val="0"/>
          <w:sz w:val="18"/>
          <w:szCs w:val="18"/>
        </w:rPr>
        <w:t>）。</w:t>
      </w:r>
    </w:p>
    <w:p w:rsidR="0046661F" w:rsidRDefault="00204C4E" w:rsidP="00280000">
      <w:pPr>
        <w:spacing w:beforeLines="100" w:before="240" w:afterLines="100" w:after="240"/>
        <w:rPr>
          <w:rFonts w:ascii="ArialMT" w:eastAsia="ArialMT" w:cs="ArialMT"/>
          <w:color w:val="000000"/>
          <w:kern w:val="0"/>
          <w:sz w:val="18"/>
          <w:szCs w:val="18"/>
        </w:rPr>
      </w:pPr>
      <w:r>
        <w:rPr>
          <w:rFonts w:ascii="Arial-BoldMT" w:eastAsia="Arial-BoldMT" w:cs="Arial-BoldMT" w:hint="eastAsia"/>
          <w:b/>
          <w:bCs/>
          <w:color w:val="000000"/>
          <w:kern w:val="0"/>
          <w:sz w:val="18"/>
          <w:szCs w:val="18"/>
        </w:rPr>
        <w:t>所有权</w:t>
      </w:r>
      <w:r w:rsidR="0046661F" w:rsidRPr="00204C4E">
        <w:rPr>
          <w:rFonts w:ascii="Arial-BoldMT" w:eastAsia="Arial-BoldMT" w:cs="Arial-BoldMT" w:hint="eastAsia"/>
          <w:b/>
          <w:bCs/>
          <w:color w:val="000000"/>
          <w:kern w:val="0"/>
          <w:sz w:val="18"/>
          <w:szCs w:val="18"/>
        </w:rPr>
        <w:t>：</w:t>
      </w:r>
      <w:r w:rsidR="0046661F" w:rsidRPr="00204C4E">
        <w:rPr>
          <w:rFonts w:ascii="ArialMT" w:eastAsia="ArialMT" w:cs="ArialMT"/>
          <w:color w:val="000000"/>
          <w:kern w:val="0"/>
          <w:sz w:val="18"/>
          <w:szCs w:val="18"/>
        </w:rPr>
        <w:t>个人或</w:t>
      </w:r>
      <w:r w:rsidR="00233DC6">
        <w:rPr>
          <w:rFonts w:ascii="ArialMT" w:eastAsia="ArialMT" w:cs="ArialMT" w:hint="eastAsia"/>
          <w:color w:val="000000"/>
          <w:kern w:val="0"/>
          <w:sz w:val="18"/>
          <w:szCs w:val="18"/>
        </w:rPr>
        <w:t>团体持</w:t>
      </w:r>
      <w:r w:rsidR="0046661F" w:rsidRPr="00204C4E">
        <w:rPr>
          <w:rFonts w:ascii="ArialMT" w:eastAsia="ArialMT" w:cs="ArialMT"/>
          <w:color w:val="000000"/>
          <w:kern w:val="0"/>
          <w:sz w:val="18"/>
          <w:szCs w:val="18"/>
        </w:rPr>
        <w:t>有的</w:t>
      </w:r>
      <w:r w:rsidR="00233DC6">
        <w:rPr>
          <w:rFonts w:ascii="ArialMT" w:eastAsia="ArialMT" w:cs="ArialMT" w:hint="eastAsia"/>
          <w:color w:val="000000"/>
          <w:kern w:val="0"/>
          <w:sz w:val="18"/>
          <w:szCs w:val="18"/>
        </w:rPr>
        <w:t>各种社会化意义的协议</w:t>
      </w:r>
      <w:r w:rsidRPr="00204C4E">
        <w:rPr>
          <w:rFonts w:ascii="ArialMT" w:eastAsia="ArialMT" w:cs="ArialMT" w:hint="eastAsia"/>
          <w:color w:val="000000"/>
          <w:kern w:val="0"/>
          <w:sz w:val="18"/>
          <w:szCs w:val="18"/>
        </w:rPr>
        <w:t>，</w:t>
      </w:r>
      <w:r w:rsidR="00233DC6">
        <w:rPr>
          <w:rFonts w:ascii="ArialMT" w:eastAsia="ArialMT" w:cs="ArialMT" w:hint="eastAsia"/>
          <w:color w:val="000000"/>
          <w:kern w:val="0"/>
          <w:sz w:val="18"/>
          <w:szCs w:val="18"/>
        </w:rPr>
        <w:t>该协议经</w:t>
      </w:r>
      <w:r w:rsidR="0046661F" w:rsidRPr="00204C4E">
        <w:rPr>
          <w:rFonts w:ascii="ArialMT" w:eastAsia="ArialMT" w:cs="ArialMT"/>
          <w:color w:val="000000"/>
          <w:kern w:val="0"/>
          <w:sz w:val="18"/>
          <w:szCs w:val="18"/>
        </w:rPr>
        <w:t>法律条文或传统实践认可</w:t>
      </w:r>
      <w:r w:rsidRPr="00204C4E">
        <w:rPr>
          <w:rFonts w:ascii="ArialMT" w:eastAsia="ArialMT" w:cs="ArialMT" w:hint="eastAsia"/>
          <w:color w:val="000000"/>
          <w:kern w:val="0"/>
          <w:sz w:val="18"/>
          <w:szCs w:val="18"/>
        </w:rPr>
        <w:t>，</w:t>
      </w:r>
      <w:r w:rsidR="00233DC6">
        <w:rPr>
          <w:rFonts w:ascii="ArialMT" w:eastAsia="ArialMT" w:cs="ArialMT" w:hint="eastAsia"/>
          <w:color w:val="000000"/>
          <w:kern w:val="0"/>
          <w:sz w:val="18"/>
          <w:szCs w:val="18"/>
        </w:rPr>
        <w:t>其内容是关于</w:t>
      </w:r>
      <w:r w:rsidR="00233DC6" w:rsidRPr="00204C4E">
        <w:rPr>
          <w:rFonts w:ascii="ArialMT" w:eastAsia="ArialMT" w:cs="ArialMT"/>
          <w:color w:val="000000"/>
          <w:kern w:val="0"/>
          <w:sz w:val="18"/>
          <w:szCs w:val="18"/>
        </w:rPr>
        <w:t>某一特定土地单元或这块土地上有关资源（如单株林木、植物、水资源及矿产等）的</w:t>
      </w:r>
      <w:r w:rsidR="00233DC6">
        <w:rPr>
          <w:rFonts w:ascii="ArialMT" w:eastAsia="ArialMT" w:cs="ArialMT" w:hint="eastAsia"/>
          <w:color w:val="000000"/>
          <w:kern w:val="0"/>
          <w:sz w:val="18"/>
          <w:szCs w:val="18"/>
        </w:rPr>
        <w:t>所有权</w:t>
      </w:r>
      <w:r w:rsidR="0046661F" w:rsidRPr="00204C4E">
        <w:rPr>
          <w:rFonts w:ascii="ArialMT" w:eastAsia="ArialMT" w:cs="ArialMT"/>
          <w:color w:val="000000"/>
          <w:kern w:val="0"/>
          <w:sz w:val="18"/>
          <w:szCs w:val="18"/>
        </w:rPr>
        <w:t>、占有、</w:t>
      </w:r>
      <w:r w:rsidR="0095505B">
        <w:rPr>
          <w:rFonts w:ascii="ArialMT" w:eastAsia="ArialMT" w:cs="ArialMT" w:hint="eastAsia"/>
          <w:color w:val="000000"/>
          <w:kern w:val="0"/>
          <w:sz w:val="18"/>
          <w:szCs w:val="18"/>
        </w:rPr>
        <w:t>获取</w:t>
      </w:r>
      <w:r w:rsidR="0046661F" w:rsidRPr="00204C4E">
        <w:rPr>
          <w:rFonts w:ascii="ArialMT" w:eastAsia="ArialMT" w:cs="ArialMT"/>
          <w:color w:val="000000"/>
          <w:kern w:val="0"/>
          <w:sz w:val="18"/>
          <w:szCs w:val="18"/>
        </w:rPr>
        <w:t>和（或）</w:t>
      </w:r>
      <w:r w:rsidR="00233DC6" w:rsidRPr="00204C4E">
        <w:rPr>
          <w:rFonts w:ascii="ArialMT" w:eastAsia="ArialMT" w:cs="ArialMT"/>
          <w:color w:val="000000"/>
          <w:kern w:val="0"/>
          <w:sz w:val="18"/>
          <w:szCs w:val="18"/>
        </w:rPr>
        <w:t xml:space="preserve"> </w:t>
      </w:r>
      <w:r w:rsidR="00233DC6">
        <w:rPr>
          <w:rFonts w:ascii="ArialMT" w:eastAsia="ArialMT" w:cs="ArialMT" w:hint="eastAsia"/>
          <w:color w:val="000000"/>
          <w:kern w:val="0"/>
          <w:sz w:val="18"/>
          <w:szCs w:val="18"/>
        </w:rPr>
        <w:t>利用的</w:t>
      </w:r>
      <w:r w:rsidR="0046661F" w:rsidRPr="00204C4E">
        <w:rPr>
          <w:rFonts w:ascii="ArialMT" w:eastAsia="ArialMT" w:cs="ArialMT"/>
          <w:color w:val="000000"/>
          <w:kern w:val="0"/>
          <w:sz w:val="18"/>
          <w:szCs w:val="18"/>
        </w:rPr>
        <w:t>“</w:t>
      </w:r>
      <w:r w:rsidR="0046661F" w:rsidRPr="00204C4E">
        <w:rPr>
          <w:rFonts w:ascii="ArialMT" w:eastAsia="ArialMT" w:cs="ArialMT"/>
          <w:color w:val="000000"/>
          <w:kern w:val="0"/>
          <w:sz w:val="18"/>
          <w:szCs w:val="18"/>
        </w:rPr>
        <w:t>权利与责任</w:t>
      </w:r>
      <w:r w:rsidR="00233DC6">
        <w:rPr>
          <w:rFonts w:ascii="ArialMT" w:eastAsia="ArialMT" w:cs="ArialMT" w:hint="eastAsia"/>
          <w:color w:val="000000"/>
          <w:kern w:val="0"/>
          <w:sz w:val="18"/>
          <w:szCs w:val="18"/>
        </w:rPr>
        <w:t>的集合</w:t>
      </w:r>
      <w:r w:rsidR="0046661F" w:rsidRPr="00204C4E">
        <w:rPr>
          <w:rFonts w:ascii="ArialMT" w:eastAsia="ArialMT" w:cs="ArialMT"/>
          <w:color w:val="000000"/>
          <w:kern w:val="0"/>
          <w:sz w:val="18"/>
          <w:szCs w:val="18"/>
        </w:rPr>
        <w:t>”</w:t>
      </w:r>
      <w:r w:rsidRPr="00204C4E">
        <w:rPr>
          <w:rFonts w:ascii="ArialMT" w:eastAsia="ArialMT" w:cs="ArialMT" w:hint="eastAsia"/>
          <w:color w:val="000000"/>
          <w:kern w:val="0"/>
          <w:sz w:val="18"/>
          <w:szCs w:val="18"/>
        </w:rPr>
        <w:t>（来源：</w:t>
      </w:r>
      <w:r>
        <w:rPr>
          <w:rFonts w:ascii="ArialMT" w:eastAsia="ArialMT" w:cs="ArialMT" w:hint="eastAsia"/>
          <w:color w:val="000000"/>
          <w:kern w:val="0"/>
          <w:sz w:val="18"/>
          <w:szCs w:val="18"/>
        </w:rPr>
        <w:t>世界自然保护联盟（简称IUCN）。IUCN网站上提供的术语定义</w:t>
      </w:r>
      <w:r w:rsidRPr="00204C4E">
        <w:rPr>
          <w:rFonts w:ascii="ArialMT" w:eastAsia="ArialMT" w:cs="ArialMT" w:hint="eastAsia"/>
          <w:color w:val="000000"/>
          <w:kern w:val="0"/>
          <w:sz w:val="18"/>
          <w:szCs w:val="18"/>
        </w:rPr>
        <w:t>）。</w:t>
      </w:r>
    </w:p>
    <w:p w:rsidR="00D61608" w:rsidRDefault="00D61608"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D61608">
        <w:rPr>
          <w:rFonts w:ascii="Arial-BoldMT" w:eastAsia="Arial-BoldMT" w:cs="Arial-BoldMT" w:hint="eastAsia"/>
          <w:b/>
          <w:bCs/>
          <w:color w:val="000000"/>
          <w:kern w:val="0"/>
          <w:sz w:val="18"/>
          <w:szCs w:val="18"/>
        </w:rPr>
        <w:t>威胁：</w:t>
      </w:r>
      <w:r w:rsidR="00186FF8" w:rsidRPr="00186FF8">
        <w:rPr>
          <w:rFonts w:ascii="ArialMT" w:eastAsia="ArialMT" w:cs="ArialMT" w:hint="eastAsia"/>
          <w:color w:val="000000"/>
          <w:kern w:val="0"/>
          <w:sz w:val="18"/>
          <w:szCs w:val="18"/>
        </w:rPr>
        <w:t>对</w:t>
      </w:r>
      <w:r>
        <w:rPr>
          <w:rFonts w:ascii="ArialMT" w:eastAsia="ArialMT" w:cs="ArialMT" w:hint="eastAsia"/>
          <w:color w:val="000000"/>
          <w:kern w:val="0"/>
          <w:sz w:val="18"/>
          <w:szCs w:val="18"/>
        </w:rPr>
        <w:t>即将发生或可能出现的毁坏或负面影响的一种指示或警告（来源：根据</w:t>
      </w:r>
      <w:r w:rsidR="000A0C6E">
        <w:rPr>
          <w:rFonts w:ascii="ArialMT" w:eastAsia="ArialMT" w:cs="ArialMT" w:hint="eastAsia"/>
          <w:color w:val="000000"/>
          <w:kern w:val="0"/>
          <w:sz w:val="18"/>
          <w:szCs w:val="18"/>
        </w:rPr>
        <w:t>《</w:t>
      </w:r>
      <w:r>
        <w:rPr>
          <w:rFonts w:ascii="ArialMT" w:eastAsia="ArialMT" w:cs="ArialMT" w:hint="eastAsia"/>
          <w:color w:val="000000"/>
          <w:kern w:val="0"/>
          <w:sz w:val="18"/>
          <w:szCs w:val="18"/>
        </w:rPr>
        <w:t>牛津英语</w:t>
      </w:r>
      <w:r w:rsidR="00276126">
        <w:rPr>
          <w:rFonts w:ascii="ArialMT" w:eastAsia="ArialMT" w:cs="ArialMT" w:hint="eastAsia"/>
          <w:color w:val="000000"/>
          <w:kern w:val="0"/>
          <w:sz w:val="18"/>
          <w:szCs w:val="18"/>
        </w:rPr>
        <w:t>词典</w:t>
      </w:r>
      <w:r w:rsidR="000A0C6E">
        <w:rPr>
          <w:rFonts w:ascii="ArialMT" w:eastAsia="ArialMT" w:cs="ArialMT" w:hint="eastAsia"/>
          <w:color w:val="000000"/>
          <w:kern w:val="0"/>
          <w:sz w:val="18"/>
          <w:szCs w:val="18"/>
        </w:rPr>
        <w:t>》</w:t>
      </w:r>
      <w:r>
        <w:rPr>
          <w:rFonts w:ascii="ArialMT" w:eastAsia="ArialMT" w:cs="ArialMT" w:hint="eastAsia"/>
          <w:color w:val="000000"/>
          <w:kern w:val="0"/>
          <w:sz w:val="18"/>
          <w:szCs w:val="18"/>
        </w:rPr>
        <w:t>）。</w:t>
      </w:r>
    </w:p>
    <w:p w:rsidR="001265D6" w:rsidRPr="00CE4239" w:rsidRDefault="001265D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sidRPr="00CE4239">
        <w:rPr>
          <w:rFonts w:ascii="Arial-BoldMT" w:eastAsia="Arial-BoldMT" w:cs="Arial-BoldMT" w:hint="eastAsia"/>
          <w:b/>
          <w:bCs/>
          <w:color w:val="000000"/>
          <w:kern w:val="0"/>
          <w:sz w:val="18"/>
          <w:szCs w:val="18"/>
        </w:rPr>
        <w:t>受威胁物种：</w:t>
      </w:r>
      <w:r>
        <w:rPr>
          <w:rFonts w:ascii="ArialMT" w:eastAsia="ArialMT" w:cs="ArialMT" w:hint="eastAsia"/>
          <w:color w:val="000000"/>
          <w:kern w:val="0"/>
          <w:sz w:val="18"/>
          <w:szCs w:val="18"/>
        </w:rPr>
        <w:t>符合世界自然保护联盟（</w:t>
      </w:r>
      <w:r w:rsidR="00273D18">
        <w:rPr>
          <w:rFonts w:ascii="ArialMT" w:eastAsia="ArialMT" w:cs="ArialMT" w:hint="eastAsia"/>
          <w:color w:val="000000"/>
          <w:kern w:val="0"/>
          <w:sz w:val="18"/>
          <w:szCs w:val="18"/>
        </w:rPr>
        <w:t>2001年</w:t>
      </w:r>
      <w:r>
        <w:rPr>
          <w:rFonts w:ascii="ArialMT" w:eastAsia="ArialMT" w:cs="ArialMT" w:hint="eastAsia"/>
          <w:color w:val="000000"/>
          <w:kern w:val="0"/>
          <w:sz w:val="18"/>
          <w:szCs w:val="18"/>
        </w:rPr>
        <w:t>）的</w:t>
      </w:r>
      <w:r w:rsidRPr="001265D6">
        <w:rPr>
          <w:rFonts w:ascii="ArialMT" w:eastAsia="ArialMT" w:cs="ArialMT"/>
          <w:color w:val="000000"/>
          <w:kern w:val="0"/>
          <w:sz w:val="18"/>
          <w:szCs w:val="18"/>
        </w:rPr>
        <w:t>易危（VU)</w:t>
      </w:r>
      <w:r>
        <w:rPr>
          <w:rFonts w:ascii="ArialMT" w:eastAsia="ArialMT" w:cs="ArialMT" w:hint="eastAsia"/>
          <w:color w:val="000000"/>
          <w:kern w:val="0"/>
          <w:sz w:val="18"/>
          <w:szCs w:val="18"/>
        </w:rPr>
        <w:t>、</w:t>
      </w:r>
      <w:r w:rsidRPr="001265D6">
        <w:rPr>
          <w:rFonts w:ascii="ArialMT" w:eastAsia="ArialMT" w:cs="ArialMT"/>
          <w:color w:val="000000"/>
          <w:kern w:val="0"/>
          <w:sz w:val="18"/>
          <w:szCs w:val="18"/>
        </w:rPr>
        <w:t>濒危（EN)</w:t>
      </w:r>
      <w:r>
        <w:rPr>
          <w:rFonts w:ascii="ArialMT" w:eastAsia="ArialMT" w:cs="ArialMT" w:hint="eastAsia"/>
          <w:color w:val="000000"/>
          <w:kern w:val="0"/>
          <w:sz w:val="18"/>
          <w:szCs w:val="18"/>
        </w:rPr>
        <w:t>或</w:t>
      </w:r>
      <w:proofErr w:type="gramStart"/>
      <w:r w:rsidRPr="001265D6">
        <w:rPr>
          <w:rFonts w:ascii="ArialMT" w:eastAsia="ArialMT" w:cs="ArialMT"/>
          <w:color w:val="000000"/>
          <w:kern w:val="0"/>
          <w:sz w:val="18"/>
          <w:szCs w:val="18"/>
        </w:rPr>
        <w:t>极</w:t>
      </w:r>
      <w:proofErr w:type="gramEnd"/>
      <w:r w:rsidRPr="001265D6">
        <w:rPr>
          <w:rFonts w:ascii="ArialMT" w:eastAsia="ArialMT" w:cs="ArialMT"/>
          <w:color w:val="000000"/>
          <w:kern w:val="0"/>
          <w:sz w:val="18"/>
          <w:szCs w:val="18"/>
        </w:rPr>
        <w:t>危（CR)</w:t>
      </w:r>
      <w:r>
        <w:rPr>
          <w:rFonts w:ascii="ArialMT" w:eastAsia="ArialMT" w:cs="ArialMT" w:hint="eastAsia"/>
          <w:color w:val="000000"/>
          <w:kern w:val="0"/>
          <w:sz w:val="18"/>
          <w:szCs w:val="18"/>
        </w:rPr>
        <w:t>标准的物种，这些物种</w:t>
      </w:r>
      <w:r w:rsidR="00CE4239">
        <w:rPr>
          <w:rFonts w:ascii="ArialMT" w:eastAsia="ArialMT" w:cs="ArialMT" w:hint="eastAsia"/>
          <w:color w:val="000000"/>
          <w:kern w:val="0"/>
          <w:sz w:val="18"/>
          <w:szCs w:val="18"/>
        </w:rPr>
        <w:t>正</w:t>
      </w:r>
      <w:r>
        <w:rPr>
          <w:rFonts w:ascii="ArialMT" w:eastAsia="ArialMT" w:cs="ArialMT" w:hint="eastAsia"/>
          <w:color w:val="000000"/>
          <w:kern w:val="0"/>
          <w:sz w:val="18"/>
          <w:szCs w:val="18"/>
        </w:rPr>
        <w:t>面临野外绝种的高</w:t>
      </w:r>
      <w:r w:rsidR="00CE4239">
        <w:rPr>
          <w:rFonts w:ascii="ArialMT" w:eastAsia="ArialMT" w:cs="ArialMT" w:hint="eastAsia"/>
          <w:color w:val="000000"/>
          <w:kern w:val="0"/>
          <w:sz w:val="18"/>
          <w:szCs w:val="18"/>
        </w:rPr>
        <w:t>风</w:t>
      </w:r>
      <w:r>
        <w:rPr>
          <w:rFonts w:ascii="ArialMT" w:eastAsia="ArialMT" w:cs="ArialMT" w:hint="eastAsia"/>
          <w:color w:val="000000"/>
          <w:kern w:val="0"/>
          <w:sz w:val="18"/>
          <w:szCs w:val="18"/>
        </w:rPr>
        <w:t>险、很高</w:t>
      </w:r>
      <w:r w:rsidR="00CE4239">
        <w:rPr>
          <w:rFonts w:ascii="ArialMT" w:eastAsia="ArialMT" w:cs="ArialMT" w:hint="eastAsia"/>
          <w:color w:val="000000"/>
          <w:kern w:val="0"/>
          <w:sz w:val="18"/>
          <w:szCs w:val="18"/>
        </w:rPr>
        <w:t>风</w:t>
      </w:r>
      <w:r>
        <w:rPr>
          <w:rFonts w:ascii="ArialMT" w:eastAsia="ArialMT" w:cs="ArialMT" w:hint="eastAsia"/>
          <w:color w:val="000000"/>
          <w:kern w:val="0"/>
          <w:sz w:val="18"/>
          <w:szCs w:val="18"/>
        </w:rPr>
        <w:t>险或极高</w:t>
      </w:r>
      <w:r w:rsidR="00CE4239">
        <w:rPr>
          <w:rFonts w:ascii="ArialMT" w:eastAsia="ArialMT" w:cs="ArialMT" w:hint="eastAsia"/>
          <w:color w:val="000000"/>
          <w:kern w:val="0"/>
          <w:sz w:val="18"/>
          <w:szCs w:val="18"/>
        </w:rPr>
        <w:t>风</w:t>
      </w:r>
      <w:r>
        <w:rPr>
          <w:rFonts w:ascii="ArialMT" w:eastAsia="ArialMT" w:cs="ArialMT" w:hint="eastAsia"/>
          <w:color w:val="000000"/>
          <w:kern w:val="0"/>
          <w:sz w:val="18"/>
          <w:szCs w:val="18"/>
        </w:rPr>
        <w:t>险。</w:t>
      </w:r>
      <w:r w:rsidR="00273D18">
        <w:rPr>
          <w:rFonts w:ascii="ArialMT" w:eastAsia="ArialMT" w:cs="ArialMT" w:hint="eastAsia"/>
          <w:color w:val="000000"/>
          <w:kern w:val="0"/>
          <w:sz w:val="18"/>
          <w:szCs w:val="18"/>
        </w:rPr>
        <w:t>在</w:t>
      </w:r>
      <w:r w:rsidR="00273D18" w:rsidRPr="00CE4239">
        <w:rPr>
          <w:rFonts w:ascii="ArialMT" w:eastAsia="ArialMT" w:cs="ArialMT" w:hint="eastAsia"/>
          <w:color w:val="000000"/>
          <w:kern w:val="0"/>
          <w:sz w:val="18"/>
          <w:szCs w:val="18"/>
        </w:rPr>
        <w:t>FSC</w:t>
      </w:r>
      <w:r w:rsidR="00273D18">
        <w:rPr>
          <w:rFonts w:ascii="ArialMT" w:eastAsia="ArialMT" w:cs="ArialMT" w:hint="eastAsia"/>
          <w:color w:val="000000"/>
          <w:kern w:val="0"/>
          <w:sz w:val="18"/>
          <w:szCs w:val="18"/>
        </w:rPr>
        <w:t>认证中，可以</w:t>
      </w:r>
      <w:r w:rsidR="00CE4239">
        <w:rPr>
          <w:rFonts w:ascii="ArialMT" w:eastAsia="ArialMT" w:cs="ArialMT" w:hint="eastAsia"/>
          <w:color w:val="000000"/>
          <w:kern w:val="0"/>
          <w:sz w:val="18"/>
          <w:szCs w:val="18"/>
        </w:rPr>
        <w:t>根据</w:t>
      </w:r>
      <w:r w:rsidR="00273D18">
        <w:rPr>
          <w:rFonts w:ascii="ArialMT" w:eastAsia="ArialMT" w:cs="ArialMT" w:hint="eastAsia"/>
          <w:color w:val="000000"/>
          <w:kern w:val="0"/>
          <w:sz w:val="18"/>
          <w:szCs w:val="18"/>
        </w:rPr>
        <w:t>所在国的官方分类（具有法律意义）、当地状况和种群</w:t>
      </w:r>
      <w:r w:rsidR="00CE4239">
        <w:rPr>
          <w:rFonts w:ascii="ArialMT" w:eastAsia="ArialMT" w:cs="ArialMT" w:hint="eastAsia"/>
          <w:color w:val="000000"/>
          <w:kern w:val="0"/>
          <w:sz w:val="18"/>
          <w:szCs w:val="18"/>
        </w:rPr>
        <w:t>密度（将影响</w:t>
      </w:r>
      <w:r w:rsidR="00072F8C">
        <w:rPr>
          <w:rFonts w:ascii="ArialMT" w:eastAsia="ArialMT" w:cs="ArialMT" w:hint="eastAsia"/>
          <w:color w:val="000000"/>
          <w:kern w:val="0"/>
          <w:sz w:val="18"/>
          <w:szCs w:val="18"/>
        </w:rPr>
        <w:t>决定采取哪种</w:t>
      </w:r>
      <w:r w:rsidR="00CE4239">
        <w:rPr>
          <w:rFonts w:ascii="ArialMT" w:eastAsia="ArialMT" w:cs="ArialMT" w:hint="eastAsia"/>
          <w:color w:val="000000"/>
          <w:kern w:val="0"/>
          <w:sz w:val="18"/>
          <w:szCs w:val="18"/>
        </w:rPr>
        <w:t>适当的保护措施），重新</w:t>
      </w:r>
      <w:r w:rsidR="00273D18">
        <w:rPr>
          <w:rFonts w:ascii="ArialMT" w:eastAsia="ArialMT" w:cs="ArialMT" w:hint="eastAsia"/>
          <w:color w:val="000000"/>
          <w:kern w:val="0"/>
          <w:sz w:val="18"/>
          <w:szCs w:val="18"/>
        </w:rPr>
        <w:t>解释</w:t>
      </w:r>
      <w:r w:rsidR="00CE4239" w:rsidRPr="00CE4239">
        <w:rPr>
          <w:rFonts w:ascii="ArialMT" w:eastAsia="ArialMT" w:cs="ArialMT" w:hint="eastAsia"/>
          <w:color w:val="000000"/>
          <w:kern w:val="0"/>
          <w:sz w:val="18"/>
          <w:szCs w:val="18"/>
        </w:rPr>
        <w:t>这些类别。</w:t>
      </w:r>
      <w:r w:rsidR="00013634">
        <w:rPr>
          <w:rFonts w:ascii="ArialMT" w:eastAsia="ArialMT" w:cs="ArialMT" w:hint="eastAsia"/>
          <w:color w:val="000000"/>
          <w:kern w:val="0"/>
          <w:sz w:val="18"/>
          <w:szCs w:val="18"/>
        </w:rPr>
        <w:t>（来源：根据IUCN，2001年，IUCN</w:t>
      </w:r>
      <w:r w:rsidR="00013634" w:rsidRPr="00013634">
        <w:rPr>
          <w:rFonts w:ascii="ArialMT" w:eastAsia="ArialMT" w:cs="ArialMT"/>
          <w:color w:val="000000"/>
          <w:kern w:val="0"/>
          <w:sz w:val="18"/>
          <w:szCs w:val="18"/>
        </w:rPr>
        <w:t>红色名录</w:t>
      </w:r>
      <w:r w:rsidR="00013634" w:rsidRPr="00013634">
        <w:rPr>
          <w:rFonts w:ascii="ArialMT" w:eastAsia="ArialMT" w:cs="ArialMT" w:hint="eastAsia"/>
          <w:color w:val="000000"/>
          <w:kern w:val="0"/>
          <w:sz w:val="18"/>
          <w:szCs w:val="18"/>
        </w:rPr>
        <w:t>分类与标准3.1版。</w:t>
      </w:r>
      <w:r w:rsidR="00013634">
        <w:rPr>
          <w:rFonts w:ascii="ArialMT" w:eastAsia="ArialMT" w:cs="ArialMT" w:hint="eastAsia"/>
          <w:color w:val="000000"/>
          <w:kern w:val="0"/>
          <w:sz w:val="18"/>
          <w:szCs w:val="18"/>
        </w:rPr>
        <w:t>IUCN</w:t>
      </w:r>
      <w:r w:rsidR="00013634" w:rsidRPr="00013634">
        <w:rPr>
          <w:rFonts w:ascii="ArialMT" w:eastAsia="ArialMT" w:cs="ArialMT"/>
          <w:color w:val="000000"/>
          <w:kern w:val="0"/>
          <w:sz w:val="18"/>
          <w:szCs w:val="18"/>
        </w:rPr>
        <w:t>物种存续委员会</w:t>
      </w:r>
      <w:r w:rsidR="002711A5">
        <w:rPr>
          <w:rFonts w:ascii="ArialMT" w:eastAsia="ArialMT" w:cs="ArialMT" w:hint="eastAsia"/>
          <w:color w:val="000000"/>
          <w:kern w:val="0"/>
          <w:sz w:val="18"/>
          <w:szCs w:val="18"/>
        </w:rPr>
        <w:t>，</w:t>
      </w:r>
      <w:r w:rsidR="00013634" w:rsidRPr="00013634">
        <w:rPr>
          <w:rFonts w:ascii="ArialMT" w:eastAsia="ArialMT" w:cs="ArialMT" w:hint="eastAsia"/>
          <w:color w:val="000000"/>
          <w:kern w:val="0"/>
          <w:sz w:val="18"/>
          <w:szCs w:val="18"/>
        </w:rPr>
        <w:t>IUCN瑞士格兰德和英国剑桥</w:t>
      </w:r>
      <w:r w:rsidR="00013634">
        <w:rPr>
          <w:rFonts w:ascii="ArialMT" w:eastAsia="ArialMT" w:cs="ArialMT" w:hint="eastAsia"/>
          <w:color w:val="000000"/>
          <w:kern w:val="0"/>
          <w:sz w:val="18"/>
          <w:szCs w:val="18"/>
        </w:rPr>
        <w:t>）。</w:t>
      </w:r>
    </w:p>
    <w:p w:rsidR="00796C14" w:rsidRPr="00C62889" w:rsidRDefault="00F772C4"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传统居民</w:t>
      </w:r>
      <w:r w:rsidR="00796C14" w:rsidRPr="00C62889">
        <w:rPr>
          <w:rFonts w:ascii="Arial-BoldMT" w:eastAsia="Arial-BoldMT" w:cs="Arial-BoldMT" w:hint="eastAsia"/>
          <w:b/>
          <w:bCs/>
          <w:color w:val="000000"/>
          <w:kern w:val="0"/>
          <w:sz w:val="18"/>
          <w:szCs w:val="18"/>
        </w:rPr>
        <w:t>：</w:t>
      </w:r>
      <w:r>
        <w:rPr>
          <w:rFonts w:ascii="ArialMT" w:eastAsia="ArialMT" w:cs="ArialMT" w:hint="eastAsia"/>
          <w:color w:val="000000"/>
          <w:kern w:val="0"/>
          <w:sz w:val="18"/>
          <w:szCs w:val="18"/>
        </w:rPr>
        <w:t>传统居民</w:t>
      </w:r>
      <w:r w:rsidR="00796C14">
        <w:rPr>
          <w:rFonts w:ascii="ArialMT" w:eastAsia="ArialMT" w:cs="ArialMT" w:hint="eastAsia"/>
          <w:color w:val="000000"/>
          <w:kern w:val="0"/>
          <w:sz w:val="18"/>
          <w:szCs w:val="18"/>
        </w:rPr>
        <w:t>指不认为自己是</w:t>
      </w:r>
      <w:r w:rsidR="00525E3C">
        <w:rPr>
          <w:rFonts w:ascii="ArialMT" w:eastAsia="ArialMT" w:cs="ArialMT" w:hint="eastAsia"/>
          <w:color w:val="000000"/>
          <w:kern w:val="0"/>
          <w:sz w:val="18"/>
          <w:szCs w:val="18"/>
        </w:rPr>
        <w:t>原住民</w:t>
      </w:r>
      <w:r w:rsidR="00796C14">
        <w:rPr>
          <w:rFonts w:ascii="ArialMT" w:eastAsia="ArialMT" w:cs="ArialMT" w:hint="eastAsia"/>
          <w:color w:val="000000"/>
          <w:kern w:val="0"/>
          <w:sz w:val="18"/>
          <w:szCs w:val="18"/>
        </w:rPr>
        <w:t>，</w:t>
      </w:r>
      <w:r w:rsidR="00C62889">
        <w:rPr>
          <w:rFonts w:ascii="ArialMT" w:eastAsia="ArialMT" w:cs="ArialMT" w:hint="eastAsia"/>
          <w:color w:val="000000"/>
          <w:kern w:val="0"/>
          <w:sz w:val="18"/>
          <w:szCs w:val="18"/>
        </w:rPr>
        <w:t>但由于长期的习俗或传统的</w:t>
      </w:r>
      <w:r>
        <w:rPr>
          <w:rFonts w:ascii="ArialMT" w:eastAsia="ArialMT" w:cs="ArialMT" w:hint="eastAsia"/>
          <w:color w:val="000000"/>
          <w:kern w:val="0"/>
          <w:sz w:val="18"/>
          <w:szCs w:val="18"/>
        </w:rPr>
        <w:t>占据</w:t>
      </w:r>
      <w:r w:rsidR="00C62889">
        <w:rPr>
          <w:rFonts w:ascii="ArialMT" w:eastAsia="ArialMT" w:cs="ArialMT" w:hint="eastAsia"/>
          <w:color w:val="000000"/>
          <w:kern w:val="0"/>
          <w:sz w:val="18"/>
          <w:szCs w:val="18"/>
        </w:rPr>
        <w:t>和使用，坚称对其土地、森林和</w:t>
      </w:r>
      <w:r w:rsidR="00CF50A2">
        <w:rPr>
          <w:rFonts w:ascii="ArialMT" w:eastAsia="ArialMT" w:cs="ArialMT" w:hint="eastAsia"/>
          <w:color w:val="000000"/>
          <w:kern w:val="0"/>
          <w:sz w:val="18"/>
          <w:szCs w:val="18"/>
        </w:rPr>
        <w:t>其它</w:t>
      </w:r>
      <w:r w:rsidR="00C62889">
        <w:rPr>
          <w:rFonts w:ascii="ArialMT" w:eastAsia="ArialMT" w:cs="ArialMT" w:hint="eastAsia"/>
          <w:color w:val="000000"/>
          <w:kern w:val="0"/>
          <w:sz w:val="18"/>
          <w:szCs w:val="18"/>
        </w:rPr>
        <w:t>资源</w:t>
      </w:r>
      <w:r w:rsidR="00F70887">
        <w:rPr>
          <w:rFonts w:ascii="ArialMT" w:eastAsia="ArialMT" w:cs="ArialMT" w:hint="eastAsia"/>
          <w:color w:val="000000"/>
          <w:kern w:val="0"/>
          <w:sz w:val="18"/>
          <w:szCs w:val="18"/>
        </w:rPr>
        <w:t>拥有</w:t>
      </w:r>
      <w:r w:rsidR="00C62889">
        <w:rPr>
          <w:rFonts w:ascii="ArialMT" w:eastAsia="ArialMT" w:cs="ArialMT" w:hint="eastAsia"/>
          <w:color w:val="000000"/>
          <w:kern w:val="0"/>
          <w:sz w:val="18"/>
          <w:szCs w:val="18"/>
        </w:rPr>
        <w:t>权利</w:t>
      </w:r>
      <w:r>
        <w:rPr>
          <w:rFonts w:ascii="ArialMT" w:eastAsia="ArialMT" w:cs="ArialMT" w:hint="eastAsia"/>
          <w:color w:val="000000"/>
          <w:kern w:val="0"/>
          <w:sz w:val="18"/>
          <w:szCs w:val="18"/>
        </w:rPr>
        <w:t>的社会团体或民众</w:t>
      </w:r>
      <w:r w:rsidR="00172C3E">
        <w:rPr>
          <w:rFonts w:ascii="ArialMT" w:eastAsia="ArialMT" w:cs="ArialMT" w:hint="eastAsia"/>
          <w:color w:val="000000"/>
          <w:kern w:val="0"/>
          <w:sz w:val="18"/>
          <w:szCs w:val="18"/>
        </w:rPr>
        <w:t>（来源：森林居民项目</w:t>
      </w:r>
      <w:r w:rsidR="00C62889">
        <w:rPr>
          <w:rFonts w:ascii="ArialMT" w:eastAsia="ArialMT" w:cs="ArialMT" w:hint="eastAsia"/>
          <w:color w:val="000000"/>
          <w:kern w:val="0"/>
          <w:sz w:val="18"/>
          <w:szCs w:val="18"/>
        </w:rPr>
        <w:t>（</w:t>
      </w:r>
      <w:r w:rsidR="00C62889">
        <w:rPr>
          <w:rFonts w:ascii="ArialMT" w:eastAsia="ArialMT" w:cs="ArialMT"/>
          <w:color w:val="000000"/>
          <w:kern w:val="0"/>
          <w:sz w:val="18"/>
          <w:szCs w:val="18"/>
        </w:rPr>
        <w:t>Marcus Colchester</w:t>
      </w:r>
      <w:r w:rsidR="002711A5">
        <w:rPr>
          <w:rFonts w:ascii="ArialMT" w:eastAsia="ArialMT" w:cs="ArialMT" w:hint="eastAsia"/>
          <w:color w:val="000000"/>
          <w:kern w:val="0"/>
          <w:sz w:val="18"/>
          <w:szCs w:val="18"/>
        </w:rPr>
        <w:t>，</w:t>
      </w:r>
      <w:r w:rsidR="00C62889">
        <w:rPr>
          <w:rFonts w:ascii="ArialMT" w:eastAsia="ArialMT" w:cs="ArialMT" w:hint="eastAsia"/>
          <w:color w:val="000000"/>
          <w:kern w:val="0"/>
          <w:sz w:val="18"/>
          <w:szCs w:val="18"/>
        </w:rPr>
        <w:t>2009年10月7日）</w:t>
      </w:r>
      <w:r w:rsidR="00172C3E">
        <w:rPr>
          <w:rFonts w:ascii="ArialMT" w:eastAsia="ArialMT" w:cs="ArialMT" w:hint="eastAsia"/>
          <w:color w:val="000000"/>
          <w:kern w:val="0"/>
          <w:sz w:val="18"/>
          <w:szCs w:val="18"/>
        </w:rPr>
        <w:t>）</w:t>
      </w:r>
      <w:r w:rsidR="00C62889">
        <w:rPr>
          <w:rFonts w:ascii="ArialMT" w:eastAsia="ArialMT" w:cs="ArialMT" w:hint="eastAsia"/>
          <w:color w:val="000000"/>
          <w:kern w:val="0"/>
          <w:sz w:val="18"/>
          <w:szCs w:val="18"/>
        </w:rPr>
        <w:t>。</w:t>
      </w:r>
    </w:p>
    <w:p w:rsidR="003234B5" w:rsidRDefault="00CE7366" w:rsidP="00280000">
      <w:pPr>
        <w:autoSpaceDE w:val="0"/>
        <w:autoSpaceDN w:val="0"/>
        <w:adjustRightInd w:val="0"/>
        <w:spacing w:beforeLines="100" w:before="240" w:afterLines="100" w:after="240"/>
        <w:jc w:val="left"/>
        <w:rPr>
          <w:rFonts w:ascii="ArialMT" w:eastAsia="ArialMT" w:cs="ArialMT"/>
          <w:color w:val="000000"/>
          <w:kern w:val="0"/>
          <w:sz w:val="18"/>
          <w:szCs w:val="18"/>
        </w:rPr>
      </w:pPr>
      <w:r>
        <w:rPr>
          <w:rFonts w:ascii="Arial-BoldMT" w:eastAsia="Arial-BoldMT" w:cs="Arial-BoldMT" w:hint="eastAsia"/>
          <w:b/>
          <w:bCs/>
          <w:color w:val="000000"/>
          <w:kern w:val="0"/>
          <w:sz w:val="18"/>
          <w:szCs w:val="18"/>
        </w:rPr>
        <w:t>维护</w:t>
      </w:r>
      <w:r w:rsidR="003234B5" w:rsidRPr="003234B5">
        <w:rPr>
          <w:rFonts w:ascii="Arial-BoldMT" w:eastAsia="Arial-BoldMT" w:cs="Arial-BoldMT" w:hint="eastAsia"/>
          <w:b/>
          <w:bCs/>
          <w:color w:val="000000"/>
          <w:kern w:val="0"/>
          <w:sz w:val="18"/>
          <w:szCs w:val="18"/>
        </w:rPr>
        <w:t>：</w:t>
      </w:r>
      <w:r w:rsidR="003234B5">
        <w:rPr>
          <w:rFonts w:ascii="ArialMT" w:eastAsia="ArialMT" w:cs="ArialMT" w:hint="eastAsia"/>
          <w:color w:val="000000"/>
          <w:kern w:val="0"/>
          <w:sz w:val="18"/>
          <w:szCs w:val="18"/>
        </w:rPr>
        <w:t>承认、尊重、拥护和支持（来源：FSC 2011）。</w:t>
      </w:r>
    </w:p>
    <w:p w:rsidR="005B0778" w:rsidRPr="007D6DDF" w:rsidRDefault="005B0778" w:rsidP="00F772C4">
      <w:pPr>
        <w:spacing w:beforeLines="100" w:before="240" w:afterLines="100" w:after="240"/>
        <w:rPr>
          <w:rFonts w:ascii="ArialMT" w:eastAsia="ArialMT" w:cs="ArialMT"/>
          <w:color w:val="000000"/>
          <w:kern w:val="0"/>
          <w:sz w:val="18"/>
          <w:szCs w:val="18"/>
        </w:rPr>
      </w:pPr>
      <w:r w:rsidRPr="007D6DDF">
        <w:rPr>
          <w:rFonts w:ascii="Arial-BoldMT" w:eastAsia="Arial-BoldMT" w:cs="Arial-BoldMT" w:hint="eastAsia"/>
          <w:b/>
          <w:bCs/>
          <w:color w:val="000000"/>
          <w:kern w:val="0"/>
          <w:sz w:val="18"/>
          <w:szCs w:val="18"/>
        </w:rPr>
        <w:t>使用权：</w:t>
      </w:r>
      <w:r w:rsidR="00F772C4" w:rsidRPr="00F772C4">
        <w:rPr>
          <w:rFonts w:ascii="ArialMT" w:eastAsia="ArialMT" w:cs="ArialMT" w:hint="eastAsia"/>
          <w:color w:val="000000"/>
          <w:kern w:val="0"/>
          <w:sz w:val="18"/>
          <w:szCs w:val="18"/>
        </w:rPr>
        <w:t>由地方传统、共同协议确定的或</w:t>
      </w:r>
      <w:r w:rsidR="00B73969">
        <w:rPr>
          <w:rFonts w:ascii="ArialMT" w:eastAsia="ArialMT" w:cs="ArialMT" w:hint="eastAsia"/>
          <w:color w:val="000000"/>
          <w:kern w:val="0"/>
          <w:sz w:val="18"/>
          <w:szCs w:val="18"/>
        </w:rPr>
        <w:t>由</w:t>
      </w:r>
      <w:r w:rsidR="00F772C4" w:rsidRPr="00F772C4">
        <w:rPr>
          <w:rFonts w:ascii="ArialMT" w:eastAsia="ArialMT" w:cs="ArialMT" w:hint="eastAsia"/>
          <w:color w:val="000000"/>
          <w:kern w:val="0"/>
          <w:sz w:val="18"/>
          <w:szCs w:val="18"/>
        </w:rPr>
        <w:t>其他有进入权的机构规定的使用森林资源的权利。这些权利可以严格限制具</w:t>
      </w:r>
      <w:r w:rsidR="00F772C4">
        <w:rPr>
          <w:rFonts w:ascii="ArialMT" w:eastAsia="ArialMT" w:cs="ArialMT" w:hint="eastAsia"/>
          <w:color w:val="000000"/>
          <w:kern w:val="0"/>
          <w:sz w:val="18"/>
          <w:szCs w:val="18"/>
        </w:rPr>
        <w:t>体资源的消费量</w:t>
      </w:r>
      <w:r w:rsidR="00F772C4" w:rsidRPr="00F772C4">
        <w:rPr>
          <w:rFonts w:ascii="ArialMT" w:eastAsia="ArialMT" w:cs="ArialMT" w:hint="eastAsia"/>
          <w:color w:val="000000"/>
          <w:kern w:val="0"/>
          <w:sz w:val="18"/>
          <w:szCs w:val="18"/>
        </w:rPr>
        <w:t>或</w:t>
      </w:r>
      <w:r w:rsidR="00F772C4">
        <w:rPr>
          <w:rFonts w:ascii="ArialMT" w:eastAsia="ArialMT" w:cs="ArialMT" w:hint="eastAsia"/>
          <w:color w:val="000000"/>
          <w:kern w:val="0"/>
          <w:sz w:val="18"/>
          <w:szCs w:val="18"/>
        </w:rPr>
        <w:t>采用</w:t>
      </w:r>
      <w:r w:rsidR="00F772C4" w:rsidRPr="00F772C4">
        <w:rPr>
          <w:rFonts w:ascii="ArialMT" w:eastAsia="ArialMT" w:cs="ArialMT" w:hint="eastAsia"/>
          <w:color w:val="000000"/>
          <w:kern w:val="0"/>
          <w:sz w:val="18"/>
          <w:szCs w:val="18"/>
        </w:rPr>
        <w:t>的采伐技术</w:t>
      </w:r>
      <w:r w:rsidR="007D6DDF">
        <w:rPr>
          <w:rFonts w:ascii="ArialMT" w:eastAsia="ArialMT" w:cs="ArialMT" w:hint="eastAsia"/>
          <w:color w:val="000000"/>
          <w:kern w:val="0"/>
          <w:sz w:val="18"/>
          <w:szCs w:val="18"/>
        </w:rPr>
        <w:t>（来源：FSC 2011）</w:t>
      </w:r>
      <w:r w:rsidR="007D6DDF" w:rsidRPr="007D6DDF">
        <w:rPr>
          <w:rFonts w:ascii="ArialMT" w:eastAsia="ArialMT" w:cs="ArialMT"/>
          <w:color w:val="000000"/>
          <w:kern w:val="0"/>
          <w:sz w:val="18"/>
          <w:szCs w:val="18"/>
        </w:rPr>
        <w:t>。</w:t>
      </w:r>
    </w:p>
    <w:p w:rsidR="009B5B82" w:rsidRPr="005763DD" w:rsidRDefault="006B09DC" w:rsidP="005E6995">
      <w:pPr>
        <w:spacing w:beforeLines="100" w:before="240" w:afterLines="100" w:after="240"/>
        <w:rPr>
          <w:rFonts w:ascii="ArialMT" w:eastAsia="ArialMT" w:cs="ArialMT"/>
          <w:color w:val="000000"/>
          <w:kern w:val="0"/>
          <w:sz w:val="18"/>
          <w:szCs w:val="18"/>
        </w:rPr>
      </w:pPr>
      <w:r w:rsidRPr="004F2CEF">
        <w:rPr>
          <w:rFonts w:ascii="Arial-BoldMT" w:eastAsia="Arial-BoldMT" w:cs="Arial-BoldMT" w:hint="eastAsia"/>
          <w:b/>
          <w:bCs/>
          <w:color w:val="000000"/>
          <w:kern w:val="0"/>
          <w:sz w:val="18"/>
          <w:szCs w:val="18"/>
        </w:rPr>
        <w:t>工人：</w:t>
      </w:r>
      <w:r w:rsidR="000622F6">
        <w:rPr>
          <w:rFonts w:ascii="ArialMT" w:eastAsia="ArialMT" w:cs="ArialMT" w:hint="eastAsia"/>
          <w:color w:val="000000"/>
          <w:kern w:val="0"/>
          <w:sz w:val="18"/>
          <w:szCs w:val="18"/>
        </w:rPr>
        <w:t>所有受雇人员，包括</w:t>
      </w:r>
      <w:r w:rsidR="00D6132E">
        <w:rPr>
          <w:rFonts w:ascii="ArialMT" w:eastAsia="ArialMT" w:cs="ArialMT" w:hint="eastAsia"/>
          <w:color w:val="000000"/>
          <w:kern w:val="0"/>
          <w:sz w:val="18"/>
          <w:szCs w:val="18"/>
        </w:rPr>
        <w:t>公共雇员</w:t>
      </w:r>
      <w:r w:rsidR="000622F6">
        <w:rPr>
          <w:rFonts w:ascii="ArialMT" w:eastAsia="ArialMT" w:cs="ArialMT" w:hint="eastAsia"/>
          <w:color w:val="000000"/>
          <w:kern w:val="0"/>
          <w:sz w:val="18"/>
          <w:szCs w:val="18"/>
        </w:rPr>
        <w:t>和</w:t>
      </w:r>
      <w:r w:rsidR="004F2CEF">
        <w:rPr>
          <w:rFonts w:ascii="ArialMT" w:eastAsia="ArialMT" w:cs="ArialMT" w:hint="eastAsia"/>
          <w:color w:val="000000"/>
          <w:kern w:val="0"/>
          <w:sz w:val="18"/>
          <w:szCs w:val="18"/>
        </w:rPr>
        <w:t>“自雇”人员。包括</w:t>
      </w:r>
      <w:r w:rsidR="004F2CEF" w:rsidRPr="004F2CEF">
        <w:rPr>
          <w:rFonts w:ascii="ArialMT" w:eastAsia="ArialMT" w:cs="ArialMT" w:hint="eastAsia"/>
          <w:color w:val="000000"/>
          <w:kern w:val="0"/>
          <w:sz w:val="18"/>
          <w:szCs w:val="18"/>
        </w:rPr>
        <w:t>所有级别和类别的</w:t>
      </w:r>
      <w:r w:rsidR="004F2CEF">
        <w:rPr>
          <w:rFonts w:ascii="ArialMT" w:eastAsia="ArialMT" w:cs="ArialMT" w:hint="eastAsia"/>
          <w:color w:val="000000"/>
          <w:kern w:val="0"/>
          <w:sz w:val="18"/>
          <w:szCs w:val="18"/>
        </w:rPr>
        <w:t>兼职人员和季节工。</w:t>
      </w:r>
      <w:r w:rsidR="004F2CEF" w:rsidRPr="004F2CEF">
        <w:rPr>
          <w:rFonts w:ascii="ArialMT" w:eastAsia="ArialMT" w:cs="ArialMT" w:hint="eastAsia"/>
          <w:color w:val="000000"/>
          <w:kern w:val="0"/>
          <w:sz w:val="18"/>
          <w:szCs w:val="18"/>
        </w:rPr>
        <w:t>包括劳动者</w:t>
      </w:r>
      <w:r w:rsidR="004F2CEF">
        <w:rPr>
          <w:rFonts w:ascii="ArialMT" w:eastAsia="ArialMT" w:cs="ArialMT" w:hint="eastAsia"/>
          <w:color w:val="000000"/>
          <w:kern w:val="0"/>
          <w:sz w:val="18"/>
          <w:szCs w:val="18"/>
        </w:rPr>
        <w:t>、</w:t>
      </w:r>
      <w:r w:rsidR="004F2CEF" w:rsidRPr="004F2CEF">
        <w:rPr>
          <w:rFonts w:ascii="ArialMT" w:eastAsia="ArialMT" w:cs="ArialMT" w:hint="eastAsia"/>
          <w:color w:val="000000"/>
          <w:kern w:val="0"/>
          <w:sz w:val="18"/>
          <w:szCs w:val="18"/>
        </w:rPr>
        <w:t>管理</w:t>
      </w:r>
      <w:r w:rsidR="004F2CEF">
        <w:rPr>
          <w:rFonts w:ascii="ArialMT" w:eastAsia="ArialMT" w:cs="ArialMT" w:hint="eastAsia"/>
          <w:color w:val="000000"/>
          <w:kern w:val="0"/>
          <w:sz w:val="18"/>
          <w:szCs w:val="18"/>
        </w:rPr>
        <w:t>员、</w:t>
      </w:r>
      <w:r w:rsidR="004F2CEF" w:rsidRPr="004F2CEF">
        <w:rPr>
          <w:rFonts w:ascii="ArialMT" w:eastAsia="ArialMT" w:cs="ArialMT" w:hint="eastAsia"/>
          <w:color w:val="000000"/>
          <w:kern w:val="0"/>
          <w:sz w:val="18"/>
          <w:szCs w:val="18"/>
        </w:rPr>
        <w:t>监</w:t>
      </w:r>
      <w:r w:rsidR="004F2CEF">
        <w:rPr>
          <w:rFonts w:ascii="ArialMT" w:eastAsia="ArialMT" w:cs="ArialMT" w:hint="eastAsia"/>
          <w:color w:val="000000"/>
          <w:kern w:val="0"/>
          <w:sz w:val="18"/>
          <w:szCs w:val="18"/>
        </w:rPr>
        <w:t>理、</w:t>
      </w:r>
      <w:r w:rsidR="004F2CEF" w:rsidRPr="004F2CEF">
        <w:rPr>
          <w:rFonts w:ascii="ArialMT" w:eastAsia="ArialMT" w:cs="ArialMT" w:hint="eastAsia"/>
          <w:color w:val="000000"/>
          <w:kern w:val="0"/>
          <w:sz w:val="18"/>
          <w:szCs w:val="18"/>
        </w:rPr>
        <w:t>高级管理人员</w:t>
      </w:r>
      <w:r w:rsidR="004F2CEF">
        <w:rPr>
          <w:rFonts w:ascii="ArialMT" w:eastAsia="ArialMT" w:cs="ArialMT" w:hint="eastAsia"/>
          <w:color w:val="000000"/>
          <w:kern w:val="0"/>
          <w:sz w:val="18"/>
          <w:szCs w:val="18"/>
        </w:rPr>
        <w:t>、</w:t>
      </w:r>
      <w:r w:rsidR="004F2CEF" w:rsidRPr="004F2CEF">
        <w:rPr>
          <w:rFonts w:ascii="ArialMT" w:eastAsia="ArialMT" w:cs="ArialMT" w:hint="eastAsia"/>
          <w:color w:val="000000"/>
          <w:kern w:val="0"/>
          <w:sz w:val="18"/>
          <w:szCs w:val="18"/>
        </w:rPr>
        <w:t>承包商雇员以及自雇承包商和分包商</w:t>
      </w:r>
      <w:r>
        <w:rPr>
          <w:rFonts w:ascii="ArialMT" w:eastAsia="ArialMT" w:cs="ArialMT" w:hint="eastAsia"/>
          <w:color w:val="000000"/>
          <w:kern w:val="0"/>
          <w:sz w:val="18"/>
          <w:szCs w:val="18"/>
        </w:rPr>
        <w:t>（来源：国际劳工组织公约C155，</w:t>
      </w:r>
      <w:r w:rsidR="004F2CEF">
        <w:rPr>
          <w:rFonts w:ascii="ArialMT" w:eastAsia="ArialMT" w:cs="ArialMT" w:hint="eastAsia"/>
          <w:color w:val="000000"/>
          <w:kern w:val="0"/>
          <w:sz w:val="18"/>
          <w:szCs w:val="18"/>
        </w:rPr>
        <w:t>《</w:t>
      </w:r>
      <w:r>
        <w:rPr>
          <w:rFonts w:ascii="ArialMT" w:eastAsia="ArialMT" w:cs="ArialMT" w:hint="eastAsia"/>
          <w:color w:val="000000"/>
          <w:kern w:val="0"/>
          <w:sz w:val="18"/>
          <w:szCs w:val="18"/>
        </w:rPr>
        <w:t>职业安全与</w:t>
      </w:r>
      <w:r w:rsidR="001F7A34">
        <w:rPr>
          <w:rFonts w:ascii="ArialMT" w:eastAsia="ArialMT" w:cs="ArialMT" w:hint="eastAsia"/>
          <w:color w:val="000000"/>
          <w:kern w:val="0"/>
          <w:sz w:val="18"/>
          <w:szCs w:val="18"/>
        </w:rPr>
        <w:t>卫生</w:t>
      </w:r>
      <w:r>
        <w:rPr>
          <w:rFonts w:ascii="ArialMT" w:eastAsia="ArialMT" w:cs="ArialMT" w:hint="eastAsia"/>
          <w:color w:val="000000"/>
          <w:kern w:val="0"/>
          <w:sz w:val="18"/>
          <w:szCs w:val="18"/>
        </w:rPr>
        <w:t>公约</w:t>
      </w:r>
      <w:r w:rsidR="004F2CEF">
        <w:rPr>
          <w:rFonts w:ascii="ArialMT" w:eastAsia="ArialMT" w:cs="ArialMT" w:hint="eastAsia"/>
          <w:color w:val="000000"/>
          <w:kern w:val="0"/>
          <w:sz w:val="18"/>
          <w:szCs w:val="18"/>
        </w:rPr>
        <w:t>》</w:t>
      </w:r>
      <w:r>
        <w:rPr>
          <w:rFonts w:ascii="ArialMT" w:eastAsia="ArialMT" w:cs="ArialMT" w:hint="eastAsia"/>
          <w:color w:val="000000"/>
          <w:kern w:val="0"/>
          <w:sz w:val="18"/>
          <w:szCs w:val="18"/>
        </w:rPr>
        <w:t>，1981）。</w:t>
      </w:r>
    </w:p>
    <w:sectPr w:rsidR="009B5B82" w:rsidRPr="005763DD" w:rsidSect="00B463FE">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AE" w:rsidRDefault="004829AE" w:rsidP="00CF1F48">
      <w:r>
        <w:separator/>
      </w:r>
    </w:p>
  </w:endnote>
  <w:endnote w:type="continuationSeparator" w:id="0">
    <w:p w:rsidR="004829AE" w:rsidRDefault="004829AE" w:rsidP="00CF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OFMEAE+LucidaSans">
    <w:altName w:val="Arial Unicode MS"/>
    <w:panose1 w:val="00000000000000000000"/>
    <w:charset w:val="86"/>
    <w:family w:val="swiss"/>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ArialMT">
    <w:altName w:val="Arial Unicode MS"/>
    <w:panose1 w:val="00000000000000000000"/>
    <w:charset w:val="00"/>
    <w:family w:val="swiss"/>
    <w:notTrueType/>
    <w:pitch w:val="default"/>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Arial-ItalicMT">
    <w:altName w:val="Arial Unicode MS"/>
    <w:panose1 w:val="00000000000000000000"/>
    <w:charset w:val="00"/>
    <w:family w:val="swiss"/>
    <w:notTrueType/>
    <w:pitch w:val="default"/>
    <w:sig w:usb0="00000000" w:usb1="080E0000" w:usb2="00000010" w:usb3="00000000" w:csb0="00040001" w:csb1="00000000"/>
  </w:font>
  <w:font w:name="Arial-BoldMT">
    <w:altName w:val="Arial Unicode MS"/>
    <w:panose1 w:val="00000000000000000000"/>
    <w:charset w:val="00"/>
    <w:family w:val="swiss"/>
    <w:notTrueType/>
    <w:pitch w:val="default"/>
    <w:sig w:usb0="00000000"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6352"/>
      <w:docPartObj>
        <w:docPartGallery w:val="Page Numbers (Bottom of Page)"/>
        <w:docPartUnique/>
      </w:docPartObj>
    </w:sdtPr>
    <w:sdtContent>
      <w:sdt>
        <w:sdtPr>
          <w:id w:val="171357283"/>
          <w:docPartObj>
            <w:docPartGallery w:val="Page Numbers (Top of Page)"/>
            <w:docPartUnique/>
          </w:docPartObj>
        </w:sdtPr>
        <w:sdtContent>
          <w:p w:rsidR="001F7169" w:rsidRDefault="001F7169">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sidR="009D29D7">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D29D7">
              <w:rPr>
                <w:b/>
                <w:noProof/>
              </w:rPr>
              <w:t>26</w:t>
            </w:r>
            <w:r>
              <w:rPr>
                <w:b/>
                <w:sz w:val="24"/>
                <w:szCs w:val="24"/>
              </w:rPr>
              <w:fldChar w:fldCharType="end"/>
            </w:r>
          </w:p>
        </w:sdtContent>
      </w:sdt>
    </w:sdtContent>
  </w:sdt>
  <w:p w:rsidR="001F7169" w:rsidRPr="00D55CEF" w:rsidRDefault="001F7169" w:rsidP="00CC6AE1">
    <w:pPr>
      <w:pStyle w:val="a4"/>
      <w:rPr>
        <w:rFonts w:ascii="Arial Unicode MS" w:eastAsia="Arial Unicode MS" w:hAnsi="Arial Unicode MS"/>
        <w:color w:val="3E4D1F"/>
        <w:sz w:val="20"/>
        <w:szCs w:val="20"/>
      </w:rPr>
    </w:pPr>
    <w:r w:rsidRPr="00D55CEF">
      <w:rPr>
        <w:rFonts w:ascii="Arial Unicode MS" w:eastAsia="Arial Unicode MS" w:hAnsi="Arial Unicode MS" w:hint="eastAsia"/>
        <w:color w:val="3E4D1F"/>
        <w:sz w:val="20"/>
        <w:szCs w:val="20"/>
      </w:rPr>
      <w:t xml:space="preserve">FSC-STD-01-001 </w:t>
    </w:r>
    <w:r>
      <w:rPr>
        <w:rFonts w:ascii="Arial Unicode MS" w:eastAsia="Arial Unicode MS" w:hAnsi="Arial Unicode MS" w:hint="eastAsia"/>
        <w:color w:val="3E4D1F"/>
        <w:sz w:val="20"/>
        <w:szCs w:val="20"/>
      </w:rPr>
      <w:t>中</w:t>
    </w:r>
    <w:r w:rsidRPr="00D55CEF">
      <w:rPr>
        <w:rFonts w:ascii="Arial Unicode MS" w:eastAsia="Arial Unicode MS" w:hAnsi="Arial Unicode MS" w:hint="eastAsia"/>
        <w:color w:val="3E4D1F"/>
        <w:sz w:val="20"/>
        <w:szCs w:val="20"/>
      </w:rPr>
      <w:t>文版  FSC森林管理原则和标准</w:t>
    </w:r>
  </w:p>
  <w:p w:rsidR="001F7169" w:rsidRDefault="001F7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AE" w:rsidRDefault="004829AE" w:rsidP="00CF1F48">
      <w:r>
        <w:separator/>
      </w:r>
    </w:p>
  </w:footnote>
  <w:footnote w:type="continuationSeparator" w:id="0">
    <w:p w:rsidR="004829AE" w:rsidRDefault="004829AE" w:rsidP="00CF1F48">
      <w:r>
        <w:continuationSeparator/>
      </w:r>
    </w:p>
  </w:footnote>
  <w:footnote w:id="1">
    <w:p w:rsidR="001F7169" w:rsidRDefault="001F7169">
      <w:pPr>
        <w:pStyle w:val="ab"/>
      </w:pPr>
      <w:r>
        <w:rPr>
          <w:rStyle w:val="ac"/>
        </w:rPr>
        <w:footnoteRef/>
      </w:r>
      <w:r>
        <w:t xml:space="preserve"> </w:t>
      </w:r>
      <w:r w:rsidRPr="008E4A7F">
        <w:t>http://www.fsc.org/download.fsc-principles-criteria-es-v07-low-resolution.381.htm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09D"/>
    <w:multiLevelType w:val="hybridMultilevel"/>
    <w:tmpl w:val="7BE696A2"/>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5C62B2"/>
    <w:multiLevelType w:val="hybridMultilevel"/>
    <w:tmpl w:val="01DA50F8"/>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257554"/>
    <w:multiLevelType w:val="hybridMultilevel"/>
    <w:tmpl w:val="CC4C2F28"/>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6C6C45"/>
    <w:multiLevelType w:val="hybridMultilevel"/>
    <w:tmpl w:val="0A7C86AE"/>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5B60C0"/>
    <w:multiLevelType w:val="hybridMultilevel"/>
    <w:tmpl w:val="C9F6A19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534F40"/>
    <w:multiLevelType w:val="hybridMultilevel"/>
    <w:tmpl w:val="A0F420B2"/>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301F70"/>
    <w:multiLevelType w:val="hybridMultilevel"/>
    <w:tmpl w:val="AA9239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86108E"/>
    <w:multiLevelType w:val="hybridMultilevel"/>
    <w:tmpl w:val="B9E4FC2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BC34A3A"/>
    <w:multiLevelType w:val="hybridMultilevel"/>
    <w:tmpl w:val="2FD0A24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7E69E8"/>
    <w:multiLevelType w:val="hybridMultilevel"/>
    <w:tmpl w:val="94BEBDE2"/>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753B9E"/>
    <w:multiLevelType w:val="hybridMultilevel"/>
    <w:tmpl w:val="D70C8C1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5774F3D"/>
    <w:multiLevelType w:val="hybridMultilevel"/>
    <w:tmpl w:val="46D01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B01D21"/>
    <w:multiLevelType w:val="hybridMultilevel"/>
    <w:tmpl w:val="6D6C27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EB083E"/>
    <w:multiLevelType w:val="hybridMultilevel"/>
    <w:tmpl w:val="BCA20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A122A11"/>
    <w:multiLevelType w:val="hybridMultilevel"/>
    <w:tmpl w:val="3E440476"/>
    <w:lvl w:ilvl="0" w:tplc="A8181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B8004B6"/>
    <w:multiLevelType w:val="hybridMultilevel"/>
    <w:tmpl w:val="73E0BD34"/>
    <w:lvl w:ilvl="0" w:tplc="A1860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BD540C"/>
    <w:multiLevelType w:val="hybridMultilevel"/>
    <w:tmpl w:val="4E88291E"/>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042133E"/>
    <w:multiLevelType w:val="hybridMultilevel"/>
    <w:tmpl w:val="C0D0A550"/>
    <w:lvl w:ilvl="0" w:tplc="2BACC28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8325A4D"/>
    <w:multiLevelType w:val="hybridMultilevel"/>
    <w:tmpl w:val="2C6454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8"/>
  </w:num>
  <w:num w:numId="4">
    <w:abstractNumId w:val="11"/>
  </w:num>
  <w:num w:numId="5">
    <w:abstractNumId w:val="13"/>
  </w:num>
  <w:num w:numId="6">
    <w:abstractNumId w:val="5"/>
  </w:num>
  <w:num w:numId="7">
    <w:abstractNumId w:val="6"/>
  </w:num>
  <w:num w:numId="8">
    <w:abstractNumId w:val="12"/>
  </w:num>
  <w:num w:numId="9">
    <w:abstractNumId w:val="15"/>
  </w:num>
  <w:num w:numId="10">
    <w:abstractNumId w:val="14"/>
  </w:num>
  <w:num w:numId="11">
    <w:abstractNumId w:val="7"/>
  </w:num>
  <w:num w:numId="12">
    <w:abstractNumId w:val="8"/>
  </w:num>
  <w:num w:numId="13">
    <w:abstractNumId w:val="0"/>
  </w:num>
  <w:num w:numId="14">
    <w:abstractNumId w:val="9"/>
  </w:num>
  <w:num w:numId="15">
    <w:abstractNumId w:val="2"/>
  </w:num>
  <w:num w:numId="16">
    <w:abstractNumId w:val="16"/>
  </w:num>
  <w:num w:numId="17">
    <w:abstractNumId w:val="1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48"/>
    <w:rsid w:val="00000CFA"/>
    <w:rsid w:val="000025A8"/>
    <w:rsid w:val="000033E8"/>
    <w:rsid w:val="00003416"/>
    <w:rsid w:val="00005052"/>
    <w:rsid w:val="00011796"/>
    <w:rsid w:val="00011F62"/>
    <w:rsid w:val="00012689"/>
    <w:rsid w:val="000135DF"/>
    <w:rsid w:val="00013634"/>
    <w:rsid w:val="000155BE"/>
    <w:rsid w:val="00017FFB"/>
    <w:rsid w:val="0002154D"/>
    <w:rsid w:val="00021883"/>
    <w:rsid w:val="000232C2"/>
    <w:rsid w:val="00023B2C"/>
    <w:rsid w:val="0002454C"/>
    <w:rsid w:val="00024F9B"/>
    <w:rsid w:val="00030334"/>
    <w:rsid w:val="00030DA8"/>
    <w:rsid w:val="00032D90"/>
    <w:rsid w:val="00034188"/>
    <w:rsid w:val="00037AD4"/>
    <w:rsid w:val="00037BE0"/>
    <w:rsid w:val="00041317"/>
    <w:rsid w:val="000416CE"/>
    <w:rsid w:val="00041D7B"/>
    <w:rsid w:val="0004270F"/>
    <w:rsid w:val="00042929"/>
    <w:rsid w:val="0004340D"/>
    <w:rsid w:val="00045CEC"/>
    <w:rsid w:val="00045D05"/>
    <w:rsid w:val="00045FD2"/>
    <w:rsid w:val="0004740B"/>
    <w:rsid w:val="000505BD"/>
    <w:rsid w:val="00050DD0"/>
    <w:rsid w:val="00056E55"/>
    <w:rsid w:val="00057E94"/>
    <w:rsid w:val="00060887"/>
    <w:rsid w:val="00060BD6"/>
    <w:rsid w:val="000622F6"/>
    <w:rsid w:val="00063563"/>
    <w:rsid w:val="00063ECB"/>
    <w:rsid w:val="00065A98"/>
    <w:rsid w:val="00065F13"/>
    <w:rsid w:val="000661D8"/>
    <w:rsid w:val="000664F1"/>
    <w:rsid w:val="000706AE"/>
    <w:rsid w:val="00070961"/>
    <w:rsid w:val="00071ADB"/>
    <w:rsid w:val="00071B04"/>
    <w:rsid w:val="00071F51"/>
    <w:rsid w:val="00072134"/>
    <w:rsid w:val="00072F8C"/>
    <w:rsid w:val="0007360E"/>
    <w:rsid w:val="0007601D"/>
    <w:rsid w:val="00076B58"/>
    <w:rsid w:val="000778D8"/>
    <w:rsid w:val="00077B83"/>
    <w:rsid w:val="0008023B"/>
    <w:rsid w:val="00080A76"/>
    <w:rsid w:val="000817C0"/>
    <w:rsid w:val="0008274F"/>
    <w:rsid w:val="00082F44"/>
    <w:rsid w:val="00083CEE"/>
    <w:rsid w:val="00085241"/>
    <w:rsid w:val="000867AD"/>
    <w:rsid w:val="00086EED"/>
    <w:rsid w:val="00090F24"/>
    <w:rsid w:val="00091973"/>
    <w:rsid w:val="00091A6E"/>
    <w:rsid w:val="00091BFC"/>
    <w:rsid w:val="00091E26"/>
    <w:rsid w:val="00091F56"/>
    <w:rsid w:val="00092459"/>
    <w:rsid w:val="0009268A"/>
    <w:rsid w:val="0009633A"/>
    <w:rsid w:val="00097EBD"/>
    <w:rsid w:val="000A002C"/>
    <w:rsid w:val="000A01EA"/>
    <w:rsid w:val="000A0358"/>
    <w:rsid w:val="000A0594"/>
    <w:rsid w:val="000A0C6E"/>
    <w:rsid w:val="000A146F"/>
    <w:rsid w:val="000A1C2A"/>
    <w:rsid w:val="000A1EB0"/>
    <w:rsid w:val="000A22E6"/>
    <w:rsid w:val="000A491B"/>
    <w:rsid w:val="000A4A88"/>
    <w:rsid w:val="000A6EA7"/>
    <w:rsid w:val="000A76F2"/>
    <w:rsid w:val="000B0DB9"/>
    <w:rsid w:val="000B2148"/>
    <w:rsid w:val="000B237E"/>
    <w:rsid w:val="000B465E"/>
    <w:rsid w:val="000C17C2"/>
    <w:rsid w:val="000C182A"/>
    <w:rsid w:val="000C2256"/>
    <w:rsid w:val="000C27AE"/>
    <w:rsid w:val="000C5398"/>
    <w:rsid w:val="000C6143"/>
    <w:rsid w:val="000C6643"/>
    <w:rsid w:val="000C6D36"/>
    <w:rsid w:val="000C71FD"/>
    <w:rsid w:val="000C72CD"/>
    <w:rsid w:val="000C74C6"/>
    <w:rsid w:val="000D1667"/>
    <w:rsid w:val="000D1AA3"/>
    <w:rsid w:val="000D2CA5"/>
    <w:rsid w:val="000D34BD"/>
    <w:rsid w:val="000D3F94"/>
    <w:rsid w:val="000D45AC"/>
    <w:rsid w:val="000D5629"/>
    <w:rsid w:val="000D5DF5"/>
    <w:rsid w:val="000D655B"/>
    <w:rsid w:val="000D68EE"/>
    <w:rsid w:val="000D6E61"/>
    <w:rsid w:val="000D7067"/>
    <w:rsid w:val="000D7F77"/>
    <w:rsid w:val="000E024E"/>
    <w:rsid w:val="000E2607"/>
    <w:rsid w:val="000E31E8"/>
    <w:rsid w:val="000E4367"/>
    <w:rsid w:val="000E575B"/>
    <w:rsid w:val="000E7079"/>
    <w:rsid w:val="000F0405"/>
    <w:rsid w:val="000F0625"/>
    <w:rsid w:val="000F1954"/>
    <w:rsid w:val="000F1D49"/>
    <w:rsid w:val="000F1E10"/>
    <w:rsid w:val="000F3746"/>
    <w:rsid w:val="000F3C63"/>
    <w:rsid w:val="000F64A5"/>
    <w:rsid w:val="000F7DE6"/>
    <w:rsid w:val="001020BA"/>
    <w:rsid w:val="00107BCE"/>
    <w:rsid w:val="00110033"/>
    <w:rsid w:val="00110950"/>
    <w:rsid w:val="001114CB"/>
    <w:rsid w:val="00112B51"/>
    <w:rsid w:val="001130C2"/>
    <w:rsid w:val="00113B70"/>
    <w:rsid w:val="001172FC"/>
    <w:rsid w:val="00117E17"/>
    <w:rsid w:val="001212F6"/>
    <w:rsid w:val="00121E96"/>
    <w:rsid w:val="00124435"/>
    <w:rsid w:val="00124CE2"/>
    <w:rsid w:val="001265D6"/>
    <w:rsid w:val="00127F64"/>
    <w:rsid w:val="00130050"/>
    <w:rsid w:val="00131B7C"/>
    <w:rsid w:val="001331F2"/>
    <w:rsid w:val="0013464F"/>
    <w:rsid w:val="00137456"/>
    <w:rsid w:val="001377ED"/>
    <w:rsid w:val="00140675"/>
    <w:rsid w:val="0014080C"/>
    <w:rsid w:val="00141307"/>
    <w:rsid w:val="00141A07"/>
    <w:rsid w:val="00142594"/>
    <w:rsid w:val="00142986"/>
    <w:rsid w:val="00143696"/>
    <w:rsid w:val="001446E7"/>
    <w:rsid w:val="0014608D"/>
    <w:rsid w:val="001472CE"/>
    <w:rsid w:val="001512FD"/>
    <w:rsid w:val="00154124"/>
    <w:rsid w:val="00155B08"/>
    <w:rsid w:val="00156451"/>
    <w:rsid w:val="00156E15"/>
    <w:rsid w:val="00157FF5"/>
    <w:rsid w:val="00165F36"/>
    <w:rsid w:val="0016649E"/>
    <w:rsid w:val="00166DEF"/>
    <w:rsid w:val="001706CA"/>
    <w:rsid w:val="00170814"/>
    <w:rsid w:val="00170DEA"/>
    <w:rsid w:val="00171A7C"/>
    <w:rsid w:val="00172B65"/>
    <w:rsid w:val="00172C3E"/>
    <w:rsid w:val="00173889"/>
    <w:rsid w:val="001744A1"/>
    <w:rsid w:val="0017690E"/>
    <w:rsid w:val="00177B6A"/>
    <w:rsid w:val="00177E88"/>
    <w:rsid w:val="00181159"/>
    <w:rsid w:val="00181D85"/>
    <w:rsid w:val="00181F35"/>
    <w:rsid w:val="001824C5"/>
    <w:rsid w:val="001827D9"/>
    <w:rsid w:val="00182E41"/>
    <w:rsid w:val="0018344A"/>
    <w:rsid w:val="001855D1"/>
    <w:rsid w:val="00186FF8"/>
    <w:rsid w:val="0019276E"/>
    <w:rsid w:val="00194164"/>
    <w:rsid w:val="001943B4"/>
    <w:rsid w:val="00195064"/>
    <w:rsid w:val="001959F9"/>
    <w:rsid w:val="0019636B"/>
    <w:rsid w:val="00196B01"/>
    <w:rsid w:val="001972E6"/>
    <w:rsid w:val="001A04A2"/>
    <w:rsid w:val="001A1387"/>
    <w:rsid w:val="001A19C3"/>
    <w:rsid w:val="001A2EBE"/>
    <w:rsid w:val="001A312F"/>
    <w:rsid w:val="001A5230"/>
    <w:rsid w:val="001A63CB"/>
    <w:rsid w:val="001A7FA2"/>
    <w:rsid w:val="001B01BD"/>
    <w:rsid w:val="001B1BBA"/>
    <w:rsid w:val="001B48A1"/>
    <w:rsid w:val="001B4DDA"/>
    <w:rsid w:val="001C012A"/>
    <w:rsid w:val="001C01C8"/>
    <w:rsid w:val="001C179D"/>
    <w:rsid w:val="001C2CDF"/>
    <w:rsid w:val="001C350F"/>
    <w:rsid w:val="001C3A20"/>
    <w:rsid w:val="001C4618"/>
    <w:rsid w:val="001C4A94"/>
    <w:rsid w:val="001C4CC9"/>
    <w:rsid w:val="001C63BA"/>
    <w:rsid w:val="001C6C8C"/>
    <w:rsid w:val="001D1D0B"/>
    <w:rsid w:val="001D32EA"/>
    <w:rsid w:val="001D3689"/>
    <w:rsid w:val="001D37C1"/>
    <w:rsid w:val="001D3B3C"/>
    <w:rsid w:val="001D3E31"/>
    <w:rsid w:val="001D4D14"/>
    <w:rsid w:val="001D6633"/>
    <w:rsid w:val="001E0BB0"/>
    <w:rsid w:val="001E1013"/>
    <w:rsid w:val="001E18E9"/>
    <w:rsid w:val="001E1ADC"/>
    <w:rsid w:val="001E2623"/>
    <w:rsid w:val="001E7CA4"/>
    <w:rsid w:val="001F0908"/>
    <w:rsid w:val="001F0C48"/>
    <w:rsid w:val="001F3B02"/>
    <w:rsid w:val="001F52FD"/>
    <w:rsid w:val="001F5A7F"/>
    <w:rsid w:val="001F7169"/>
    <w:rsid w:val="001F780D"/>
    <w:rsid w:val="001F7A34"/>
    <w:rsid w:val="0020223F"/>
    <w:rsid w:val="00203DCF"/>
    <w:rsid w:val="00204C4E"/>
    <w:rsid w:val="00204E76"/>
    <w:rsid w:val="00205B30"/>
    <w:rsid w:val="002065AF"/>
    <w:rsid w:val="00206FED"/>
    <w:rsid w:val="00211743"/>
    <w:rsid w:val="00211996"/>
    <w:rsid w:val="0021313F"/>
    <w:rsid w:val="00213631"/>
    <w:rsid w:val="0021513E"/>
    <w:rsid w:val="0021571F"/>
    <w:rsid w:val="0021585A"/>
    <w:rsid w:val="002163FF"/>
    <w:rsid w:val="00220460"/>
    <w:rsid w:val="0022068D"/>
    <w:rsid w:val="00220B7D"/>
    <w:rsid w:val="00223C43"/>
    <w:rsid w:val="002243EA"/>
    <w:rsid w:val="00227142"/>
    <w:rsid w:val="00227358"/>
    <w:rsid w:val="00230AA9"/>
    <w:rsid w:val="00231913"/>
    <w:rsid w:val="002321A0"/>
    <w:rsid w:val="00232CF6"/>
    <w:rsid w:val="002330E4"/>
    <w:rsid w:val="00233DC6"/>
    <w:rsid w:val="002346A0"/>
    <w:rsid w:val="00234E41"/>
    <w:rsid w:val="00235223"/>
    <w:rsid w:val="0023552B"/>
    <w:rsid w:val="0023724A"/>
    <w:rsid w:val="00237369"/>
    <w:rsid w:val="002375C7"/>
    <w:rsid w:val="00240A0F"/>
    <w:rsid w:val="00244844"/>
    <w:rsid w:val="00244F0A"/>
    <w:rsid w:val="00245225"/>
    <w:rsid w:val="00250A58"/>
    <w:rsid w:val="00250EC3"/>
    <w:rsid w:val="00251199"/>
    <w:rsid w:val="00251703"/>
    <w:rsid w:val="00252D38"/>
    <w:rsid w:val="00253584"/>
    <w:rsid w:val="0025442C"/>
    <w:rsid w:val="00257A58"/>
    <w:rsid w:val="00257BC2"/>
    <w:rsid w:val="002616AF"/>
    <w:rsid w:val="002617CB"/>
    <w:rsid w:val="00262065"/>
    <w:rsid w:val="00262348"/>
    <w:rsid w:val="00262578"/>
    <w:rsid w:val="00264BFD"/>
    <w:rsid w:val="00265440"/>
    <w:rsid w:val="002666F7"/>
    <w:rsid w:val="00266E83"/>
    <w:rsid w:val="00267A43"/>
    <w:rsid w:val="002711A5"/>
    <w:rsid w:val="002726E6"/>
    <w:rsid w:val="002727AB"/>
    <w:rsid w:val="0027299D"/>
    <w:rsid w:val="0027301B"/>
    <w:rsid w:val="00273D18"/>
    <w:rsid w:val="00273D86"/>
    <w:rsid w:val="00276126"/>
    <w:rsid w:val="00277197"/>
    <w:rsid w:val="00277C7C"/>
    <w:rsid w:val="00277F9F"/>
    <w:rsid w:val="00280000"/>
    <w:rsid w:val="00280F5D"/>
    <w:rsid w:val="002814DE"/>
    <w:rsid w:val="00283655"/>
    <w:rsid w:val="00284665"/>
    <w:rsid w:val="00285C23"/>
    <w:rsid w:val="00286BB9"/>
    <w:rsid w:val="00286DC1"/>
    <w:rsid w:val="0029089A"/>
    <w:rsid w:val="002913EB"/>
    <w:rsid w:val="0029251E"/>
    <w:rsid w:val="00292613"/>
    <w:rsid w:val="00293DCB"/>
    <w:rsid w:val="00294791"/>
    <w:rsid w:val="002950F7"/>
    <w:rsid w:val="0029526F"/>
    <w:rsid w:val="0029711C"/>
    <w:rsid w:val="002A0002"/>
    <w:rsid w:val="002A70D8"/>
    <w:rsid w:val="002B2BB2"/>
    <w:rsid w:val="002B45D6"/>
    <w:rsid w:val="002B6AD1"/>
    <w:rsid w:val="002B7818"/>
    <w:rsid w:val="002C035F"/>
    <w:rsid w:val="002C2204"/>
    <w:rsid w:val="002C4746"/>
    <w:rsid w:val="002C593C"/>
    <w:rsid w:val="002C62F7"/>
    <w:rsid w:val="002C711C"/>
    <w:rsid w:val="002C743B"/>
    <w:rsid w:val="002C7CB0"/>
    <w:rsid w:val="002D0202"/>
    <w:rsid w:val="002D1011"/>
    <w:rsid w:val="002D2BAE"/>
    <w:rsid w:val="002D3202"/>
    <w:rsid w:val="002D3765"/>
    <w:rsid w:val="002D5873"/>
    <w:rsid w:val="002D6628"/>
    <w:rsid w:val="002D7D2B"/>
    <w:rsid w:val="002D7EB2"/>
    <w:rsid w:val="002E1197"/>
    <w:rsid w:val="002E1954"/>
    <w:rsid w:val="002E40F1"/>
    <w:rsid w:val="002E4B00"/>
    <w:rsid w:val="002E5F9A"/>
    <w:rsid w:val="002F0335"/>
    <w:rsid w:val="002F0445"/>
    <w:rsid w:val="002F0ED5"/>
    <w:rsid w:val="002F1477"/>
    <w:rsid w:val="002F388F"/>
    <w:rsid w:val="002F6638"/>
    <w:rsid w:val="002F727D"/>
    <w:rsid w:val="002F739E"/>
    <w:rsid w:val="002F7D69"/>
    <w:rsid w:val="003031B1"/>
    <w:rsid w:val="003033C3"/>
    <w:rsid w:val="003054F5"/>
    <w:rsid w:val="00305FAB"/>
    <w:rsid w:val="003102C9"/>
    <w:rsid w:val="00310CFE"/>
    <w:rsid w:val="00312D67"/>
    <w:rsid w:val="00313DE4"/>
    <w:rsid w:val="003143FD"/>
    <w:rsid w:val="00315569"/>
    <w:rsid w:val="003156F0"/>
    <w:rsid w:val="00316968"/>
    <w:rsid w:val="00317D7A"/>
    <w:rsid w:val="003215F8"/>
    <w:rsid w:val="00321E74"/>
    <w:rsid w:val="003234B5"/>
    <w:rsid w:val="0032365D"/>
    <w:rsid w:val="00323F70"/>
    <w:rsid w:val="00324D9F"/>
    <w:rsid w:val="003253F2"/>
    <w:rsid w:val="00325783"/>
    <w:rsid w:val="003259E6"/>
    <w:rsid w:val="003275AC"/>
    <w:rsid w:val="0033085E"/>
    <w:rsid w:val="00330F46"/>
    <w:rsid w:val="00331341"/>
    <w:rsid w:val="00331645"/>
    <w:rsid w:val="0033218D"/>
    <w:rsid w:val="003321AC"/>
    <w:rsid w:val="003338B7"/>
    <w:rsid w:val="00333E52"/>
    <w:rsid w:val="00334166"/>
    <w:rsid w:val="003353D7"/>
    <w:rsid w:val="0033678D"/>
    <w:rsid w:val="00340134"/>
    <w:rsid w:val="00342734"/>
    <w:rsid w:val="003466A8"/>
    <w:rsid w:val="00347781"/>
    <w:rsid w:val="003524FF"/>
    <w:rsid w:val="00352EC5"/>
    <w:rsid w:val="00353282"/>
    <w:rsid w:val="003539E4"/>
    <w:rsid w:val="00353C55"/>
    <w:rsid w:val="00353C7F"/>
    <w:rsid w:val="00354A77"/>
    <w:rsid w:val="00354F5E"/>
    <w:rsid w:val="0035696C"/>
    <w:rsid w:val="00357394"/>
    <w:rsid w:val="00357A9B"/>
    <w:rsid w:val="0036285C"/>
    <w:rsid w:val="00363486"/>
    <w:rsid w:val="0036552B"/>
    <w:rsid w:val="00365623"/>
    <w:rsid w:val="00365AF2"/>
    <w:rsid w:val="003663E0"/>
    <w:rsid w:val="003670C2"/>
    <w:rsid w:val="00370162"/>
    <w:rsid w:val="00370EB1"/>
    <w:rsid w:val="003719AD"/>
    <w:rsid w:val="003749FE"/>
    <w:rsid w:val="003750F1"/>
    <w:rsid w:val="0037657D"/>
    <w:rsid w:val="00376846"/>
    <w:rsid w:val="00377D27"/>
    <w:rsid w:val="00377D85"/>
    <w:rsid w:val="00377D8F"/>
    <w:rsid w:val="003811F7"/>
    <w:rsid w:val="003814C4"/>
    <w:rsid w:val="00381E80"/>
    <w:rsid w:val="00381F68"/>
    <w:rsid w:val="00382F88"/>
    <w:rsid w:val="003857B8"/>
    <w:rsid w:val="00385D2E"/>
    <w:rsid w:val="0038665A"/>
    <w:rsid w:val="0038686F"/>
    <w:rsid w:val="003869EB"/>
    <w:rsid w:val="00387765"/>
    <w:rsid w:val="003913B2"/>
    <w:rsid w:val="00391BDF"/>
    <w:rsid w:val="003928B6"/>
    <w:rsid w:val="00393171"/>
    <w:rsid w:val="00395890"/>
    <w:rsid w:val="00397916"/>
    <w:rsid w:val="003A1AFC"/>
    <w:rsid w:val="003A4355"/>
    <w:rsid w:val="003A77D5"/>
    <w:rsid w:val="003A78FC"/>
    <w:rsid w:val="003A79A2"/>
    <w:rsid w:val="003B0029"/>
    <w:rsid w:val="003B0704"/>
    <w:rsid w:val="003B5479"/>
    <w:rsid w:val="003B5B21"/>
    <w:rsid w:val="003B69D6"/>
    <w:rsid w:val="003C2420"/>
    <w:rsid w:val="003C285F"/>
    <w:rsid w:val="003C2F95"/>
    <w:rsid w:val="003C3038"/>
    <w:rsid w:val="003C4307"/>
    <w:rsid w:val="003C4EE8"/>
    <w:rsid w:val="003C5563"/>
    <w:rsid w:val="003C6217"/>
    <w:rsid w:val="003C6F4F"/>
    <w:rsid w:val="003D0468"/>
    <w:rsid w:val="003D4312"/>
    <w:rsid w:val="003D4DB2"/>
    <w:rsid w:val="003D5A8F"/>
    <w:rsid w:val="003D753E"/>
    <w:rsid w:val="003D7F8A"/>
    <w:rsid w:val="003E0719"/>
    <w:rsid w:val="003E23B1"/>
    <w:rsid w:val="003E271E"/>
    <w:rsid w:val="003E295F"/>
    <w:rsid w:val="003E317A"/>
    <w:rsid w:val="003E6505"/>
    <w:rsid w:val="003F0F4D"/>
    <w:rsid w:val="003F1094"/>
    <w:rsid w:val="003F19E7"/>
    <w:rsid w:val="003F1BE4"/>
    <w:rsid w:val="003F2BE7"/>
    <w:rsid w:val="003F3D78"/>
    <w:rsid w:val="003F4E57"/>
    <w:rsid w:val="003F70CF"/>
    <w:rsid w:val="00400321"/>
    <w:rsid w:val="00400F20"/>
    <w:rsid w:val="004010E1"/>
    <w:rsid w:val="00406F5E"/>
    <w:rsid w:val="004072AE"/>
    <w:rsid w:val="00410B22"/>
    <w:rsid w:val="00410B6C"/>
    <w:rsid w:val="004128F7"/>
    <w:rsid w:val="00412F2B"/>
    <w:rsid w:val="00413E8F"/>
    <w:rsid w:val="00415349"/>
    <w:rsid w:val="0041555D"/>
    <w:rsid w:val="004164E5"/>
    <w:rsid w:val="0041744A"/>
    <w:rsid w:val="00417984"/>
    <w:rsid w:val="00420C3C"/>
    <w:rsid w:val="0042498E"/>
    <w:rsid w:val="00424F51"/>
    <w:rsid w:val="00425227"/>
    <w:rsid w:val="004265BB"/>
    <w:rsid w:val="004265E4"/>
    <w:rsid w:val="0042674D"/>
    <w:rsid w:val="00426E08"/>
    <w:rsid w:val="00427551"/>
    <w:rsid w:val="00427D2B"/>
    <w:rsid w:val="00431AB6"/>
    <w:rsid w:val="00433B1B"/>
    <w:rsid w:val="00437853"/>
    <w:rsid w:val="00440B59"/>
    <w:rsid w:val="00444250"/>
    <w:rsid w:val="00444354"/>
    <w:rsid w:val="00444965"/>
    <w:rsid w:val="00444986"/>
    <w:rsid w:val="00444AEC"/>
    <w:rsid w:val="00445010"/>
    <w:rsid w:val="004451C1"/>
    <w:rsid w:val="0044563A"/>
    <w:rsid w:val="0044681F"/>
    <w:rsid w:val="00446CD1"/>
    <w:rsid w:val="0044726E"/>
    <w:rsid w:val="00450BEC"/>
    <w:rsid w:val="00451574"/>
    <w:rsid w:val="00451D8A"/>
    <w:rsid w:val="00452AA0"/>
    <w:rsid w:val="00452EBB"/>
    <w:rsid w:val="004546C0"/>
    <w:rsid w:val="0045598D"/>
    <w:rsid w:val="004567BE"/>
    <w:rsid w:val="004568AF"/>
    <w:rsid w:val="00456DE2"/>
    <w:rsid w:val="0045739E"/>
    <w:rsid w:val="00457546"/>
    <w:rsid w:val="004600EA"/>
    <w:rsid w:val="0046091F"/>
    <w:rsid w:val="00461B3D"/>
    <w:rsid w:val="00461EE0"/>
    <w:rsid w:val="004623D8"/>
    <w:rsid w:val="00462436"/>
    <w:rsid w:val="00463041"/>
    <w:rsid w:val="00466286"/>
    <w:rsid w:val="00466606"/>
    <w:rsid w:val="0046661F"/>
    <w:rsid w:val="00467B6B"/>
    <w:rsid w:val="004705C9"/>
    <w:rsid w:val="004713B6"/>
    <w:rsid w:val="004716B3"/>
    <w:rsid w:val="00471EC7"/>
    <w:rsid w:val="004727F0"/>
    <w:rsid w:val="00473F0F"/>
    <w:rsid w:val="00474214"/>
    <w:rsid w:val="00474DE0"/>
    <w:rsid w:val="00481E41"/>
    <w:rsid w:val="004827FA"/>
    <w:rsid w:val="004829AE"/>
    <w:rsid w:val="004838FA"/>
    <w:rsid w:val="004845C4"/>
    <w:rsid w:val="00484CD6"/>
    <w:rsid w:val="00484E94"/>
    <w:rsid w:val="0048795D"/>
    <w:rsid w:val="004902A1"/>
    <w:rsid w:val="004943ED"/>
    <w:rsid w:val="00494A0A"/>
    <w:rsid w:val="00494B08"/>
    <w:rsid w:val="0049517C"/>
    <w:rsid w:val="0049629C"/>
    <w:rsid w:val="00496954"/>
    <w:rsid w:val="004969D7"/>
    <w:rsid w:val="004977A9"/>
    <w:rsid w:val="00497C58"/>
    <w:rsid w:val="004A31C5"/>
    <w:rsid w:val="004A3744"/>
    <w:rsid w:val="004A51F4"/>
    <w:rsid w:val="004A52A1"/>
    <w:rsid w:val="004A6035"/>
    <w:rsid w:val="004A60FE"/>
    <w:rsid w:val="004A66FC"/>
    <w:rsid w:val="004A67FC"/>
    <w:rsid w:val="004A7183"/>
    <w:rsid w:val="004B0231"/>
    <w:rsid w:val="004B320C"/>
    <w:rsid w:val="004B3AC8"/>
    <w:rsid w:val="004B48F5"/>
    <w:rsid w:val="004B72A6"/>
    <w:rsid w:val="004B7BDC"/>
    <w:rsid w:val="004B7E1C"/>
    <w:rsid w:val="004C1858"/>
    <w:rsid w:val="004C20DA"/>
    <w:rsid w:val="004C486D"/>
    <w:rsid w:val="004C49DB"/>
    <w:rsid w:val="004C4DA4"/>
    <w:rsid w:val="004C4DEC"/>
    <w:rsid w:val="004C5329"/>
    <w:rsid w:val="004C57A5"/>
    <w:rsid w:val="004C6803"/>
    <w:rsid w:val="004C71F9"/>
    <w:rsid w:val="004C75EE"/>
    <w:rsid w:val="004D12A8"/>
    <w:rsid w:val="004D171D"/>
    <w:rsid w:val="004D2524"/>
    <w:rsid w:val="004D4E9F"/>
    <w:rsid w:val="004D59FD"/>
    <w:rsid w:val="004D64BC"/>
    <w:rsid w:val="004E0746"/>
    <w:rsid w:val="004E0AC1"/>
    <w:rsid w:val="004E216D"/>
    <w:rsid w:val="004E2A72"/>
    <w:rsid w:val="004E3D58"/>
    <w:rsid w:val="004E5860"/>
    <w:rsid w:val="004F0747"/>
    <w:rsid w:val="004F07E0"/>
    <w:rsid w:val="004F2CEF"/>
    <w:rsid w:val="004F7A30"/>
    <w:rsid w:val="00501672"/>
    <w:rsid w:val="00501DF9"/>
    <w:rsid w:val="005020FD"/>
    <w:rsid w:val="00505B4A"/>
    <w:rsid w:val="00506567"/>
    <w:rsid w:val="00507DB0"/>
    <w:rsid w:val="00510090"/>
    <w:rsid w:val="00510E62"/>
    <w:rsid w:val="005129D3"/>
    <w:rsid w:val="00512F36"/>
    <w:rsid w:val="00513504"/>
    <w:rsid w:val="00514271"/>
    <w:rsid w:val="00514305"/>
    <w:rsid w:val="00514ED7"/>
    <w:rsid w:val="00515F79"/>
    <w:rsid w:val="00521BFD"/>
    <w:rsid w:val="00522B0B"/>
    <w:rsid w:val="00522D94"/>
    <w:rsid w:val="00523102"/>
    <w:rsid w:val="0052409F"/>
    <w:rsid w:val="005254E4"/>
    <w:rsid w:val="0052597E"/>
    <w:rsid w:val="00525E3C"/>
    <w:rsid w:val="0052672F"/>
    <w:rsid w:val="00526D61"/>
    <w:rsid w:val="00527410"/>
    <w:rsid w:val="00527702"/>
    <w:rsid w:val="00527900"/>
    <w:rsid w:val="0053025F"/>
    <w:rsid w:val="00530797"/>
    <w:rsid w:val="0053126A"/>
    <w:rsid w:val="005330CE"/>
    <w:rsid w:val="005336F9"/>
    <w:rsid w:val="0054591C"/>
    <w:rsid w:val="005468F7"/>
    <w:rsid w:val="005477BC"/>
    <w:rsid w:val="00550F39"/>
    <w:rsid w:val="00551058"/>
    <w:rsid w:val="00551EFD"/>
    <w:rsid w:val="005524E4"/>
    <w:rsid w:val="00552693"/>
    <w:rsid w:val="00552E3D"/>
    <w:rsid w:val="005536BA"/>
    <w:rsid w:val="00556174"/>
    <w:rsid w:val="00556F89"/>
    <w:rsid w:val="0055704B"/>
    <w:rsid w:val="0055719D"/>
    <w:rsid w:val="005572E5"/>
    <w:rsid w:val="00557ECD"/>
    <w:rsid w:val="00560092"/>
    <w:rsid w:val="00560A7F"/>
    <w:rsid w:val="00562192"/>
    <w:rsid w:val="00562B6B"/>
    <w:rsid w:val="00562DDD"/>
    <w:rsid w:val="00565552"/>
    <w:rsid w:val="0057027C"/>
    <w:rsid w:val="0057124B"/>
    <w:rsid w:val="0057186B"/>
    <w:rsid w:val="00573B0F"/>
    <w:rsid w:val="005755DB"/>
    <w:rsid w:val="00576100"/>
    <w:rsid w:val="005763DD"/>
    <w:rsid w:val="00576520"/>
    <w:rsid w:val="0057740D"/>
    <w:rsid w:val="005779D6"/>
    <w:rsid w:val="005807B9"/>
    <w:rsid w:val="00581A20"/>
    <w:rsid w:val="0058228E"/>
    <w:rsid w:val="00582E68"/>
    <w:rsid w:val="00582FDE"/>
    <w:rsid w:val="0058476B"/>
    <w:rsid w:val="005863E6"/>
    <w:rsid w:val="005875C6"/>
    <w:rsid w:val="005904A0"/>
    <w:rsid w:val="005909F7"/>
    <w:rsid w:val="00592831"/>
    <w:rsid w:val="00592927"/>
    <w:rsid w:val="005931B0"/>
    <w:rsid w:val="0059350F"/>
    <w:rsid w:val="005959E6"/>
    <w:rsid w:val="005A0CAC"/>
    <w:rsid w:val="005A40D8"/>
    <w:rsid w:val="005A4735"/>
    <w:rsid w:val="005A5D3E"/>
    <w:rsid w:val="005A79FD"/>
    <w:rsid w:val="005A7C45"/>
    <w:rsid w:val="005B04E0"/>
    <w:rsid w:val="005B0778"/>
    <w:rsid w:val="005B0AD6"/>
    <w:rsid w:val="005B3041"/>
    <w:rsid w:val="005B4178"/>
    <w:rsid w:val="005B4C5B"/>
    <w:rsid w:val="005B60CD"/>
    <w:rsid w:val="005C341B"/>
    <w:rsid w:val="005C4A78"/>
    <w:rsid w:val="005C4F8F"/>
    <w:rsid w:val="005C5B26"/>
    <w:rsid w:val="005C6A88"/>
    <w:rsid w:val="005D286F"/>
    <w:rsid w:val="005D2CD9"/>
    <w:rsid w:val="005D2FD2"/>
    <w:rsid w:val="005D439D"/>
    <w:rsid w:val="005D4793"/>
    <w:rsid w:val="005D4871"/>
    <w:rsid w:val="005D6F85"/>
    <w:rsid w:val="005D73C6"/>
    <w:rsid w:val="005E1A39"/>
    <w:rsid w:val="005E254D"/>
    <w:rsid w:val="005E673B"/>
    <w:rsid w:val="005E6995"/>
    <w:rsid w:val="005E7189"/>
    <w:rsid w:val="005F2494"/>
    <w:rsid w:val="005F3B75"/>
    <w:rsid w:val="005F408B"/>
    <w:rsid w:val="005F5BA6"/>
    <w:rsid w:val="005F5CCE"/>
    <w:rsid w:val="005F6112"/>
    <w:rsid w:val="005F715C"/>
    <w:rsid w:val="00601A49"/>
    <w:rsid w:val="00602D89"/>
    <w:rsid w:val="00606426"/>
    <w:rsid w:val="006067D8"/>
    <w:rsid w:val="00606E91"/>
    <w:rsid w:val="00607D28"/>
    <w:rsid w:val="006116DA"/>
    <w:rsid w:val="006144B0"/>
    <w:rsid w:val="006151FF"/>
    <w:rsid w:val="00615F25"/>
    <w:rsid w:val="0061690D"/>
    <w:rsid w:val="00622828"/>
    <w:rsid w:val="006230E5"/>
    <w:rsid w:val="006233D9"/>
    <w:rsid w:val="006240CE"/>
    <w:rsid w:val="00624265"/>
    <w:rsid w:val="0062525F"/>
    <w:rsid w:val="00630091"/>
    <w:rsid w:val="00630454"/>
    <w:rsid w:val="006319CD"/>
    <w:rsid w:val="0063213D"/>
    <w:rsid w:val="00632E00"/>
    <w:rsid w:val="006348DF"/>
    <w:rsid w:val="00634AF0"/>
    <w:rsid w:val="00635C65"/>
    <w:rsid w:val="00637165"/>
    <w:rsid w:val="0064068C"/>
    <w:rsid w:val="0064280B"/>
    <w:rsid w:val="00642C82"/>
    <w:rsid w:val="00645C17"/>
    <w:rsid w:val="00645F72"/>
    <w:rsid w:val="0064691C"/>
    <w:rsid w:val="0064711E"/>
    <w:rsid w:val="00647524"/>
    <w:rsid w:val="0065001B"/>
    <w:rsid w:val="00650D68"/>
    <w:rsid w:val="00651547"/>
    <w:rsid w:val="00652093"/>
    <w:rsid w:val="00653951"/>
    <w:rsid w:val="0065425B"/>
    <w:rsid w:val="00655CDD"/>
    <w:rsid w:val="0065658D"/>
    <w:rsid w:val="00657436"/>
    <w:rsid w:val="00661BC7"/>
    <w:rsid w:val="00661CE1"/>
    <w:rsid w:val="00662357"/>
    <w:rsid w:val="00663573"/>
    <w:rsid w:val="0066568D"/>
    <w:rsid w:val="00665F1A"/>
    <w:rsid w:val="00667068"/>
    <w:rsid w:val="00670E1A"/>
    <w:rsid w:val="00671180"/>
    <w:rsid w:val="006724B8"/>
    <w:rsid w:val="006725D8"/>
    <w:rsid w:val="006734B5"/>
    <w:rsid w:val="006739AA"/>
    <w:rsid w:val="00674045"/>
    <w:rsid w:val="00676FB5"/>
    <w:rsid w:val="00677EC0"/>
    <w:rsid w:val="006801BA"/>
    <w:rsid w:val="0068093A"/>
    <w:rsid w:val="00682399"/>
    <w:rsid w:val="00682901"/>
    <w:rsid w:val="0068314D"/>
    <w:rsid w:val="00683390"/>
    <w:rsid w:val="00683490"/>
    <w:rsid w:val="006841B8"/>
    <w:rsid w:val="00685F57"/>
    <w:rsid w:val="006879DE"/>
    <w:rsid w:val="006909B1"/>
    <w:rsid w:val="006928A6"/>
    <w:rsid w:val="0069374B"/>
    <w:rsid w:val="00693CE1"/>
    <w:rsid w:val="0069654F"/>
    <w:rsid w:val="00697E10"/>
    <w:rsid w:val="006A002F"/>
    <w:rsid w:val="006A05CF"/>
    <w:rsid w:val="006A16D0"/>
    <w:rsid w:val="006A2ADE"/>
    <w:rsid w:val="006A3C34"/>
    <w:rsid w:val="006A3F25"/>
    <w:rsid w:val="006A4B7D"/>
    <w:rsid w:val="006B09DC"/>
    <w:rsid w:val="006B1CD2"/>
    <w:rsid w:val="006B1EB7"/>
    <w:rsid w:val="006B2F25"/>
    <w:rsid w:val="006B3530"/>
    <w:rsid w:val="006B49F0"/>
    <w:rsid w:val="006B5D03"/>
    <w:rsid w:val="006B5F38"/>
    <w:rsid w:val="006C04DF"/>
    <w:rsid w:val="006C115A"/>
    <w:rsid w:val="006C1D30"/>
    <w:rsid w:val="006C28F9"/>
    <w:rsid w:val="006C2D52"/>
    <w:rsid w:val="006C34F0"/>
    <w:rsid w:val="006C3974"/>
    <w:rsid w:val="006C3B14"/>
    <w:rsid w:val="006C3D8C"/>
    <w:rsid w:val="006C3E53"/>
    <w:rsid w:val="006C41DF"/>
    <w:rsid w:val="006C4B2A"/>
    <w:rsid w:val="006D0699"/>
    <w:rsid w:val="006D236C"/>
    <w:rsid w:val="006D2AD7"/>
    <w:rsid w:val="006D2F12"/>
    <w:rsid w:val="006D3A82"/>
    <w:rsid w:val="006D49CA"/>
    <w:rsid w:val="006D56A5"/>
    <w:rsid w:val="006E093C"/>
    <w:rsid w:val="006E1977"/>
    <w:rsid w:val="006E1E55"/>
    <w:rsid w:val="006E252F"/>
    <w:rsid w:val="006E2A5C"/>
    <w:rsid w:val="006F1C04"/>
    <w:rsid w:val="006F2495"/>
    <w:rsid w:val="006F3DDE"/>
    <w:rsid w:val="006F585F"/>
    <w:rsid w:val="006F5FC1"/>
    <w:rsid w:val="006F7189"/>
    <w:rsid w:val="006F7FD4"/>
    <w:rsid w:val="00702BED"/>
    <w:rsid w:val="00702CA6"/>
    <w:rsid w:val="0070338C"/>
    <w:rsid w:val="00703474"/>
    <w:rsid w:val="0070654C"/>
    <w:rsid w:val="0071012C"/>
    <w:rsid w:val="0071092B"/>
    <w:rsid w:val="00711AD3"/>
    <w:rsid w:val="00715B56"/>
    <w:rsid w:val="007172F5"/>
    <w:rsid w:val="007176BE"/>
    <w:rsid w:val="007217B7"/>
    <w:rsid w:val="00721A31"/>
    <w:rsid w:val="007221DB"/>
    <w:rsid w:val="00722B9D"/>
    <w:rsid w:val="007231DE"/>
    <w:rsid w:val="007232CE"/>
    <w:rsid w:val="0072411E"/>
    <w:rsid w:val="007242FF"/>
    <w:rsid w:val="00724FA9"/>
    <w:rsid w:val="007277C1"/>
    <w:rsid w:val="00727FEE"/>
    <w:rsid w:val="00730D85"/>
    <w:rsid w:val="007313F5"/>
    <w:rsid w:val="00731664"/>
    <w:rsid w:val="00733D13"/>
    <w:rsid w:val="00733E5C"/>
    <w:rsid w:val="00733E96"/>
    <w:rsid w:val="0073498C"/>
    <w:rsid w:val="00735C25"/>
    <w:rsid w:val="00736C87"/>
    <w:rsid w:val="0073735B"/>
    <w:rsid w:val="00740C27"/>
    <w:rsid w:val="00741642"/>
    <w:rsid w:val="00742EC5"/>
    <w:rsid w:val="0074333D"/>
    <w:rsid w:val="00744D0A"/>
    <w:rsid w:val="00745C04"/>
    <w:rsid w:val="00746039"/>
    <w:rsid w:val="00746420"/>
    <w:rsid w:val="00747DC6"/>
    <w:rsid w:val="007515A3"/>
    <w:rsid w:val="00751A9E"/>
    <w:rsid w:val="007521BA"/>
    <w:rsid w:val="0075253A"/>
    <w:rsid w:val="00753482"/>
    <w:rsid w:val="00754A62"/>
    <w:rsid w:val="00760AEC"/>
    <w:rsid w:val="00761AFF"/>
    <w:rsid w:val="00762324"/>
    <w:rsid w:val="00762C37"/>
    <w:rsid w:val="007641A9"/>
    <w:rsid w:val="007649CC"/>
    <w:rsid w:val="0076570C"/>
    <w:rsid w:val="007658C1"/>
    <w:rsid w:val="00765A28"/>
    <w:rsid w:val="007667B5"/>
    <w:rsid w:val="00766ABD"/>
    <w:rsid w:val="00766FAB"/>
    <w:rsid w:val="00771D52"/>
    <w:rsid w:val="00773823"/>
    <w:rsid w:val="0077473F"/>
    <w:rsid w:val="0077488C"/>
    <w:rsid w:val="0077496F"/>
    <w:rsid w:val="00775AE8"/>
    <w:rsid w:val="0077634F"/>
    <w:rsid w:val="007770E3"/>
    <w:rsid w:val="0077769F"/>
    <w:rsid w:val="00777BCE"/>
    <w:rsid w:val="00780156"/>
    <w:rsid w:val="00780C9B"/>
    <w:rsid w:val="00781038"/>
    <w:rsid w:val="00784FF4"/>
    <w:rsid w:val="00786EC4"/>
    <w:rsid w:val="00786FE7"/>
    <w:rsid w:val="0079219B"/>
    <w:rsid w:val="00792D2A"/>
    <w:rsid w:val="007935A0"/>
    <w:rsid w:val="00793911"/>
    <w:rsid w:val="00794512"/>
    <w:rsid w:val="0079486E"/>
    <w:rsid w:val="0079570D"/>
    <w:rsid w:val="00795F6A"/>
    <w:rsid w:val="0079619B"/>
    <w:rsid w:val="00796C14"/>
    <w:rsid w:val="00797019"/>
    <w:rsid w:val="0079710A"/>
    <w:rsid w:val="00797E70"/>
    <w:rsid w:val="007A2142"/>
    <w:rsid w:val="007A23AE"/>
    <w:rsid w:val="007A24C0"/>
    <w:rsid w:val="007A2AB8"/>
    <w:rsid w:val="007A37FB"/>
    <w:rsid w:val="007A452C"/>
    <w:rsid w:val="007A5B77"/>
    <w:rsid w:val="007A6B04"/>
    <w:rsid w:val="007A717D"/>
    <w:rsid w:val="007B0A87"/>
    <w:rsid w:val="007B1EBC"/>
    <w:rsid w:val="007B2046"/>
    <w:rsid w:val="007B33E2"/>
    <w:rsid w:val="007B5210"/>
    <w:rsid w:val="007B5F06"/>
    <w:rsid w:val="007B6D2E"/>
    <w:rsid w:val="007C10E0"/>
    <w:rsid w:val="007C1555"/>
    <w:rsid w:val="007D0A55"/>
    <w:rsid w:val="007D14A4"/>
    <w:rsid w:val="007D2092"/>
    <w:rsid w:val="007D211B"/>
    <w:rsid w:val="007D2A87"/>
    <w:rsid w:val="007D397D"/>
    <w:rsid w:val="007D3A52"/>
    <w:rsid w:val="007D4519"/>
    <w:rsid w:val="007D4581"/>
    <w:rsid w:val="007D52B6"/>
    <w:rsid w:val="007D575A"/>
    <w:rsid w:val="007D59CE"/>
    <w:rsid w:val="007D6CDB"/>
    <w:rsid w:val="007D6DDF"/>
    <w:rsid w:val="007E029B"/>
    <w:rsid w:val="007E0A1E"/>
    <w:rsid w:val="007E0B64"/>
    <w:rsid w:val="007E2208"/>
    <w:rsid w:val="007E2BC1"/>
    <w:rsid w:val="007E3D40"/>
    <w:rsid w:val="007E457B"/>
    <w:rsid w:val="007E579D"/>
    <w:rsid w:val="007E5899"/>
    <w:rsid w:val="007E5CE0"/>
    <w:rsid w:val="007E61BC"/>
    <w:rsid w:val="007E7DCD"/>
    <w:rsid w:val="007F48FF"/>
    <w:rsid w:val="007F512E"/>
    <w:rsid w:val="007F5CE9"/>
    <w:rsid w:val="007F71BC"/>
    <w:rsid w:val="00801636"/>
    <w:rsid w:val="008016C5"/>
    <w:rsid w:val="00802E49"/>
    <w:rsid w:val="00802F12"/>
    <w:rsid w:val="00805B04"/>
    <w:rsid w:val="00805E9E"/>
    <w:rsid w:val="008062C7"/>
    <w:rsid w:val="00806C79"/>
    <w:rsid w:val="00810078"/>
    <w:rsid w:val="00811E34"/>
    <w:rsid w:val="00812EA4"/>
    <w:rsid w:val="008130FF"/>
    <w:rsid w:val="008155ED"/>
    <w:rsid w:val="00821037"/>
    <w:rsid w:val="00822547"/>
    <w:rsid w:val="00823E40"/>
    <w:rsid w:val="00824794"/>
    <w:rsid w:val="00824A65"/>
    <w:rsid w:val="00826290"/>
    <w:rsid w:val="008262FC"/>
    <w:rsid w:val="00826719"/>
    <w:rsid w:val="00827E39"/>
    <w:rsid w:val="00831078"/>
    <w:rsid w:val="008336AF"/>
    <w:rsid w:val="00833DEA"/>
    <w:rsid w:val="00834664"/>
    <w:rsid w:val="00836B84"/>
    <w:rsid w:val="0083767A"/>
    <w:rsid w:val="00837FAA"/>
    <w:rsid w:val="0084030D"/>
    <w:rsid w:val="00840900"/>
    <w:rsid w:val="00840C4E"/>
    <w:rsid w:val="0084682B"/>
    <w:rsid w:val="008469F5"/>
    <w:rsid w:val="0084773A"/>
    <w:rsid w:val="00847C12"/>
    <w:rsid w:val="008513B8"/>
    <w:rsid w:val="00851797"/>
    <w:rsid w:val="00852AB8"/>
    <w:rsid w:val="00852BA3"/>
    <w:rsid w:val="00852CA0"/>
    <w:rsid w:val="0085393B"/>
    <w:rsid w:val="00854654"/>
    <w:rsid w:val="0085489F"/>
    <w:rsid w:val="00854E7E"/>
    <w:rsid w:val="00855206"/>
    <w:rsid w:val="00857B8F"/>
    <w:rsid w:val="00860875"/>
    <w:rsid w:val="00864207"/>
    <w:rsid w:val="00864B29"/>
    <w:rsid w:val="00864EBC"/>
    <w:rsid w:val="00870448"/>
    <w:rsid w:val="00871613"/>
    <w:rsid w:val="00871B38"/>
    <w:rsid w:val="00872A49"/>
    <w:rsid w:val="00873A9B"/>
    <w:rsid w:val="00873F01"/>
    <w:rsid w:val="008746C8"/>
    <w:rsid w:val="008761CB"/>
    <w:rsid w:val="00876344"/>
    <w:rsid w:val="00876E17"/>
    <w:rsid w:val="00881137"/>
    <w:rsid w:val="0088128F"/>
    <w:rsid w:val="00883961"/>
    <w:rsid w:val="008848B6"/>
    <w:rsid w:val="00884F0C"/>
    <w:rsid w:val="00885002"/>
    <w:rsid w:val="008865D6"/>
    <w:rsid w:val="00887107"/>
    <w:rsid w:val="00887596"/>
    <w:rsid w:val="0089024F"/>
    <w:rsid w:val="008919A3"/>
    <w:rsid w:val="00893111"/>
    <w:rsid w:val="00895233"/>
    <w:rsid w:val="00896A0A"/>
    <w:rsid w:val="00896C68"/>
    <w:rsid w:val="008A21FE"/>
    <w:rsid w:val="008A2326"/>
    <w:rsid w:val="008A3801"/>
    <w:rsid w:val="008A4532"/>
    <w:rsid w:val="008A4C09"/>
    <w:rsid w:val="008A4D8D"/>
    <w:rsid w:val="008A617F"/>
    <w:rsid w:val="008A6603"/>
    <w:rsid w:val="008B01FB"/>
    <w:rsid w:val="008B04AD"/>
    <w:rsid w:val="008B05A2"/>
    <w:rsid w:val="008B38B5"/>
    <w:rsid w:val="008B50A3"/>
    <w:rsid w:val="008B530E"/>
    <w:rsid w:val="008B5DE2"/>
    <w:rsid w:val="008B6F54"/>
    <w:rsid w:val="008C0BED"/>
    <w:rsid w:val="008C1173"/>
    <w:rsid w:val="008C24BF"/>
    <w:rsid w:val="008C2849"/>
    <w:rsid w:val="008C32A8"/>
    <w:rsid w:val="008C3A8B"/>
    <w:rsid w:val="008C6316"/>
    <w:rsid w:val="008C638C"/>
    <w:rsid w:val="008C6BA2"/>
    <w:rsid w:val="008C77A5"/>
    <w:rsid w:val="008D05B6"/>
    <w:rsid w:val="008D076A"/>
    <w:rsid w:val="008D1A5D"/>
    <w:rsid w:val="008D289F"/>
    <w:rsid w:val="008D3256"/>
    <w:rsid w:val="008D45A6"/>
    <w:rsid w:val="008D4D8A"/>
    <w:rsid w:val="008D74BA"/>
    <w:rsid w:val="008D7CA4"/>
    <w:rsid w:val="008E1E4F"/>
    <w:rsid w:val="008E2074"/>
    <w:rsid w:val="008E2F11"/>
    <w:rsid w:val="008E3027"/>
    <w:rsid w:val="008E39A3"/>
    <w:rsid w:val="008E3A91"/>
    <w:rsid w:val="008E46EC"/>
    <w:rsid w:val="008E4A7F"/>
    <w:rsid w:val="008E55E4"/>
    <w:rsid w:val="008E5791"/>
    <w:rsid w:val="008E653E"/>
    <w:rsid w:val="008E6FAE"/>
    <w:rsid w:val="008E75BA"/>
    <w:rsid w:val="008E7E1A"/>
    <w:rsid w:val="008F02DF"/>
    <w:rsid w:val="008F0DEB"/>
    <w:rsid w:val="008F1CD1"/>
    <w:rsid w:val="008F2D10"/>
    <w:rsid w:val="008F4769"/>
    <w:rsid w:val="008F5078"/>
    <w:rsid w:val="008F5FB7"/>
    <w:rsid w:val="008F635F"/>
    <w:rsid w:val="00901F80"/>
    <w:rsid w:val="00903676"/>
    <w:rsid w:val="00903A70"/>
    <w:rsid w:val="00903E25"/>
    <w:rsid w:val="0090411A"/>
    <w:rsid w:val="009049F5"/>
    <w:rsid w:val="00904D91"/>
    <w:rsid w:val="00905AC8"/>
    <w:rsid w:val="00906A35"/>
    <w:rsid w:val="00906AF9"/>
    <w:rsid w:val="00907F0B"/>
    <w:rsid w:val="00912DE5"/>
    <w:rsid w:val="00914468"/>
    <w:rsid w:val="0091647F"/>
    <w:rsid w:val="0091721C"/>
    <w:rsid w:val="00917248"/>
    <w:rsid w:val="00917485"/>
    <w:rsid w:val="00920829"/>
    <w:rsid w:val="00920B79"/>
    <w:rsid w:val="00920B9C"/>
    <w:rsid w:val="00920DD7"/>
    <w:rsid w:val="00921648"/>
    <w:rsid w:val="0092322C"/>
    <w:rsid w:val="00923A71"/>
    <w:rsid w:val="00924E8C"/>
    <w:rsid w:val="00925480"/>
    <w:rsid w:val="00926CF2"/>
    <w:rsid w:val="00927A26"/>
    <w:rsid w:val="00931B90"/>
    <w:rsid w:val="00933755"/>
    <w:rsid w:val="00933D9D"/>
    <w:rsid w:val="009342AB"/>
    <w:rsid w:val="00936083"/>
    <w:rsid w:val="0093654B"/>
    <w:rsid w:val="009368C1"/>
    <w:rsid w:val="009401F5"/>
    <w:rsid w:val="0094137A"/>
    <w:rsid w:val="009416C9"/>
    <w:rsid w:val="00945FE1"/>
    <w:rsid w:val="00947C12"/>
    <w:rsid w:val="00947C5B"/>
    <w:rsid w:val="00947F3F"/>
    <w:rsid w:val="009512EC"/>
    <w:rsid w:val="00952905"/>
    <w:rsid w:val="0095505B"/>
    <w:rsid w:val="009557DA"/>
    <w:rsid w:val="0095583F"/>
    <w:rsid w:val="00956AFF"/>
    <w:rsid w:val="009572CA"/>
    <w:rsid w:val="009573C8"/>
    <w:rsid w:val="0096001C"/>
    <w:rsid w:val="009617DE"/>
    <w:rsid w:val="00961C92"/>
    <w:rsid w:val="00961F76"/>
    <w:rsid w:val="009646C6"/>
    <w:rsid w:val="00967A19"/>
    <w:rsid w:val="00970B14"/>
    <w:rsid w:val="00971C37"/>
    <w:rsid w:val="00971F3B"/>
    <w:rsid w:val="00972F9E"/>
    <w:rsid w:val="009735DB"/>
    <w:rsid w:val="00974BF7"/>
    <w:rsid w:val="009759BA"/>
    <w:rsid w:val="00976483"/>
    <w:rsid w:val="00977A8F"/>
    <w:rsid w:val="00977E16"/>
    <w:rsid w:val="00980181"/>
    <w:rsid w:val="0098240F"/>
    <w:rsid w:val="009864AA"/>
    <w:rsid w:val="00986F04"/>
    <w:rsid w:val="00987924"/>
    <w:rsid w:val="00991182"/>
    <w:rsid w:val="009912FE"/>
    <w:rsid w:val="009923FD"/>
    <w:rsid w:val="009933CB"/>
    <w:rsid w:val="00994083"/>
    <w:rsid w:val="00994E09"/>
    <w:rsid w:val="009968B8"/>
    <w:rsid w:val="009A019A"/>
    <w:rsid w:val="009A0B1C"/>
    <w:rsid w:val="009A56AF"/>
    <w:rsid w:val="009B04F5"/>
    <w:rsid w:val="009B09BA"/>
    <w:rsid w:val="009B140F"/>
    <w:rsid w:val="009B2865"/>
    <w:rsid w:val="009B4A8F"/>
    <w:rsid w:val="009B5157"/>
    <w:rsid w:val="009B5B82"/>
    <w:rsid w:val="009B62C3"/>
    <w:rsid w:val="009B66B2"/>
    <w:rsid w:val="009B69DE"/>
    <w:rsid w:val="009C08CE"/>
    <w:rsid w:val="009C0D7F"/>
    <w:rsid w:val="009C0E7B"/>
    <w:rsid w:val="009C2139"/>
    <w:rsid w:val="009C44ED"/>
    <w:rsid w:val="009C54BB"/>
    <w:rsid w:val="009C57A9"/>
    <w:rsid w:val="009C5931"/>
    <w:rsid w:val="009C7D9E"/>
    <w:rsid w:val="009D06FD"/>
    <w:rsid w:val="009D0BAE"/>
    <w:rsid w:val="009D0DB4"/>
    <w:rsid w:val="009D13D2"/>
    <w:rsid w:val="009D1EC0"/>
    <w:rsid w:val="009D29D7"/>
    <w:rsid w:val="009D663D"/>
    <w:rsid w:val="009D71A2"/>
    <w:rsid w:val="009E1054"/>
    <w:rsid w:val="009E1B45"/>
    <w:rsid w:val="009E27CE"/>
    <w:rsid w:val="009E2D39"/>
    <w:rsid w:val="009E3469"/>
    <w:rsid w:val="009E61BA"/>
    <w:rsid w:val="009E7857"/>
    <w:rsid w:val="009F041F"/>
    <w:rsid w:val="009F2177"/>
    <w:rsid w:val="009F3B30"/>
    <w:rsid w:val="009F4D28"/>
    <w:rsid w:val="009F5F0E"/>
    <w:rsid w:val="009F64D9"/>
    <w:rsid w:val="009F65CB"/>
    <w:rsid w:val="009F70F3"/>
    <w:rsid w:val="009F7C84"/>
    <w:rsid w:val="00A00934"/>
    <w:rsid w:val="00A03553"/>
    <w:rsid w:val="00A039D6"/>
    <w:rsid w:val="00A07F11"/>
    <w:rsid w:val="00A106D4"/>
    <w:rsid w:val="00A10C1A"/>
    <w:rsid w:val="00A113F1"/>
    <w:rsid w:val="00A1201D"/>
    <w:rsid w:val="00A1218E"/>
    <w:rsid w:val="00A12AD5"/>
    <w:rsid w:val="00A1388C"/>
    <w:rsid w:val="00A13C39"/>
    <w:rsid w:val="00A13D76"/>
    <w:rsid w:val="00A14059"/>
    <w:rsid w:val="00A143D1"/>
    <w:rsid w:val="00A161BB"/>
    <w:rsid w:val="00A16440"/>
    <w:rsid w:val="00A164DE"/>
    <w:rsid w:val="00A17193"/>
    <w:rsid w:val="00A17B88"/>
    <w:rsid w:val="00A205E2"/>
    <w:rsid w:val="00A21F74"/>
    <w:rsid w:val="00A223B3"/>
    <w:rsid w:val="00A2385C"/>
    <w:rsid w:val="00A23CA7"/>
    <w:rsid w:val="00A25D97"/>
    <w:rsid w:val="00A2606E"/>
    <w:rsid w:val="00A27A52"/>
    <w:rsid w:val="00A27F66"/>
    <w:rsid w:val="00A320AA"/>
    <w:rsid w:val="00A321F4"/>
    <w:rsid w:val="00A334F9"/>
    <w:rsid w:val="00A33C9D"/>
    <w:rsid w:val="00A34619"/>
    <w:rsid w:val="00A34B99"/>
    <w:rsid w:val="00A35054"/>
    <w:rsid w:val="00A364FF"/>
    <w:rsid w:val="00A3781D"/>
    <w:rsid w:val="00A37EC6"/>
    <w:rsid w:val="00A421CB"/>
    <w:rsid w:val="00A44895"/>
    <w:rsid w:val="00A456E3"/>
    <w:rsid w:val="00A468A0"/>
    <w:rsid w:val="00A46900"/>
    <w:rsid w:val="00A47F91"/>
    <w:rsid w:val="00A52BB1"/>
    <w:rsid w:val="00A53553"/>
    <w:rsid w:val="00A57D28"/>
    <w:rsid w:val="00A609F9"/>
    <w:rsid w:val="00A60D51"/>
    <w:rsid w:val="00A610E3"/>
    <w:rsid w:val="00A62859"/>
    <w:rsid w:val="00A653EC"/>
    <w:rsid w:val="00A670B5"/>
    <w:rsid w:val="00A672C7"/>
    <w:rsid w:val="00A67975"/>
    <w:rsid w:val="00A705EC"/>
    <w:rsid w:val="00A709DD"/>
    <w:rsid w:val="00A713F4"/>
    <w:rsid w:val="00A7195A"/>
    <w:rsid w:val="00A73630"/>
    <w:rsid w:val="00A73CF8"/>
    <w:rsid w:val="00A73DD4"/>
    <w:rsid w:val="00A74E93"/>
    <w:rsid w:val="00A774F3"/>
    <w:rsid w:val="00A77AA2"/>
    <w:rsid w:val="00A77DC5"/>
    <w:rsid w:val="00A8024B"/>
    <w:rsid w:val="00A8053A"/>
    <w:rsid w:val="00A83C93"/>
    <w:rsid w:val="00A83E3C"/>
    <w:rsid w:val="00A84111"/>
    <w:rsid w:val="00A85529"/>
    <w:rsid w:val="00A8661D"/>
    <w:rsid w:val="00A9054C"/>
    <w:rsid w:val="00A91146"/>
    <w:rsid w:val="00A915A2"/>
    <w:rsid w:val="00A91EF0"/>
    <w:rsid w:val="00A92098"/>
    <w:rsid w:val="00A92367"/>
    <w:rsid w:val="00A932D3"/>
    <w:rsid w:val="00A93E73"/>
    <w:rsid w:val="00A977CB"/>
    <w:rsid w:val="00AA186C"/>
    <w:rsid w:val="00AA2FBF"/>
    <w:rsid w:val="00AA35F5"/>
    <w:rsid w:val="00AA3883"/>
    <w:rsid w:val="00AA45D6"/>
    <w:rsid w:val="00AA4D29"/>
    <w:rsid w:val="00AA5FF5"/>
    <w:rsid w:val="00AB03C0"/>
    <w:rsid w:val="00AB09BF"/>
    <w:rsid w:val="00AB48AA"/>
    <w:rsid w:val="00AB4BAE"/>
    <w:rsid w:val="00AB6989"/>
    <w:rsid w:val="00AB6C00"/>
    <w:rsid w:val="00AB7360"/>
    <w:rsid w:val="00AC0598"/>
    <w:rsid w:val="00AC0A77"/>
    <w:rsid w:val="00AC23BE"/>
    <w:rsid w:val="00AC2803"/>
    <w:rsid w:val="00AC3C83"/>
    <w:rsid w:val="00AC6BBC"/>
    <w:rsid w:val="00AD06D5"/>
    <w:rsid w:val="00AD1E78"/>
    <w:rsid w:val="00AD36A2"/>
    <w:rsid w:val="00AD3AE4"/>
    <w:rsid w:val="00AD3DB0"/>
    <w:rsid w:val="00AD3E43"/>
    <w:rsid w:val="00AD4116"/>
    <w:rsid w:val="00AD5E1A"/>
    <w:rsid w:val="00AD5F34"/>
    <w:rsid w:val="00AD6E2D"/>
    <w:rsid w:val="00AD77EB"/>
    <w:rsid w:val="00AE047F"/>
    <w:rsid w:val="00AE068C"/>
    <w:rsid w:val="00AE1901"/>
    <w:rsid w:val="00AE1E74"/>
    <w:rsid w:val="00AE2747"/>
    <w:rsid w:val="00AE2959"/>
    <w:rsid w:val="00AE35BF"/>
    <w:rsid w:val="00AE37B7"/>
    <w:rsid w:val="00AE3E1F"/>
    <w:rsid w:val="00AE53A0"/>
    <w:rsid w:val="00AE5767"/>
    <w:rsid w:val="00AE5BFB"/>
    <w:rsid w:val="00AF4BE6"/>
    <w:rsid w:val="00AF5DF6"/>
    <w:rsid w:val="00AF5FBD"/>
    <w:rsid w:val="00AF62D8"/>
    <w:rsid w:val="00AF6E46"/>
    <w:rsid w:val="00AF7AB8"/>
    <w:rsid w:val="00B02016"/>
    <w:rsid w:val="00B020BA"/>
    <w:rsid w:val="00B062CB"/>
    <w:rsid w:val="00B07220"/>
    <w:rsid w:val="00B07FBD"/>
    <w:rsid w:val="00B139C0"/>
    <w:rsid w:val="00B13AB4"/>
    <w:rsid w:val="00B14078"/>
    <w:rsid w:val="00B172E8"/>
    <w:rsid w:val="00B17583"/>
    <w:rsid w:val="00B225E4"/>
    <w:rsid w:val="00B22B0F"/>
    <w:rsid w:val="00B23387"/>
    <w:rsid w:val="00B23FB1"/>
    <w:rsid w:val="00B2420D"/>
    <w:rsid w:val="00B25478"/>
    <w:rsid w:val="00B26969"/>
    <w:rsid w:val="00B277C1"/>
    <w:rsid w:val="00B27AAD"/>
    <w:rsid w:val="00B3060E"/>
    <w:rsid w:val="00B30DA7"/>
    <w:rsid w:val="00B310FE"/>
    <w:rsid w:val="00B34D78"/>
    <w:rsid w:val="00B3672F"/>
    <w:rsid w:val="00B3769F"/>
    <w:rsid w:val="00B40926"/>
    <w:rsid w:val="00B40BC7"/>
    <w:rsid w:val="00B41468"/>
    <w:rsid w:val="00B4204A"/>
    <w:rsid w:val="00B421D6"/>
    <w:rsid w:val="00B42238"/>
    <w:rsid w:val="00B42675"/>
    <w:rsid w:val="00B427FB"/>
    <w:rsid w:val="00B42ABC"/>
    <w:rsid w:val="00B439B1"/>
    <w:rsid w:val="00B45800"/>
    <w:rsid w:val="00B463FE"/>
    <w:rsid w:val="00B46797"/>
    <w:rsid w:val="00B51681"/>
    <w:rsid w:val="00B530DF"/>
    <w:rsid w:val="00B5420E"/>
    <w:rsid w:val="00B54348"/>
    <w:rsid w:val="00B54B95"/>
    <w:rsid w:val="00B54FAA"/>
    <w:rsid w:val="00B56017"/>
    <w:rsid w:val="00B565DB"/>
    <w:rsid w:val="00B60E38"/>
    <w:rsid w:val="00B61C0C"/>
    <w:rsid w:val="00B62317"/>
    <w:rsid w:val="00B6281E"/>
    <w:rsid w:val="00B637A4"/>
    <w:rsid w:val="00B64BAE"/>
    <w:rsid w:val="00B64E58"/>
    <w:rsid w:val="00B66135"/>
    <w:rsid w:val="00B66558"/>
    <w:rsid w:val="00B67261"/>
    <w:rsid w:val="00B67EBE"/>
    <w:rsid w:val="00B703F7"/>
    <w:rsid w:val="00B7114F"/>
    <w:rsid w:val="00B719F0"/>
    <w:rsid w:val="00B729D9"/>
    <w:rsid w:val="00B73969"/>
    <w:rsid w:val="00B744A2"/>
    <w:rsid w:val="00B761BD"/>
    <w:rsid w:val="00B76B9F"/>
    <w:rsid w:val="00B7707E"/>
    <w:rsid w:val="00B77C50"/>
    <w:rsid w:val="00B805D6"/>
    <w:rsid w:val="00B81874"/>
    <w:rsid w:val="00B82C5D"/>
    <w:rsid w:val="00B830F3"/>
    <w:rsid w:val="00B85286"/>
    <w:rsid w:val="00B86D3A"/>
    <w:rsid w:val="00B8775B"/>
    <w:rsid w:val="00B8777C"/>
    <w:rsid w:val="00B90F7F"/>
    <w:rsid w:val="00B92727"/>
    <w:rsid w:val="00B931F3"/>
    <w:rsid w:val="00B93238"/>
    <w:rsid w:val="00B93E3B"/>
    <w:rsid w:val="00B94F65"/>
    <w:rsid w:val="00B95A8B"/>
    <w:rsid w:val="00B95F3F"/>
    <w:rsid w:val="00B96122"/>
    <w:rsid w:val="00B97DC7"/>
    <w:rsid w:val="00BA09B1"/>
    <w:rsid w:val="00BA0C97"/>
    <w:rsid w:val="00BA0EC3"/>
    <w:rsid w:val="00BA2020"/>
    <w:rsid w:val="00BA3958"/>
    <w:rsid w:val="00BA5707"/>
    <w:rsid w:val="00BA5F98"/>
    <w:rsid w:val="00BA67A6"/>
    <w:rsid w:val="00BB0712"/>
    <w:rsid w:val="00BB0F76"/>
    <w:rsid w:val="00BB1A5F"/>
    <w:rsid w:val="00BB23C3"/>
    <w:rsid w:val="00BB4BAD"/>
    <w:rsid w:val="00BB5150"/>
    <w:rsid w:val="00BB61F1"/>
    <w:rsid w:val="00BB6938"/>
    <w:rsid w:val="00BB6B2C"/>
    <w:rsid w:val="00BB70DF"/>
    <w:rsid w:val="00BB7493"/>
    <w:rsid w:val="00BC2C53"/>
    <w:rsid w:val="00BC4313"/>
    <w:rsid w:val="00BC69E2"/>
    <w:rsid w:val="00BD0128"/>
    <w:rsid w:val="00BD041D"/>
    <w:rsid w:val="00BD131A"/>
    <w:rsid w:val="00BD455C"/>
    <w:rsid w:val="00BD4AB9"/>
    <w:rsid w:val="00BD7A09"/>
    <w:rsid w:val="00BE08FA"/>
    <w:rsid w:val="00BE0E9B"/>
    <w:rsid w:val="00BE2AF8"/>
    <w:rsid w:val="00BE2D11"/>
    <w:rsid w:val="00BE3BFD"/>
    <w:rsid w:val="00BE495C"/>
    <w:rsid w:val="00BE7068"/>
    <w:rsid w:val="00BE7496"/>
    <w:rsid w:val="00BE778D"/>
    <w:rsid w:val="00BF06B4"/>
    <w:rsid w:val="00BF0B5F"/>
    <w:rsid w:val="00BF31E2"/>
    <w:rsid w:val="00BF47D5"/>
    <w:rsid w:val="00BF5BE5"/>
    <w:rsid w:val="00C000FB"/>
    <w:rsid w:val="00C010C7"/>
    <w:rsid w:val="00C019C1"/>
    <w:rsid w:val="00C01C84"/>
    <w:rsid w:val="00C040AB"/>
    <w:rsid w:val="00C057E7"/>
    <w:rsid w:val="00C05DB4"/>
    <w:rsid w:val="00C10CE9"/>
    <w:rsid w:val="00C149B1"/>
    <w:rsid w:val="00C14E8D"/>
    <w:rsid w:val="00C15392"/>
    <w:rsid w:val="00C1589D"/>
    <w:rsid w:val="00C169D3"/>
    <w:rsid w:val="00C179C3"/>
    <w:rsid w:val="00C208BD"/>
    <w:rsid w:val="00C21FD7"/>
    <w:rsid w:val="00C225B3"/>
    <w:rsid w:val="00C229E9"/>
    <w:rsid w:val="00C241A1"/>
    <w:rsid w:val="00C245C3"/>
    <w:rsid w:val="00C25D5A"/>
    <w:rsid w:val="00C25FED"/>
    <w:rsid w:val="00C26A40"/>
    <w:rsid w:val="00C301F6"/>
    <w:rsid w:val="00C309E4"/>
    <w:rsid w:val="00C35016"/>
    <w:rsid w:val="00C35C0A"/>
    <w:rsid w:val="00C3620A"/>
    <w:rsid w:val="00C362AB"/>
    <w:rsid w:val="00C36619"/>
    <w:rsid w:val="00C4064A"/>
    <w:rsid w:val="00C4261F"/>
    <w:rsid w:val="00C44622"/>
    <w:rsid w:val="00C454CB"/>
    <w:rsid w:val="00C46F4F"/>
    <w:rsid w:val="00C4700B"/>
    <w:rsid w:val="00C50A9E"/>
    <w:rsid w:val="00C517FC"/>
    <w:rsid w:val="00C526A7"/>
    <w:rsid w:val="00C54581"/>
    <w:rsid w:val="00C54E1D"/>
    <w:rsid w:val="00C55556"/>
    <w:rsid w:val="00C55C7B"/>
    <w:rsid w:val="00C55E4A"/>
    <w:rsid w:val="00C57068"/>
    <w:rsid w:val="00C572FD"/>
    <w:rsid w:val="00C617EB"/>
    <w:rsid w:val="00C627E3"/>
    <w:rsid w:val="00C62889"/>
    <w:rsid w:val="00C62A38"/>
    <w:rsid w:val="00C6511C"/>
    <w:rsid w:val="00C672E0"/>
    <w:rsid w:val="00C67429"/>
    <w:rsid w:val="00C67574"/>
    <w:rsid w:val="00C7360B"/>
    <w:rsid w:val="00C73E10"/>
    <w:rsid w:val="00C742F5"/>
    <w:rsid w:val="00C7447C"/>
    <w:rsid w:val="00C74C82"/>
    <w:rsid w:val="00C8008E"/>
    <w:rsid w:val="00C80E34"/>
    <w:rsid w:val="00C83C3C"/>
    <w:rsid w:val="00C84523"/>
    <w:rsid w:val="00C861C1"/>
    <w:rsid w:val="00C8653A"/>
    <w:rsid w:val="00C93D2B"/>
    <w:rsid w:val="00C945FD"/>
    <w:rsid w:val="00C948D1"/>
    <w:rsid w:val="00C96978"/>
    <w:rsid w:val="00C974EB"/>
    <w:rsid w:val="00CA0383"/>
    <w:rsid w:val="00CA08BD"/>
    <w:rsid w:val="00CA25B6"/>
    <w:rsid w:val="00CA2DD0"/>
    <w:rsid w:val="00CA3F0D"/>
    <w:rsid w:val="00CA449E"/>
    <w:rsid w:val="00CA588B"/>
    <w:rsid w:val="00CA622F"/>
    <w:rsid w:val="00CA6389"/>
    <w:rsid w:val="00CA689D"/>
    <w:rsid w:val="00CA6B69"/>
    <w:rsid w:val="00CA777D"/>
    <w:rsid w:val="00CA7CFA"/>
    <w:rsid w:val="00CA7FCE"/>
    <w:rsid w:val="00CB0B13"/>
    <w:rsid w:val="00CB46D5"/>
    <w:rsid w:val="00CB520E"/>
    <w:rsid w:val="00CB5328"/>
    <w:rsid w:val="00CB5DEB"/>
    <w:rsid w:val="00CB6A13"/>
    <w:rsid w:val="00CC0418"/>
    <w:rsid w:val="00CC0823"/>
    <w:rsid w:val="00CC0E51"/>
    <w:rsid w:val="00CC3D0E"/>
    <w:rsid w:val="00CC5958"/>
    <w:rsid w:val="00CC61F3"/>
    <w:rsid w:val="00CC6AE1"/>
    <w:rsid w:val="00CC7963"/>
    <w:rsid w:val="00CD0B57"/>
    <w:rsid w:val="00CD0F5B"/>
    <w:rsid w:val="00CD192C"/>
    <w:rsid w:val="00CD2459"/>
    <w:rsid w:val="00CD5496"/>
    <w:rsid w:val="00CD54F1"/>
    <w:rsid w:val="00CD5624"/>
    <w:rsid w:val="00CD5C6B"/>
    <w:rsid w:val="00CD6457"/>
    <w:rsid w:val="00CD6816"/>
    <w:rsid w:val="00CE0A87"/>
    <w:rsid w:val="00CE28EB"/>
    <w:rsid w:val="00CE36E1"/>
    <w:rsid w:val="00CE4239"/>
    <w:rsid w:val="00CE5CD7"/>
    <w:rsid w:val="00CE7366"/>
    <w:rsid w:val="00CE7C1D"/>
    <w:rsid w:val="00CF076A"/>
    <w:rsid w:val="00CF1F48"/>
    <w:rsid w:val="00CF25E3"/>
    <w:rsid w:val="00CF261A"/>
    <w:rsid w:val="00CF2FE9"/>
    <w:rsid w:val="00CF3DE7"/>
    <w:rsid w:val="00CF48BE"/>
    <w:rsid w:val="00CF50A2"/>
    <w:rsid w:val="00CF66DB"/>
    <w:rsid w:val="00CF6E89"/>
    <w:rsid w:val="00D000D7"/>
    <w:rsid w:val="00D010E6"/>
    <w:rsid w:val="00D02A5C"/>
    <w:rsid w:val="00D02F0B"/>
    <w:rsid w:val="00D04362"/>
    <w:rsid w:val="00D04D14"/>
    <w:rsid w:val="00D14341"/>
    <w:rsid w:val="00D15A38"/>
    <w:rsid w:val="00D16BD6"/>
    <w:rsid w:val="00D16FFB"/>
    <w:rsid w:val="00D17630"/>
    <w:rsid w:val="00D205AF"/>
    <w:rsid w:val="00D20887"/>
    <w:rsid w:val="00D222B4"/>
    <w:rsid w:val="00D229B9"/>
    <w:rsid w:val="00D22F93"/>
    <w:rsid w:val="00D2387A"/>
    <w:rsid w:val="00D259D1"/>
    <w:rsid w:val="00D25B97"/>
    <w:rsid w:val="00D26E0E"/>
    <w:rsid w:val="00D27409"/>
    <w:rsid w:val="00D30050"/>
    <w:rsid w:val="00D31BE3"/>
    <w:rsid w:val="00D31E62"/>
    <w:rsid w:val="00D31EAE"/>
    <w:rsid w:val="00D33A2C"/>
    <w:rsid w:val="00D345F0"/>
    <w:rsid w:val="00D348A5"/>
    <w:rsid w:val="00D36015"/>
    <w:rsid w:val="00D363ED"/>
    <w:rsid w:val="00D36671"/>
    <w:rsid w:val="00D36F92"/>
    <w:rsid w:val="00D3771D"/>
    <w:rsid w:val="00D403B9"/>
    <w:rsid w:val="00D40F98"/>
    <w:rsid w:val="00D42323"/>
    <w:rsid w:val="00D44886"/>
    <w:rsid w:val="00D44CA6"/>
    <w:rsid w:val="00D451EA"/>
    <w:rsid w:val="00D45459"/>
    <w:rsid w:val="00D46B8C"/>
    <w:rsid w:val="00D46CC9"/>
    <w:rsid w:val="00D47011"/>
    <w:rsid w:val="00D47F1A"/>
    <w:rsid w:val="00D50757"/>
    <w:rsid w:val="00D50F02"/>
    <w:rsid w:val="00D50FDC"/>
    <w:rsid w:val="00D51977"/>
    <w:rsid w:val="00D5205E"/>
    <w:rsid w:val="00D52770"/>
    <w:rsid w:val="00D53EC6"/>
    <w:rsid w:val="00D53F7B"/>
    <w:rsid w:val="00D54349"/>
    <w:rsid w:val="00D54E4E"/>
    <w:rsid w:val="00D55CEF"/>
    <w:rsid w:val="00D56E6E"/>
    <w:rsid w:val="00D6132E"/>
    <w:rsid w:val="00D61608"/>
    <w:rsid w:val="00D61886"/>
    <w:rsid w:val="00D62C62"/>
    <w:rsid w:val="00D67431"/>
    <w:rsid w:val="00D70385"/>
    <w:rsid w:val="00D72001"/>
    <w:rsid w:val="00D72483"/>
    <w:rsid w:val="00D726CE"/>
    <w:rsid w:val="00D72F9D"/>
    <w:rsid w:val="00D73BD9"/>
    <w:rsid w:val="00D7430E"/>
    <w:rsid w:val="00D7482B"/>
    <w:rsid w:val="00D759DB"/>
    <w:rsid w:val="00D7611E"/>
    <w:rsid w:val="00D762AF"/>
    <w:rsid w:val="00D76517"/>
    <w:rsid w:val="00D774E6"/>
    <w:rsid w:val="00D77EE3"/>
    <w:rsid w:val="00D8069B"/>
    <w:rsid w:val="00D81838"/>
    <w:rsid w:val="00D82B6D"/>
    <w:rsid w:val="00D82D40"/>
    <w:rsid w:val="00D83B48"/>
    <w:rsid w:val="00D841C5"/>
    <w:rsid w:val="00D86981"/>
    <w:rsid w:val="00D87E0F"/>
    <w:rsid w:val="00D905DB"/>
    <w:rsid w:val="00D90871"/>
    <w:rsid w:val="00D91165"/>
    <w:rsid w:val="00D95770"/>
    <w:rsid w:val="00DA0407"/>
    <w:rsid w:val="00DA419D"/>
    <w:rsid w:val="00DA4A2E"/>
    <w:rsid w:val="00DA5E27"/>
    <w:rsid w:val="00DB0C75"/>
    <w:rsid w:val="00DB16C4"/>
    <w:rsid w:val="00DB5F91"/>
    <w:rsid w:val="00DB66D6"/>
    <w:rsid w:val="00DC0337"/>
    <w:rsid w:val="00DC060C"/>
    <w:rsid w:val="00DC0811"/>
    <w:rsid w:val="00DC0ABC"/>
    <w:rsid w:val="00DC1641"/>
    <w:rsid w:val="00DC1716"/>
    <w:rsid w:val="00DC3962"/>
    <w:rsid w:val="00DC508B"/>
    <w:rsid w:val="00DD0838"/>
    <w:rsid w:val="00DD0C18"/>
    <w:rsid w:val="00DD2329"/>
    <w:rsid w:val="00DD3612"/>
    <w:rsid w:val="00DD4013"/>
    <w:rsid w:val="00DD4E1E"/>
    <w:rsid w:val="00DD58BD"/>
    <w:rsid w:val="00DD5997"/>
    <w:rsid w:val="00DD7B36"/>
    <w:rsid w:val="00DD7ED7"/>
    <w:rsid w:val="00DE0183"/>
    <w:rsid w:val="00DE0690"/>
    <w:rsid w:val="00DE069E"/>
    <w:rsid w:val="00DE08EB"/>
    <w:rsid w:val="00DE24AE"/>
    <w:rsid w:val="00DE2A13"/>
    <w:rsid w:val="00DE3104"/>
    <w:rsid w:val="00DE4526"/>
    <w:rsid w:val="00DE5EA4"/>
    <w:rsid w:val="00DF0517"/>
    <w:rsid w:val="00DF0577"/>
    <w:rsid w:val="00DF05BF"/>
    <w:rsid w:val="00DF144B"/>
    <w:rsid w:val="00DF1ACD"/>
    <w:rsid w:val="00DF3B6C"/>
    <w:rsid w:val="00DF40AC"/>
    <w:rsid w:val="00DF7B5B"/>
    <w:rsid w:val="00E001C3"/>
    <w:rsid w:val="00E02CD7"/>
    <w:rsid w:val="00E02CD9"/>
    <w:rsid w:val="00E03D09"/>
    <w:rsid w:val="00E042AF"/>
    <w:rsid w:val="00E04CA4"/>
    <w:rsid w:val="00E05A48"/>
    <w:rsid w:val="00E05BE8"/>
    <w:rsid w:val="00E06777"/>
    <w:rsid w:val="00E070B5"/>
    <w:rsid w:val="00E12404"/>
    <w:rsid w:val="00E1295A"/>
    <w:rsid w:val="00E12B1E"/>
    <w:rsid w:val="00E13900"/>
    <w:rsid w:val="00E139AD"/>
    <w:rsid w:val="00E148BA"/>
    <w:rsid w:val="00E15CBB"/>
    <w:rsid w:val="00E16D9A"/>
    <w:rsid w:val="00E2037E"/>
    <w:rsid w:val="00E2082B"/>
    <w:rsid w:val="00E21B55"/>
    <w:rsid w:val="00E22474"/>
    <w:rsid w:val="00E23DAD"/>
    <w:rsid w:val="00E252B9"/>
    <w:rsid w:val="00E26045"/>
    <w:rsid w:val="00E26DA1"/>
    <w:rsid w:val="00E27E73"/>
    <w:rsid w:val="00E33366"/>
    <w:rsid w:val="00E33EC0"/>
    <w:rsid w:val="00E33EF3"/>
    <w:rsid w:val="00E348AB"/>
    <w:rsid w:val="00E351B2"/>
    <w:rsid w:val="00E36A81"/>
    <w:rsid w:val="00E36BE7"/>
    <w:rsid w:val="00E36DFC"/>
    <w:rsid w:val="00E37971"/>
    <w:rsid w:val="00E37E9D"/>
    <w:rsid w:val="00E40823"/>
    <w:rsid w:val="00E447D9"/>
    <w:rsid w:val="00E44BA8"/>
    <w:rsid w:val="00E45756"/>
    <w:rsid w:val="00E53B23"/>
    <w:rsid w:val="00E53E9F"/>
    <w:rsid w:val="00E559B7"/>
    <w:rsid w:val="00E577C5"/>
    <w:rsid w:val="00E62B27"/>
    <w:rsid w:val="00E65B8F"/>
    <w:rsid w:val="00E672B7"/>
    <w:rsid w:val="00E675EF"/>
    <w:rsid w:val="00E704FC"/>
    <w:rsid w:val="00E7122D"/>
    <w:rsid w:val="00E74EB4"/>
    <w:rsid w:val="00E751E4"/>
    <w:rsid w:val="00E75543"/>
    <w:rsid w:val="00E75CCB"/>
    <w:rsid w:val="00E803EB"/>
    <w:rsid w:val="00E805E6"/>
    <w:rsid w:val="00E80D58"/>
    <w:rsid w:val="00E81F49"/>
    <w:rsid w:val="00E85778"/>
    <w:rsid w:val="00E90B18"/>
    <w:rsid w:val="00E917FE"/>
    <w:rsid w:val="00E91D8A"/>
    <w:rsid w:val="00E92F2B"/>
    <w:rsid w:val="00E935A6"/>
    <w:rsid w:val="00E935AC"/>
    <w:rsid w:val="00E93D4E"/>
    <w:rsid w:val="00E94230"/>
    <w:rsid w:val="00E9482B"/>
    <w:rsid w:val="00E94B70"/>
    <w:rsid w:val="00E953DF"/>
    <w:rsid w:val="00E955DC"/>
    <w:rsid w:val="00E96356"/>
    <w:rsid w:val="00E9659D"/>
    <w:rsid w:val="00E97540"/>
    <w:rsid w:val="00E97F1E"/>
    <w:rsid w:val="00EA09BC"/>
    <w:rsid w:val="00EA09DC"/>
    <w:rsid w:val="00EA0E1F"/>
    <w:rsid w:val="00EA225F"/>
    <w:rsid w:val="00EA4297"/>
    <w:rsid w:val="00EA603E"/>
    <w:rsid w:val="00EA77A5"/>
    <w:rsid w:val="00EB4F0C"/>
    <w:rsid w:val="00EB500A"/>
    <w:rsid w:val="00EC0816"/>
    <w:rsid w:val="00EC16DA"/>
    <w:rsid w:val="00EC1D68"/>
    <w:rsid w:val="00EC4D67"/>
    <w:rsid w:val="00EC5466"/>
    <w:rsid w:val="00EC6AFD"/>
    <w:rsid w:val="00EC6DEC"/>
    <w:rsid w:val="00EC75A1"/>
    <w:rsid w:val="00EC770D"/>
    <w:rsid w:val="00EC7C2F"/>
    <w:rsid w:val="00EC7C78"/>
    <w:rsid w:val="00ED062C"/>
    <w:rsid w:val="00ED0A29"/>
    <w:rsid w:val="00ED11A1"/>
    <w:rsid w:val="00ED17B2"/>
    <w:rsid w:val="00ED2177"/>
    <w:rsid w:val="00ED2ACD"/>
    <w:rsid w:val="00ED2BEF"/>
    <w:rsid w:val="00ED3995"/>
    <w:rsid w:val="00ED3CF2"/>
    <w:rsid w:val="00ED45C0"/>
    <w:rsid w:val="00ED4F11"/>
    <w:rsid w:val="00ED583A"/>
    <w:rsid w:val="00ED5B0D"/>
    <w:rsid w:val="00ED5B18"/>
    <w:rsid w:val="00ED608A"/>
    <w:rsid w:val="00ED6434"/>
    <w:rsid w:val="00ED68FC"/>
    <w:rsid w:val="00ED6A7A"/>
    <w:rsid w:val="00ED6C29"/>
    <w:rsid w:val="00EE100D"/>
    <w:rsid w:val="00EE18C3"/>
    <w:rsid w:val="00EE2FC6"/>
    <w:rsid w:val="00EE4E7C"/>
    <w:rsid w:val="00EE4EE1"/>
    <w:rsid w:val="00EE54CE"/>
    <w:rsid w:val="00EE680D"/>
    <w:rsid w:val="00EE6B85"/>
    <w:rsid w:val="00EF1EDE"/>
    <w:rsid w:val="00EF48F8"/>
    <w:rsid w:val="00EF4BDA"/>
    <w:rsid w:val="00EF548E"/>
    <w:rsid w:val="00EF56B6"/>
    <w:rsid w:val="00EF5A04"/>
    <w:rsid w:val="00EF695A"/>
    <w:rsid w:val="00EF6BF5"/>
    <w:rsid w:val="00EF7240"/>
    <w:rsid w:val="00EF75D9"/>
    <w:rsid w:val="00F012C9"/>
    <w:rsid w:val="00F035F2"/>
    <w:rsid w:val="00F03E3F"/>
    <w:rsid w:val="00F04038"/>
    <w:rsid w:val="00F05646"/>
    <w:rsid w:val="00F07C75"/>
    <w:rsid w:val="00F1064C"/>
    <w:rsid w:val="00F107C2"/>
    <w:rsid w:val="00F12078"/>
    <w:rsid w:val="00F124BC"/>
    <w:rsid w:val="00F13BEC"/>
    <w:rsid w:val="00F148D4"/>
    <w:rsid w:val="00F14D32"/>
    <w:rsid w:val="00F16183"/>
    <w:rsid w:val="00F16E64"/>
    <w:rsid w:val="00F16F58"/>
    <w:rsid w:val="00F17992"/>
    <w:rsid w:val="00F17CAD"/>
    <w:rsid w:val="00F22DA1"/>
    <w:rsid w:val="00F25B39"/>
    <w:rsid w:val="00F265FE"/>
    <w:rsid w:val="00F31A1A"/>
    <w:rsid w:val="00F34C3A"/>
    <w:rsid w:val="00F35EF6"/>
    <w:rsid w:val="00F36B15"/>
    <w:rsid w:val="00F37270"/>
    <w:rsid w:val="00F40765"/>
    <w:rsid w:val="00F4080C"/>
    <w:rsid w:val="00F408F0"/>
    <w:rsid w:val="00F41FDB"/>
    <w:rsid w:val="00F420CD"/>
    <w:rsid w:val="00F4296E"/>
    <w:rsid w:val="00F43E8F"/>
    <w:rsid w:val="00F44354"/>
    <w:rsid w:val="00F4613B"/>
    <w:rsid w:val="00F50400"/>
    <w:rsid w:val="00F51BA2"/>
    <w:rsid w:val="00F52DBD"/>
    <w:rsid w:val="00F5395E"/>
    <w:rsid w:val="00F5415E"/>
    <w:rsid w:val="00F555F6"/>
    <w:rsid w:val="00F56307"/>
    <w:rsid w:val="00F574BA"/>
    <w:rsid w:val="00F60E6F"/>
    <w:rsid w:val="00F61265"/>
    <w:rsid w:val="00F6149F"/>
    <w:rsid w:val="00F63BCA"/>
    <w:rsid w:val="00F64A22"/>
    <w:rsid w:val="00F660A1"/>
    <w:rsid w:val="00F70887"/>
    <w:rsid w:val="00F70DD2"/>
    <w:rsid w:val="00F71423"/>
    <w:rsid w:val="00F716A4"/>
    <w:rsid w:val="00F72026"/>
    <w:rsid w:val="00F735AE"/>
    <w:rsid w:val="00F7436B"/>
    <w:rsid w:val="00F7539C"/>
    <w:rsid w:val="00F7541E"/>
    <w:rsid w:val="00F772C4"/>
    <w:rsid w:val="00F77396"/>
    <w:rsid w:val="00F77EFD"/>
    <w:rsid w:val="00F830AA"/>
    <w:rsid w:val="00F8374E"/>
    <w:rsid w:val="00F839A7"/>
    <w:rsid w:val="00F83C79"/>
    <w:rsid w:val="00F84778"/>
    <w:rsid w:val="00F85232"/>
    <w:rsid w:val="00F85A82"/>
    <w:rsid w:val="00F86349"/>
    <w:rsid w:val="00F875B0"/>
    <w:rsid w:val="00F91444"/>
    <w:rsid w:val="00F91C32"/>
    <w:rsid w:val="00F92E7E"/>
    <w:rsid w:val="00F9341F"/>
    <w:rsid w:val="00F93934"/>
    <w:rsid w:val="00F949DA"/>
    <w:rsid w:val="00F9581C"/>
    <w:rsid w:val="00F9624B"/>
    <w:rsid w:val="00FA027B"/>
    <w:rsid w:val="00FA0C17"/>
    <w:rsid w:val="00FA19BF"/>
    <w:rsid w:val="00FA2E65"/>
    <w:rsid w:val="00FA5791"/>
    <w:rsid w:val="00FA5FDB"/>
    <w:rsid w:val="00FA6D93"/>
    <w:rsid w:val="00FA7529"/>
    <w:rsid w:val="00FA7DDF"/>
    <w:rsid w:val="00FB1A4E"/>
    <w:rsid w:val="00FB2140"/>
    <w:rsid w:val="00FB22A3"/>
    <w:rsid w:val="00FB37B5"/>
    <w:rsid w:val="00FB388F"/>
    <w:rsid w:val="00FB3949"/>
    <w:rsid w:val="00FB505A"/>
    <w:rsid w:val="00FB6953"/>
    <w:rsid w:val="00FC05F3"/>
    <w:rsid w:val="00FC2090"/>
    <w:rsid w:val="00FC3696"/>
    <w:rsid w:val="00FC433F"/>
    <w:rsid w:val="00FC519D"/>
    <w:rsid w:val="00FC56C9"/>
    <w:rsid w:val="00FC58EB"/>
    <w:rsid w:val="00FC7C98"/>
    <w:rsid w:val="00FC7D55"/>
    <w:rsid w:val="00FD07E1"/>
    <w:rsid w:val="00FD083E"/>
    <w:rsid w:val="00FD2400"/>
    <w:rsid w:val="00FD2486"/>
    <w:rsid w:val="00FD34A4"/>
    <w:rsid w:val="00FD40AD"/>
    <w:rsid w:val="00FD479B"/>
    <w:rsid w:val="00FD5444"/>
    <w:rsid w:val="00FD5914"/>
    <w:rsid w:val="00FD662B"/>
    <w:rsid w:val="00FD6C19"/>
    <w:rsid w:val="00FE0C4C"/>
    <w:rsid w:val="00FE24F4"/>
    <w:rsid w:val="00FE281D"/>
    <w:rsid w:val="00FE2B38"/>
    <w:rsid w:val="00FE2B4B"/>
    <w:rsid w:val="00FE3A0D"/>
    <w:rsid w:val="00FE3EE1"/>
    <w:rsid w:val="00FE3F0B"/>
    <w:rsid w:val="00FE46B3"/>
    <w:rsid w:val="00FE7790"/>
    <w:rsid w:val="00FE7C29"/>
    <w:rsid w:val="00FF02F2"/>
    <w:rsid w:val="00FF06CA"/>
    <w:rsid w:val="00FF32E2"/>
    <w:rsid w:val="00FF3C83"/>
    <w:rsid w:val="00FF3E45"/>
    <w:rsid w:val="00FF534F"/>
    <w:rsid w:val="00FF5370"/>
    <w:rsid w:val="00FF58E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F48"/>
    <w:rPr>
      <w:sz w:val="18"/>
      <w:szCs w:val="18"/>
    </w:rPr>
  </w:style>
  <w:style w:type="paragraph" w:styleId="a4">
    <w:name w:val="footer"/>
    <w:basedOn w:val="a"/>
    <w:link w:val="Char0"/>
    <w:uiPriority w:val="99"/>
    <w:unhideWhenUsed/>
    <w:rsid w:val="00CF1F48"/>
    <w:pPr>
      <w:tabs>
        <w:tab w:val="center" w:pos="4153"/>
        <w:tab w:val="right" w:pos="8306"/>
      </w:tabs>
      <w:snapToGrid w:val="0"/>
      <w:jc w:val="left"/>
    </w:pPr>
    <w:rPr>
      <w:sz w:val="18"/>
      <w:szCs w:val="18"/>
    </w:rPr>
  </w:style>
  <w:style w:type="character" w:customStyle="1" w:styleId="Char0">
    <w:name w:val="页脚 Char"/>
    <w:basedOn w:val="a0"/>
    <w:link w:val="a4"/>
    <w:uiPriority w:val="99"/>
    <w:rsid w:val="00CF1F48"/>
    <w:rPr>
      <w:sz w:val="18"/>
      <w:szCs w:val="18"/>
    </w:rPr>
  </w:style>
  <w:style w:type="character" w:customStyle="1" w:styleId="shorttext">
    <w:name w:val="short_text"/>
    <w:basedOn w:val="a0"/>
    <w:rsid w:val="00063563"/>
  </w:style>
  <w:style w:type="character" w:styleId="a5">
    <w:name w:val="Emphasis"/>
    <w:basedOn w:val="a0"/>
    <w:uiPriority w:val="20"/>
    <w:qFormat/>
    <w:rsid w:val="00733E96"/>
    <w:rPr>
      <w:i w:val="0"/>
      <w:iCs w:val="0"/>
      <w:color w:val="CC0000"/>
    </w:rPr>
  </w:style>
  <w:style w:type="character" w:customStyle="1" w:styleId="atn">
    <w:name w:val="atn"/>
    <w:basedOn w:val="a0"/>
    <w:rsid w:val="00685F57"/>
  </w:style>
  <w:style w:type="character" w:styleId="a6">
    <w:name w:val="Hyperlink"/>
    <w:basedOn w:val="a0"/>
    <w:uiPriority w:val="99"/>
    <w:unhideWhenUsed/>
    <w:rsid w:val="001C350F"/>
    <w:rPr>
      <w:color w:val="0000FF" w:themeColor="hyperlink"/>
      <w:u w:val="single"/>
    </w:rPr>
  </w:style>
  <w:style w:type="paragraph" w:styleId="2">
    <w:name w:val="Body Text Indent 2"/>
    <w:basedOn w:val="a"/>
    <w:next w:val="a"/>
    <w:link w:val="2Char"/>
    <w:uiPriority w:val="99"/>
    <w:rsid w:val="00F56307"/>
    <w:pPr>
      <w:autoSpaceDE w:val="0"/>
      <w:autoSpaceDN w:val="0"/>
      <w:adjustRightInd w:val="0"/>
      <w:jc w:val="left"/>
    </w:pPr>
    <w:rPr>
      <w:rFonts w:ascii="OFMEAE+LucidaSans" w:eastAsia="OFMEAE+LucidaSans"/>
      <w:kern w:val="0"/>
      <w:sz w:val="24"/>
      <w:szCs w:val="24"/>
    </w:rPr>
  </w:style>
  <w:style w:type="character" w:customStyle="1" w:styleId="2Char">
    <w:name w:val="正文文本缩进 2 Char"/>
    <w:basedOn w:val="a0"/>
    <w:link w:val="2"/>
    <w:uiPriority w:val="99"/>
    <w:rsid w:val="00F56307"/>
    <w:rPr>
      <w:rFonts w:ascii="OFMEAE+LucidaSans" w:eastAsia="OFMEAE+LucidaSans"/>
      <w:kern w:val="0"/>
      <w:sz w:val="24"/>
      <w:szCs w:val="24"/>
    </w:rPr>
  </w:style>
  <w:style w:type="paragraph" w:styleId="a7">
    <w:name w:val="List Paragraph"/>
    <w:basedOn w:val="a"/>
    <w:uiPriority w:val="34"/>
    <w:qFormat/>
    <w:rsid w:val="00496954"/>
    <w:pPr>
      <w:ind w:firstLineChars="200" w:firstLine="420"/>
    </w:pPr>
  </w:style>
  <w:style w:type="character" w:customStyle="1" w:styleId="hps">
    <w:name w:val="hps"/>
    <w:basedOn w:val="a0"/>
    <w:rsid w:val="00CF076A"/>
  </w:style>
  <w:style w:type="character" w:customStyle="1" w:styleId="st1">
    <w:name w:val="st1"/>
    <w:basedOn w:val="a0"/>
    <w:rsid w:val="00DF05BF"/>
  </w:style>
  <w:style w:type="character" w:customStyle="1" w:styleId="zhenwen141">
    <w:name w:val="zhenwen141"/>
    <w:basedOn w:val="a0"/>
    <w:rsid w:val="00B5420E"/>
    <w:rPr>
      <w:rFonts w:ascii="ˎ̥" w:hAnsi="ˎ̥" w:hint="default"/>
      <w:sz w:val="13"/>
      <w:szCs w:val="13"/>
    </w:rPr>
  </w:style>
  <w:style w:type="character" w:customStyle="1" w:styleId="hl6">
    <w:name w:val="hl6"/>
    <w:basedOn w:val="a0"/>
    <w:rsid w:val="00F63BCA"/>
    <w:rPr>
      <w:color w:val="C60A00"/>
    </w:rPr>
  </w:style>
  <w:style w:type="character" w:customStyle="1" w:styleId="labellist1">
    <w:name w:val="label_list1"/>
    <w:basedOn w:val="a0"/>
    <w:rsid w:val="00B46797"/>
  </w:style>
  <w:style w:type="paragraph" w:styleId="a8">
    <w:name w:val="Balloon Text"/>
    <w:basedOn w:val="a"/>
    <w:link w:val="Char1"/>
    <w:uiPriority w:val="99"/>
    <w:semiHidden/>
    <w:unhideWhenUsed/>
    <w:rsid w:val="000661D8"/>
    <w:rPr>
      <w:sz w:val="18"/>
      <w:szCs w:val="18"/>
    </w:rPr>
  </w:style>
  <w:style w:type="character" w:customStyle="1" w:styleId="Char1">
    <w:name w:val="批注框文本 Char"/>
    <w:basedOn w:val="a0"/>
    <w:link w:val="a8"/>
    <w:uiPriority w:val="99"/>
    <w:semiHidden/>
    <w:rsid w:val="000661D8"/>
    <w:rPr>
      <w:sz w:val="18"/>
      <w:szCs w:val="18"/>
    </w:rPr>
  </w:style>
  <w:style w:type="paragraph" w:styleId="a9">
    <w:name w:val="endnote text"/>
    <w:basedOn w:val="a"/>
    <w:link w:val="Char2"/>
    <w:uiPriority w:val="99"/>
    <w:semiHidden/>
    <w:unhideWhenUsed/>
    <w:rsid w:val="00CC6AE1"/>
    <w:pPr>
      <w:snapToGrid w:val="0"/>
      <w:jc w:val="left"/>
    </w:pPr>
  </w:style>
  <w:style w:type="character" w:customStyle="1" w:styleId="Char2">
    <w:name w:val="尾注文本 Char"/>
    <w:basedOn w:val="a0"/>
    <w:link w:val="a9"/>
    <w:uiPriority w:val="99"/>
    <w:semiHidden/>
    <w:rsid w:val="00CC6AE1"/>
  </w:style>
  <w:style w:type="character" w:styleId="aa">
    <w:name w:val="endnote reference"/>
    <w:basedOn w:val="a0"/>
    <w:uiPriority w:val="99"/>
    <w:semiHidden/>
    <w:unhideWhenUsed/>
    <w:rsid w:val="00CC6AE1"/>
    <w:rPr>
      <w:vertAlign w:val="superscript"/>
    </w:rPr>
  </w:style>
  <w:style w:type="paragraph" w:styleId="ab">
    <w:name w:val="footnote text"/>
    <w:basedOn w:val="a"/>
    <w:link w:val="Char3"/>
    <w:uiPriority w:val="99"/>
    <w:semiHidden/>
    <w:unhideWhenUsed/>
    <w:rsid w:val="008E4A7F"/>
    <w:pPr>
      <w:snapToGrid w:val="0"/>
      <w:jc w:val="left"/>
    </w:pPr>
    <w:rPr>
      <w:sz w:val="18"/>
      <w:szCs w:val="18"/>
    </w:rPr>
  </w:style>
  <w:style w:type="character" w:customStyle="1" w:styleId="Char3">
    <w:name w:val="脚注文本 Char"/>
    <w:basedOn w:val="a0"/>
    <w:link w:val="ab"/>
    <w:uiPriority w:val="99"/>
    <w:semiHidden/>
    <w:rsid w:val="008E4A7F"/>
    <w:rPr>
      <w:sz w:val="18"/>
      <w:szCs w:val="18"/>
    </w:rPr>
  </w:style>
  <w:style w:type="character" w:styleId="ac">
    <w:name w:val="footnote reference"/>
    <w:basedOn w:val="a0"/>
    <w:uiPriority w:val="99"/>
    <w:semiHidden/>
    <w:unhideWhenUsed/>
    <w:rsid w:val="008E4A7F"/>
    <w:rPr>
      <w:vertAlign w:val="superscript"/>
    </w:rPr>
  </w:style>
  <w:style w:type="character" w:styleId="ad">
    <w:name w:val="annotation reference"/>
    <w:basedOn w:val="a0"/>
    <w:uiPriority w:val="99"/>
    <w:semiHidden/>
    <w:unhideWhenUsed/>
    <w:rsid w:val="0019276E"/>
    <w:rPr>
      <w:sz w:val="21"/>
      <w:szCs w:val="21"/>
    </w:rPr>
  </w:style>
  <w:style w:type="paragraph" w:styleId="ae">
    <w:name w:val="annotation text"/>
    <w:basedOn w:val="a"/>
    <w:link w:val="Char4"/>
    <w:uiPriority w:val="99"/>
    <w:semiHidden/>
    <w:unhideWhenUsed/>
    <w:rsid w:val="0019276E"/>
    <w:pPr>
      <w:jc w:val="left"/>
    </w:pPr>
  </w:style>
  <w:style w:type="character" w:customStyle="1" w:styleId="Char4">
    <w:name w:val="批注文字 Char"/>
    <w:basedOn w:val="a0"/>
    <w:link w:val="ae"/>
    <w:uiPriority w:val="99"/>
    <w:semiHidden/>
    <w:rsid w:val="0019276E"/>
  </w:style>
  <w:style w:type="paragraph" w:styleId="af">
    <w:name w:val="annotation subject"/>
    <w:basedOn w:val="ae"/>
    <w:next w:val="ae"/>
    <w:link w:val="Char5"/>
    <w:uiPriority w:val="99"/>
    <w:semiHidden/>
    <w:unhideWhenUsed/>
    <w:rsid w:val="0019276E"/>
    <w:rPr>
      <w:b/>
      <w:bCs/>
    </w:rPr>
  </w:style>
  <w:style w:type="character" w:customStyle="1" w:styleId="Char5">
    <w:name w:val="批注主题 Char"/>
    <w:basedOn w:val="Char4"/>
    <w:link w:val="af"/>
    <w:uiPriority w:val="99"/>
    <w:semiHidden/>
    <w:rsid w:val="00192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F48"/>
    <w:rPr>
      <w:sz w:val="18"/>
      <w:szCs w:val="18"/>
    </w:rPr>
  </w:style>
  <w:style w:type="paragraph" w:styleId="a4">
    <w:name w:val="footer"/>
    <w:basedOn w:val="a"/>
    <w:link w:val="Char0"/>
    <w:uiPriority w:val="99"/>
    <w:unhideWhenUsed/>
    <w:rsid w:val="00CF1F48"/>
    <w:pPr>
      <w:tabs>
        <w:tab w:val="center" w:pos="4153"/>
        <w:tab w:val="right" w:pos="8306"/>
      </w:tabs>
      <w:snapToGrid w:val="0"/>
      <w:jc w:val="left"/>
    </w:pPr>
    <w:rPr>
      <w:sz w:val="18"/>
      <w:szCs w:val="18"/>
    </w:rPr>
  </w:style>
  <w:style w:type="character" w:customStyle="1" w:styleId="Char0">
    <w:name w:val="页脚 Char"/>
    <w:basedOn w:val="a0"/>
    <w:link w:val="a4"/>
    <w:uiPriority w:val="99"/>
    <w:rsid w:val="00CF1F48"/>
    <w:rPr>
      <w:sz w:val="18"/>
      <w:szCs w:val="18"/>
    </w:rPr>
  </w:style>
  <w:style w:type="character" w:customStyle="1" w:styleId="shorttext">
    <w:name w:val="short_text"/>
    <w:basedOn w:val="a0"/>
    <w:rsid w:val="00063563"/>
  </w:style>
  <w:style w:type="character" w:styleId="a5">
    <w:name w:val="Emphasis"/>
    <w:basedOn w:val="a0"/>
    <w:uiPriority w:val="20"/>
    <w:qFormat/>
    <w:rsid w:val="00733E96"/>
    <w:rPr>
      <w:i w:val="0"/>
      <w:iCs w:val="0"/>
      <w:color w:val="CC0000"/>
    </w:rPr>
  </w:style>
  <w:style w:type="character" w:customStyle="1" w:styleId="atn">
    <w:name w:val="atn"/>
    <w:basedOn w:val="a0"/>
    <w:rsid w:val="00685F57"/>
  </w:style>
  <w:style w:type="character" w:styleId="a6">
    <w:name w:val="Hyperlink"/>
    <w:basedOn w:val="a0"/>
    <w:uiPriority w:val="99"/>
    <w:unhideWhenUsed/>
    <w:rsid w:val="001C350F"/>
    <w:rPr>
      <w:color w:val="0000FF" w:themeColor="hyperlink"/>
      <w:u w:val="single"/>
    </w:rPr>
  </w:style>
  <w:style w:type="paragraph" w:styleId="2">
    <w:name w:val="Body Text Indent 2"/>
    <w:basedOn w:val="a"/>
    <w:next w:val="a"/>
    <w:link w:val="2Char"/>
    <w:uiPriority w:val="99"/>
    <w:rsid w:val="00F56307"/>
    <w:pPr>
      <w:autoSpaceDE w:val="0"/>
      <w:autoSpaceDN w:val="0"/>
      <w:adjustRightInd w:val="0"/>
      <w:jc w:val="left"/>
    </w:pPr>
    <w:rPr>
      <w:rFonts w:ascii="OFMEAE+LucidaSans" w:eastAsia="OFMEAE+LucidaSans"/>
      <w:kern w:val="0"/>
      <w:sz w:val="24"/>
      <w:szCs w:val="24"/>
    </w:rPr>
  </w:style>
  <w:style w:type="character" w:customStyle="1" w:styleId="2Char">
    <w:name w:val="正文文本缩进 2 Char"/>
    <w:basedOn w:val="a0"/>
    <w:link w:val="2"/>
    <w:uiPriority w:val="99"/>
    <w:rsid w:val="00F56307"/>
    <w:rPr>
      <w:rFonts w:ascii="OFMEAE+LucidaSans" w:eastAsia="OFMEAE+LucidaSans"/>
      <w:kern w:val="0"/>
      <w:sz w:val="24"/>
      <w:szCs w:val="24"/>
    </w:rPr>
  </w:style>
  <w:style w:type="paragraph" w:styleId="a7">
    <w:name w:val="List Paragraph"/>
    <w:basedOn w:val="a"/>
    <w:uiPriority w:val="34"/>
    <w:qFormat/>
    <w:rsid w:val="00496954"/>
    <w:pPr>
      <w:ind w:firstLineChars="200" w:firstLine="420"/>
    </w:pPr>
  </w:style>
  <w:style w:type="character" w:customStyle="1" w:styleId="hps">
    <w:name w:val="hps"/>
    <w:basedOn w:val="a0"/>
    <w:rsid w:val="00CF076A"/>
  </w:style>
  <w:style w:type="character" w:customStyle="1" w:styleId="st1">
    <w:name w:val="st1"/>
    <w:basedOn w:val="a0"/>
    <w:rsid w:val="00DF05BF"/>
  </w:style>
  <w:style w:type="character" w:customStyle="1" w:styleId="zhenwen141">
    <w:name w:val="zhenwen141"/>
    <w:basedOn w:val="a0"/>
    <w:rsid w:val="00B5420E"/>
    <w:rPr>
      <w:rFonts w:ascii="ˎ̥" w:hAnsi="ˎ̥" w:hint="default"/>
      <w:sz w:val="13"/>
      <w:szCs w:val="13"/>
    </w:rPr>
  </w:style>
  <w:style w:type="character" w:customStyle="1" w:styleId="hl6">
    <w:name w:val="hl6"/>
    <w:basedOn w:val="a0"/>
    <w:rsid w:val="00F63BCA"/>
    <w:rPr>
      <w:color w:val="C60A00"/>
    </w:rPr>
  </w:style>
  <w:style w:type="character" w:customStyle="1" w:styleId="labellist1">
    <w:name w:val="label_list1"/>
    <w:basedOn w:val="a0"/>
    <w:rsid w:val="00B46797"/>
  </w:style>
  <w:style w:type="paragraph" w:styleId="a8">
    <w:name w:val="Balloon Text"/>
    <w:basedOn w:val="a"/>
    <w:link w:val="Char1"/>
    <w:uiPriority w:val="99"/>
    <w:semiHidden/>
    <w:unhideWhenUsed/>
    <w:rsid w:val="000661D8"/>
    <w:rPr>
      <w:sz w:val="18"/>
      <w:szCs w:val="18"/>
    </w:rPr>
  </w:style>
  <w:style w:type="character" w:customStyle="1" w:styleId="Char1">
    <w:name w:val="批注框文本 Char"/>
    <w:basedOn w:val="a0"/>
    <w:link w:val="a8"/>
    <w:uiPriority w:val="99"/>
    <w:semiHidden/>
    <w:rsid w:val="000661D8"/>
    <w:rPr>
      <w:sz w:val="18"/>
      <w:szCs w:val="18"/>
    </w:rPr>
  </w:style>
  <w:style w:type="paragraph" w:styleId="a9">
    <w:name w:val="endnote text"/>
    <w:basedOn w:val="a"/>
    <w:link w:val="Char2"/>
    <w:uiPriority w:val="99"/>
    <w:semiHidden/>
    <w:unhideWhenUsed/>
    <w:rsid w:val="00CC6AE1"/>
    <w:pPr>
      <w:snapToGrid w:val="0"/>
      <w:jc w:val="left"/>
    </w:pPr>
  </w:style>
  <w:style w:type="character" w:customStyle="1" w:styleId="Char2">
    <w:name w:val="尾注文本 Char"/>
    <w:basedOn w:val="a0"/>
    <w:link w:val="a9"/>
    <w:uiPriority w:val="99"/>
    <w:semiHidden/>
    <w:rsid w:val="00CC6AE1"/>
  </w:style>
  <w:style w:type="character" w:styleId="aa">
    <w:name w:val="endnote reference"/>
    <w:basedOn w:val="a0"/>
    <w:uiPriority w:val="99"/>
    <w:semiHidden/>
    <w:unhideWhenUsed/>
    <w:rsid w:val="00CC6AE1"/>
    <w:rPr>
      <w:vertAlign w:val="superscript"/>
    </w:rPr>
  </w:style>
  <w:style w:type="paragraph" w:styleId="ab">
    <w:name w:val="footnote text"/>
    <w:basedOn w:val="a"/>
    <w:link w:val="Char3"/>
    <w:uiPriority w:val="99"/>
    <w:semiHidden/>
    <w:unhideWhenUsed/>
    <w:rsid w:val="008E4A7F"/>
    <w:pPr>
      <w:snapToGrid w:val="0"/>
      <w:jc w:val="left"/>
    </w:pPr>
    <w:rPr>
      <w:sz w:val="18"/>
      <w:szCs w:val="18"/>
    </w:rPr>
  </w:style>
  <w:style w:type="character" w:customStyle="1" w:styleId="Char3">
    <w:name w:val="脚注文本 Char"/>
    <w:basedOn w:val="a0"/>
    <w:link w:val="ab"/>
    <w:uiPriority w:val="99"/>
    <w:semiHidden/>
    <w:rsid w:val="008E4A7F"/>
    <w:rPr>
      <w:sz w:val="18"/>
      <w:szCs w:val="18"/>
    </w:rPr>
  </w:style>
  <w:style w:type="character" w:styleId="ac">
    <w:name w:val="footnote reference"/>
    <w:basedOn w:val="a0"/>
    <w:uiPriority w:val="99"/>
    <w:semiHidden/>
    <w:unhideWhenUsed/>
    <w:rsid w:val="008E4A7F"/>
    <w:rPr>
      <w:vertAlign w:val="superscript"/>
    </w:rPr>
  </w:style>
  <w:style w:type="character" w:styleId="ad">
    <w:name w:val="annotation reference"/>
    <w:basedOn w:val="a0"/>
    <w:uiPriority w:val="99"/>
    <w:semiHidden/>
    <w:unhideWhenUsed/>
    <w:rsid w:val="0019276E"/>
    <w:rPr>
      <w:sz w:val="21"/>
      <w:szCs w:val="21"/>
    </w:rPr>
  </w:style>
  <w:style w:type="paragraph" w:styleId="ae">
    <w:name w:val="annotation text"/>
    <w:basedOn w:val="a"/>
    <w:link w:val="Char4"/>
    <w:uiPriority w:val="99"/>
    <w:semiHidden/>
    <w:unhideWhenUsed/>
    <w:rsid w:val="0019276E"/>
    <w:pPr>
      <w:jc w:val="left"/>
    </w:pPr>
  </w:style>
  <w:style w:type="character" w:customStyle="1" w:styleId="Char4">
    <w:name w:val="批注文字 Char"/>
    <w:basedOn w:val="a0"/>
    <w:link w:val="ae"/>
    <w:uiPriority w:val="99"/>
    <w:semiHidden/>
    <w:rsid w:val="0019276E"/>
  </w:style>
  <w:style w:type="paragraph" w:styleId="af">
    <w:name w:val="annotation subject"/>
    <w:basedOn w:val="ae"/>
    <w:next w:val="ae"/>
    <w:link w:val="Char5"/>
    <w:uiPriority w:val="99"/>
    <w:semiHidden/>
    <w:unhideWhenUsed/>
    <w:rsid w:val="0019276E"/>
    <w:rPr>
      <w:b/>
      <w:bCs/>
    </w:rPr>
  </w:style>
  <w:style w:type="character" w:customStyle="1" w:styleId="Char5">
    <w:name w:val="批注主题 Char"/>
    <w:basedOn w:val="Char4"/>
    <w:link w:val="af"/>
    <w:uiPriority w:val="99"/>
    <w:semiHidden/>
    <w:rsid w:val="00192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383">
      <w:bodyDiv w:val="1"/>
      <w:marLeft w:val="0"/>
      <w:marRight w:val="0"/>
      <w:marTop w:val="0"/>
      <w:marBottom w:val="0"/>
      <w:divBdr>
        <w:top w:val="none" w:sz="0" w:space="0" w:color="auto"/>
        <w:left w:val="none" w:sz="0" w:space="0" w:color="auto"/>
        <w:bottom w:val="none" w:sz="0" w:space="0" w:color="auto"/>
        <w:right w:val="none" w:sz="0" w:space="0" w:color="auto"/>
      </w:divBdr>
      <w:divsChild>
        <w:div w:id="243686667">
          <w:marLeft w:val="0"/>
          <w:marRight w:val="0"/>
          <w:marTop w:val="0"/>
          <w:marBottom w:val="0"/>
          <w:divBdr>
            <w:top w:val="none" w:sz="0" w:space="0" w:color="auto"/>
            <w:left w:val="none" w:sz="0" w:space="0" w:color="auto"/>
            <w:bottom w:val="none" w:sz="0" w:space="0" w:color="auto"/>
            <w:right w:val="none" w:sz="0" w:space="0" w:color="auto"/>
          </w:divBdr>
          <w:divsChild>
            <w:div w:id="1793357646">
              <w:marLeft w:val="0"/>
              <w:marRight w:val="0"/>
              <w:marTop w:val="0"/>
              <w:marBottom w:val="0"/>
              <w:divBdr>
                <w:top w:val="none" w:sz="0" w:space="0" w:color="auto"/>
                <w:left w:val="none" w:sz="0" w:space="0" w:color="auto"/>
                <w:bottom w:val="none" w:sz="0" w:space="0" w:color="auto"/>
                <w:right w:val="none" w:sz="0" w:space="0" w:color="auto"/>
              </w:divBdr>
              <w:divsChild>
                <w:div w:id="1697317154">
                  <w:marLeft w:val="0"/>
                  <w:marRight w:val="0"/>
                  <w:marTop w:val="0"/>
                  <w:marBottom w:val="0"/>
                  <w:divBdr>
                    <w:top w:val="none" w:sz="0" w:space="0" w:color="auto"/>
                    <w:left w:val="none" w:sz="0" w:space="0" w:color="auto"/>
                    <w:bottom w:val="none" w:sz="0" w:space="0" w:color="auto"/>
                    <w:right w:val="none" w:sz="0" w:space="0" w:color="auto"/>
                  </w:divBdr>
                  <w:divsChild>
                    <w:div w:id="36779838">
                      <w:marLeft w:val="0"/>
                      <w:marRight w:val="0"/>
                      <w:marTop w:val="0"/>
                      <w:marBottom w:val="0"/>
                      <w:divBdr>
                        <w:top w:val="none" w:sz="0" w:space="0" w:color="auto"/>
                        <w:left w:val="none" w:sz="0" w:space="0" w:color="auto"/>
                        <w:bottom w:val="none" w:sz="0" w:space="0" w:color="auto"/>
                        <w:right w:val="none" w:sz="0" w:space="0" w:color="auto"/>
                      </w:divBdr>
                      <w:divsChild>
                        <w:div w:id="372076608">
                          <w:marLeft w:val="0"/>
                          <w:marRight w:val="0"/>
                          <w:marTop w:val="0"/>
                          <w:marBottom w:val="0"/>
                          <w:divBdr>
                            <w:top w:val="none" w:sz="0" w:space="0" w:color="auto"/>
                            <w:left w:val="none" w:sz="0" w:space="0" w:color="auto"/>
                            <w:bottom w:val="none" w:sz="0" w:space="0" w:color="auto"/>
                            <w:right w:val="none" w:sz="0" w:space="0" w:color="auto"/>
                          </w:divBdr>
                          <w:divsChild>
                            <w:div w:id="884681024">
                              <w:marLeft w:val="0"/>
                              <w:marRight w:val="0"/>
                              <w:marTop w:val="0"/>
                              <w:marBottom w:val="0"/>
                              <w:divBdr>
                                <w:top w:val="none" w:sz="0" w:space="0" w:color="auto"/>
                                <w:left w:val="none" w:sz="0" w:space="0" w:color="auto"/>
                                <w:bottom w:val="none" w:sz="0" w:space="0" w:color="auto"/>
                                <w:right w:val="none" w:sz="0" w:space="0" w:color="auto"/>
                              </w:divBdr>
                              <w:divsChild>
                                <w:div w:id="1817529471">
                                  <w:marLeft w:val="0"/>
                                  <w:marRight w:val="0"/>
                                  <w:marTop w:val="0"/>
                                  <w:marBottom w:val="0"/>
                                  <w:divBdr>
                                    <w:top w:val="none" w:sz="0" w:space="0" w:color="auto"/>
                                    <w:left w:val="none" w:sz="0" w:space="0" w:color="auto"/>
                                    <w:bottom w:val="none" w:sz="0" w:space="0" w:color="auto"/>
                                    <w:right w:val="none" w:sz="0" w:space="0" w:color="auto"/>
                                  </w:divBdr>
                                  <w:divsChild>
                                    <w:div w:id="1228613437">
                                      <w:marLeft w:val="0"/>
                                      <w:marRight w:val="0"/>
                                      <w:marTop w:val="0"/>
                                      <w:marBottom w:val="0"/>
                                      <w:divBdr>
                                        <w:top w:val="single" w:sz="4" w:space="0" w:color="F5F5F5"/>
                                        <w:left w:val="single" w:sz="4" w:space="0" w:color="F5F5F5"/>
                                        <w:bottom w:val="single" w:sz="4" w:space="0" w:color="F5F5F5"/>
                                        <w:right w:val="single" w:sz="4" w:space="0" w:color="F5F5F5"/>
                                      </w:divBdr>
                                      <w:divsChild>
                                        <w:div w:id="1571883447">
                                          <w:marLeft w:val="0"/>
                                          <w:marRight w:val="0"/>
                                          <w:marTop w:val="0"/>
                                          <w:marBottom w:val="0"/>
                                          <w:divBdr>
                                            <w:top w:val="none" w:sz="0" w:space="0" w:color="auto"/>
                                            <w:left w:val="none" w:sz="0" w:space="0" w:color="auto"/>
                                            <w:bottom w:val="none" w:sz="0" w:space="0" w:color="auto"/>
                                            <w:right w:val="none" w:sz="0" w:space="0" w:color="auto"/>
                                          </w:divBdr>
                                          <w:divsChild>
                                            <w:div w:id="15751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857205">
      <w:bodyDiv w:val="1"/>
      <w:marLeft w:val="0"/>
      <w:marRight w:val="0"/>
      <w:marTop w:val="0"/>
      <w:marBottom w:val="0"/>
      <w:divBdr>
        <w:top w:val="none" w:sz="0" w:space="0" w:color="auto"/>
        <w:left w:val="none" w:sz="0" w:space="0" w:color="auto"/>
        <w:bottom w:val="none" w:sz="0" w:space="0" w:color="auto"/>
        <w:right w:val="none" w:sz="0" w:space="0" w:color="auto"/>
      </w:divBdr>
      <w:divsChild>
        <w:div w:id="1223055760">
          <w:marLeft w:val="0"/>
          <w:marRight w:val="0"/>
          <w:marTop w:val="0"/>
          <w:marBottom w:val="0"/>
          <w:divBdr>
            <w:top w:val="none" w:sz="0" w:space="0" w:color="auto"/>
            <w:left w:val="none" w:sz="0" w:space="0" w:color="auto"/>
            <w:bottom w:val="none" w:sz="0" w:space="0" w:color="auto"/>
            <w:right w:val="none" w:sz="0" w:space="0" w:color="auto"/>
          </w:divBdr>
          <w:divsChild>
            <w:div w:id="189688454">
              <w:marLeft w:val="0"/>
              <w:marRight w:val="0"/>
              <w:marTop w:val="0"/>
              <w:marBottom w:val="0"/>
              <w:divBdr>
                <w:top w:val="none" w:sz="0" w:space="0" w:color="auto"/>
                <w:left w:val="none" w:sz="0" w:space="0" w:color="auto"/>
                <w:bottom w:val="none" w:sz="0" w:space="0" w:color="auto"/>
                <w:right w:val="none" w:sz="0" w:space="0" w:color="auto"/>
              </w:divBdr>
              <w:divsChild>
                <w:div w:id="229657429">
                  <w:marLeft w:val="0"/>
                  <w:marRight w:val="0"/>
                  <w:marTop w:val="0"/>
                  <w:marBottom w:val="0"/>
                  <w:divBdr>
                    <w:top w:val="none" w:sz="0" w:space="0" w:color="auto"/>
                    <w:left w:val="none" w:sz="0" w:space="0" w:color="auto"/>
                    <w:bottom w:val="none" w:sz="0" w:space="0" w:color="auto"/>
                    <w:right w:val="none" w:sz="0" w:space="0" w:color="auto"/>
                  </w:divBdr>
                  <w:divsChild>
                    <w:div w:id="877008134">
                      <w:marLeft w:val="0"/>
                      <w:marRight w:val="0"/>
                      <w:marTop w:val="0"/>
                      <w:marBottom w:val="0"/>
                      <w:divBdr>
                        <w:top w:val="none" w:sz="0" w:space="0" w:color="auto"/>
                        <w:left w:val="none" w:sz="0" w:space="0" w:color="auto"/>
                        <w:bottom w:val="none" w:sz="0" w:space="0" w:color="auto"/>
                        <w:right w:val="none" w:sz="0" w:space="0" w:color="auto"/>
                      </w:divBdr>
                      <w:divsChild>
                        <w:div w:id="1748726747">
                          <w:marLeft w:val="0"/>
                          <w:marRight w:val="0"/>
                          <w:marTop w:val="0"/>
                          <w:marBottom w:val="0"/>
                          <w:divBdr>
                            <w:top w:val="none" w:sz="0" w:space="0" w:color="auto"/>
                            <w:left w:val="none" w:sz="0" w:space="0" w:color="auto"/>
                            <w:bottom w:val="none" w:sz="0" w:space="0" w:color="auto"/>
                            <w:right w:val="none" w:sz="0" w:space="0" w:color="auto"/>
                          </w:divBdr>
                          <w:divsChild>
                            <w:div w:id="1677071671">
                              <w:marLeft w:val="0"/>
                              <w:marRight w:val="0"/>
                              <w:marTop w:val="0"/>
                              <w:marBottom w:val="0"/>
                              <w:divBdr>
                                <w:top w:val="none" w:sz="0" w:space="0" w:color="auto"/>
                                <w:left w:val="none" w:sz="0" w:space="0" w:color="auto"/>
                                <w:bottom w:val="none" w:sz="0" w:space="0" w:color="auto"/>
                                <w:right w:val="none" w:sz="0" w:space="0" w:color="auto"/>
                              </w:divBdr>
                              <w:divsChild>
                                <w:div w:id="455804264">
                                  <w:marLeft w:val="0"/>
                                  <w:marRight w:val="0"/>
                                  <w:marTop w:val="0"/>
                                  <w:marBottom w:val="0"/>
                                  <w:divBdr>
                                    <w:top w:val="none" w:sz="0" w:space="0" w:color="auto"/>
                                    <w:left w:val="none" w:sz="0" w:space="0" w:color="auto"/>
                                    <w:bottom w:val="none" w:sz="0" w:space="0" w:color="auto"/>
                                    <w:right w:val="none" w:sz="0" w:space="0" w:color="auto"/>
                                  </w:divBdr>
                                  <w:divsChild>
                                    <w:div w:id="13506782">
                                      <w:marLeft w:val="0"/>
                                      <w:marRight w:val="0"/>
                                      <w:marTop w:val="0"/>
                                      <w:marBottom w:val="0"/>
                                      <w:divBdr>
                                        <w:top w:val="single" w:sz="4" w:space="0" w:color="F5F5F5"/>
                                        <w:left w:val="single" w:sz="4" w:space="0" w:color="F5F5F5"/>
                                        <w:bottom w:val="single" w:sz="4" w:space="0" w:color="F5F5F5"/>
                                        <w:right w:val="single" w:sz="4" w:space="0" w:color="F5F5F5"/>
                                      </w:divBdr>
                                      <w:divsChild>
                                        <w:div w:id="269288772">
                                          <w:marLeft w:val="0"/>
                                          <w:marRight w:val="0"/>
                                          <w:marTop w:val="0"/>
                                          <w:marBottom w:val="0"/>
                                          <w:divBdr>
                                            <w:top w:val="none" w:sz="0" w:space="0" w:color="auto"/>
                                            <w:left w:val="none" w:sz="0" w:space="0" w:color="auto"/>
                                            <w:bottom w:val="none" w:sz="0" w:space="0" w:color="auto"/>
                                            <w:right w:val="none" w:sz="0" w:space="0" w:color="auto"/>
                                          </w:divBdr>
                                          <w:divsChild>
                                            <w:div w:id="6624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48459">
      <w:bodyDiv w:val="1"/>
      <w:marLeft w:val="0"/>
      <w:marRight w:val="0"/>
      <w:marTop w:val="0"/>
      <w:marBottom w:val="0"/>
      <w:divBdr>
        <w:top w:val="none" w:sz="0" w:space="0" w:color="auto"/>
        <w:left w:val="none" w:sz="0" w:space="0" w:color="auto"/>
        <w:bottom w:val="none" w:sz="0" w:space="0" w:color="auto"/>
        <w:right w:val="none" w:sz="0" w:space="0" w:color="auto"/>
      </w:divBdr>
      <w:divsChild>
        <w:div w:id="1615941541">
          <w:marLeft w:val="0"/>
          <w:marRight w:val="0"/>
          <w:marTop w:val="0"/>
          <w:marBottom w:val="0"/>
          <w:divBdr>
            <w:top w:val="none" w:sz="0" w:space="0" w:color="auto"/>
            <w:left w:val="none" w:sz="0" w:space="0" w:color="auto"/>
            <w:bottom w:val="none" w:sz="0" w:space="0" w:color="auto"/>
            <w:right w:val="none" w:sz="0" w:space="0" w:color="auto"/>
          </w:divBdr>
          <w:divsChild>
            <w:div w:id="795487297">
              <w:marLeft w:val="0"/>
              <w:marRight w:val="0"/>
              <w:marTop w:val="0"/>
              <w:marBottom w:val="0"/>
              <w:divBdr>
                <w:top w:val="none" w:sz="0" w:space="0" w:color="auto"/>
                <w:left w:val="none" w:sz="0" w:space="0" w:color="auto"/>
                <w:bottom w:val="none" w:sz="0" w:space="0" w:color="auto"/>
                <w:right w:val="none" w:sz="0" w:space="0" w:color="auto"/>
              </w:divBdr>
              <w:divsChild>
                <w:div w:id="1235974003">
                  <w:marLeft w:val="0"/>
                  <w:marRight w:val="0"/>
                  <w:marTop w:val="0"/>
                  <w:marBottom w:val="0"/>
                  <w:divBdr>
                    <w:top w:val="none" w:sz="0" w:space="0" w:color="auto"/>
                    <w:left w:val="none" w:sz="0" w:space="0" w:color="auto"/>
                    <w:bottom w:val="none" w:sz="0" w:space="0" w:color="auto"/>
                    <w:right w:val="none" w:sz="0" w:space="0" w:color="auto"/>
                  </w:divBdr>
                  <w:divsChild>
                    <w:div w:id="245725171">
                      <w:marLeft w:val="0"/>
                      <w:marRight w:val="0"/>
                      <w:marTop w:val="0"/>
                      <w:marBottom w:val="0"/>
                      <w:divBdr>
                        <w:top w:val="none" w:sz="0" w:space="0" w:color="auto"/>
                        <w:left w:val="none" w:sz="0" w:space="0" w:color="auto"/>
                        <w:bottom w:val="none" w:sz="0" w:space="0" w:color="auto"/>
                        <w:right w:val="none" w:sz="0" w:space="0" w:color="auto"/>
                      </w:divBdr>
                      <w:divsChild>
                        <w:div w:id="1360080579">
                          <w:marLeft w:val="0"/>
                          <w:marRight w:val="0"/>
                          <w:marTop w:val="0"/>
                          <w:marBottom w:val="0"/>
                          <w:divBdr>
                            <w:top w:val="none" w:sz="0" w:space="0" w:color="auto"/>
                            <w:left w:val="none" w:sz="0" w:space="0" w:color="auto"/>
                            <w:bottom w:val="none" w:sz="0" w:space="0" w:color="auto"/>
                            <w:right w:val="none" w:sz="0" w:space="0" w:color="auto"/>
                          </w:divBdr>
                          <w:divsChild>
                            <w:div w:id="1640308733">
                              <w:marLeft w:val="0"/>
                              <w:marRight w:val="0"/>
                              <w:marTop w:val="0"/>
                              <w:marBottom w:val="0"/>
                              <w:divBdr>
                                <w:top w:val="none" w:sz="0" w:space="0" w:color="auto"/>
                                <w:left w:val="none" w:sz="0" w:space="0" w:color="auto"/>
                                <w:bottom w:val="none" w:sz="0" w:space="0" w:color="auto"/>
                                <w:right w:val="none" w:sz="0" w:space="0" w:color="auto"/>
                              </w:divBdr>
                              <w:divsChild>
                                <w:div w:id="716515757">
                                  <w:marLeft w:val="0"/>
                                  <w:marRight w:val="0"/>
                                  <w:marTop w:val="0"/>
                                  <w:marBottom w:val="0"/>
                                  <w:divBdr>
                                    <w:top w:val="none" w:sz="0" w:space="0" w:color="auto"/>
                                    <w:left w:val="none" w:sz="0" w:space="0" w:color="auto"/>
                                    <w:bottom w:val="none" w:sz="0" w:space="0" w:color="auto"/>
                                    <w:right w:val="none" w:sz="0" w:space="0" w:color="auto"/>
                                  </w:divBdr>
                                  <w:divsChild>
                                    <w:div w:id="2015381316">
                                      <w:marLeft w:val="0"/>
                                      <w:marRight w:val="0"/>
                                      <w:marTop w:val="0"/>
                                      <w:marBottom w:val="0"/>
                                      <w:divBdr>
                                        <w:top w:val="single" w:sz="4" w:space="0" w:color="F5F5F5"/>
                                        <w:left w:val="single" w:sz="4" w:space="0" w:color="F5F5F5"/>
                                        <w:bottom w:val="single" w:sz="4" w:space="0" w:color="F5F5F5"/>
                                        <w:right w:val="single" w:sz="4" w:space="0" w:color="F5F5F5"/>
                                      </w:divBdr>
                                      <w:divsChild>
                                        <w:div w:id="1067070697">
                                          <w:marLeft w:val="0"/>
                                          <w:marRight w:val="0"/>
                                          <w:marTop w:val="0"/>
                                          <w:marBottom w:val="0"/>
                                          <w:divBdr>
                                            <w:top w:val="none" w:sz="0" w:space="0" w:color="auto"/>
                                            <w:left w:val="none" w:sz="0" w:space="0" w:color="auto"/>
                                            <w:bottom w:val="none" w:sz="0" w:space="0" w:color="auto"/>
                                            <w:right w:val="none" w:sz="0" w:space="0" w:color="auto"/>
                                          </w:divBdr>
                                          <w:divsChild>
                                            <w:div w:id="351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45657">
      <w:bodyDiv w:val="1"/>
      <w:marLeft w:val="0"/>
      <w:marRight w:val="0"/>
      <w:marTop w:val="0"/>
      <w:marBottom w:val="0"/>
      <w:divBdr>
        <w:top w:val="none" w:sz="0" w:space="0" w:color="auto"/>
        <w:left w:val="none" w:sz="0" w:space="0" w:color="auto"/>
        <w:bottom w:val="none" w:sz="0" w:space="0" w:color="auto"/>
        <w:right w:val="none" w:sz="0" w:space="0" w:color="auto"/>
      </w:divBdr>
      <w:divsChild>
        <w:div w:id="517432060">
          <w:marLeft w:val="0"/>
          <w:marRight w:val="0"/>
          <w:marTop w:val="0"/>
          <w:marBottom w:val="0"/>
          <w:divBdr>
            <w:top w:val="none" w:sz="0" w:space="0" w:color="auto"/>
            <w:left w:val="none" w:sz="0" w:space="0" w:color="auto"/>
            <w:bottom w:val="none" w:sz="0" w:space="0" w:color="auto"/>
            <w:right w:val="none" w:sz="0" w:space="0" w:color="auto"/>
          </w:divBdr>
          <w:divsChild>
            <w:div w:id="1317761833">
              <w:marLeft w:val="0"/>
              <w:marRight w:val="0"/>
              <w:marTop w:val="0"/>
              <w:marBottom w:val="0"/>
              <w:divBdr>
                <w:top w:val="none" w:sz="0" w:space="0" w:color="auto"/>
                <w:left w:val="none" w:sz="0" w:space="0" w:color="auto"/>
                <w:bottom w:val="none" w:sz="0" w:space="0" w:color="auto"/>
                <w:right w:val="none" w:sz="0" w:space="0" w:color="auto"/>
              </w:divBdr>
              <w:divsChild>
                <w:div w:id="872115540">
                  <w:marLeft w:val="0"/>
                  <w:marRight w:val="0"/>
                  <w:marTop w:val="0"/>
                  <w:marBottom w:val="0"/>
                  <w:divBdr>
                    <w:top w:val="none" w:sz="0" w:space="0" w:color="auto"/>
                    <w:left w:val="none" w:sz="0" w:space="0" w:color="auto"/>
                    <w:bottom w:val="none" w:sz="0" w:space="0" w:color="auto"/>
                    <w:right w:val="none" w:sz="0" w:space="0" w:color="auto"/>
                  </w:divBdr>
                  <w:divsChild>
                    <w:div w:id="593900172">
                      <w:marLeft w:val="0"/>
                      <w:marRight w:val="0"/>
                      <w:marTop w:val="0"/>
                      <w:marBottom w:val="0"/>
                      <w:divBdr>
                        <w:top w:val="none" w:sz="0" w:space="0" w:color="auto"/>
                        <w:left w:val="none" w:sz="0" w:space="0" w:color="auto"/>
                        <w:bottom w:val="none" w:sz="0" w:space="0" w:color="auto"/>
                        <w:right w:val="none" w:sz="0" w:space="0" w:color="auto"/>
                      </w:divBdr>
                      <w:divsChild>
                        <w:div w:id="348144522">
                          <w:marLeft w:val="0"/>
                          <w:marRight w:val="0"/>
                          <w:marTop w:val="0"/>
                          <w:marBottom w:val="0"/>
                          <w:divBdr>
                            <w:top w:val="none" w:sz="0" w:space="0" w:color="auto"/>
                            <w:left w:val="none" w:sz="0" w:space="0" w:color="auto"/>
                            <w:bottom w:val="none" w:sz="0" w:space="0" w:color="auto"/>
                            <w:right w:val="none" w:sz="0" w:space="0" w:color="auto"/>
                          </w:divBdr>
                          <w:divsChild>
                            <w:div w:id="620842393">
                              <w:marLeft w:val="0"/>
                              <w:marRight w:val="0"/>
                              <w:marTop w:val="0"/>
                              <w:marBottom w:val="0"/>
                              <w:divBdr>
                                <w:top w:val="none" w:sz="0" w:space="0" w:color="auto"/>
                                <w:left w:val="none" w:sz="0" w:space="0" w:color="auto"/>
                                <w:bottom w:val="none" w:sz="0" w:space="0" w:color="auto"/>
                                <w:right w:val="none" w:sz="0" w:space="0" w:color="auto"/>
                              </w:divBdr>
                              <w:divsChild>
                                <w:div w:id="296494557">
                                  <w:marLeft w:val="0"/>
                                  <w:marRight w:val="0"/>
                                  <w:marTop w:val="0"/>
                                  <w:marBottom w:val="0"/>
                                  <w:divBdr>
                                    <w:top w:val="none" w:sz="0" w:space="0" w:color="auto"/>
                                    <w:left w:val="none" w:sz="0" w:space="0" w:color="auto"/>
                                    <w:bottom w:val="none" w:sz="0" w:space="0" w:color="auto"/>
                                    <w:right w:val="none" w:sz="0" w:space="0" w:color="auto"/>
                                  </w:divBdr>
                                  <w:divsChild>
                                    <w:div w:id="486240685">
                                      <w:marLeft w:val="0"/>
                                      <w:marRight w:val="0"/>
                                      <w:marTop w:val="0"/>
                                      <w:marBottom w:val="0"/>
                                      <w:divBdr>
                                        <w:top w:val="single" w:sz="4" w:space="0" w:color="F5F5F5"/>
                                        <w:left w:val="single" w:sz="4" w:space="0" w:color="F5F5F5"/>
                                        <w:bottom w:val="single" w:sz="4" w:space="0" w:color="F5F5F5"/>
                                        <w:right w:val="single" w:sz="4" w:space="0" w:color="F5F5F5"/>
                                      </w:divBdr>
                                      <w:divsChild>
                                        <w:div w:id="1133055932">
                                          <w:marLeft w:val="0"/>
                                          <w:marRight w:val="0"/>
                                          <w:marTop w:val="0"/>
                                          <w:marBottom w:val="0"/>
                                          <w:divBdr>
                                            <w:top w:val="none" w:sz="0" w:space="0" w:color="auto"/>
                                            <w:left w:val="none" w:sz="0" w:space="0" w:color="auto"/>
                                            <w:bottom w:val="none" w:sz="0" w:space="0" w:color="auto"/>
                                            <w:right w:val="none" w:sz="0" w:space="0" w:color="auto"/>
                                          </w:divBdr>
                                          <w:divsChild>
                                            <w:div w:id="62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92864">
      <w:bodyDiv w:val="1"/>
      <w:marLeft w:val="0"/>
      <w:marRight w:val="0"/>
      <w:marTop w:val="0"/>
      <w:marBottom w:val="0"/>
      <w:divBdr>
        <w:top w:val="none" w:sz="0" w:space="0" w:color="auto"/>
        <w:left w:val="none" w:sz="0" w:space="0" w:color="auto"/>
        <w:bottom w:val="none" w:sz="0" w:space="0" w:color="auto"/>
        <w:right w:val="none" w:sz="0" w:space="0" w:color="auto"/>
      </w:divBdr>
      <w:divsChild>
        <w:div w:id="1159030675">
          <w:marLeft w:val="0"/>
          <w:marRight w:val="0"/>
          <w:marTop w:val="0"/>
          <w:marBottom w:val="0"/>
          <w:divBdr>
            <w:top w:val="none" w:sz="0" w:space="0" w:color="auto"/>
            <w:left w:val="none" w:sz="0" w:space="0" w:color="auto"/>
            <w:bottom w:val="none" w:sz="0" w:space="0" w:color="auto"/>
            <w:right w:val="none" w:sz="0" w:space="0" w:color="auto"/>
          </w:divBdr>
          <w:divsChild>
            <w:div w:id="1313025379">
              <w:marLeft w:val="0"/>
              <w:marRight w:val="0"/>
              <w:marTop w:val="0"/>
              <w:marBottom w:val="0"/>
              <w:divBdr>
                <w:top w:val="none" w:sz="0" w:space="0" w:color="auto"/>
                <w:left w:val="none" w:sz="0" w:space="0" w:color="auto"/>
                <w:bottom w:val="none" w:sz="0" w:space="0" w:color="auto"/>
                <w:right w:val="none" w:sz="0" w:space="0" w:color="auto"/>
              </w:divBdr>
              <w:divsChild>
                <w:div w:id="409274417">
                  <w:marLeft w:val="0"/>
                  <w:marRight w:val="0"/>
                  <w:marTop w:val="0"/>
                  <w:marBottom w:val="0"/>
                  <w:divBdr>
                    <w:top w:val="none" w:sz="0" w:space="0" w:color="auto"/>
                    <w:left w:val="none" w:sz="0" w:space="0" w:color="auto"/>
                    <w:bottom w:val="none" w:sz="0" w:space="0" w:color="auto"/>
                    <w:right w:val="none" w:sz="0" w:space="0" w:color="auto"/>
                  </w:divBdr>
                  <w:divsChild>
                    <w:div w:id="106197661">
                      <w:marLeft w:val="0"/>
                      <w:marRight w:val="0"/>
                      <w:marTop w:val="0"/>
                      <w:marBottom w:val="0"/>
                      <w:divBdr>
                        <w:top w:val="none" w:sz="0" w:space="0" w:color="auto"/>
                        <w:left w:val="none" w:sz="0" w:space="0" w:color="auto"/>
                        <w:bottom w:val="none" w:sz="0" w:space="0" w:color="auto"/>
                        <w:right w:val="none" w:sz="0" w:space="0" w:color="auto"/>
                      </w:divBdr>
                      <w:divsChild>
                        <w:div w:id="277416597">
                          <w:marLeft w:val="0"/>
                          <w:marRight w:val="0"/>
                          <w:marTop w:val="0"/>
                          <w:marBottom w:val="0"/>
                          <w:divBdr>
                            <w:top w:val="none" w:sz="0" w:space="0" w:color="auto"/>
                            <w:left w:val="none" w:sz="0" w:space="0" w:color="auto"/>
                            <w:bottom w:val="none" w:sz="0" w:space="0" w:color="auto"/>
                            <w:right w:val="none" w:sz="0" w:space="0" w:color="auto"/>
                          </w:divBdr>
                          <w:divsChild>
                            <w:div w:id="1071655749">
                              <w:marLeft w:val="0"/>
                              <w:marRight w:val="0"/>
                              <w:marTop w:val="0"/>
                              <w:marBottom w:val="0"/>
                              <w:divBdr>
                                <w:top w:val="none" w:sz="0" w:space="0" w:color="auto"/>
                                <w:left w:val="none" w:sz="0" w:space="0" w:color="auto"/>
                                <w:bottom w:val="none" w:sz="0" w:space="0" w:color="auto"/>
                                <w:right w:val="none" w:sz="0" w:space="0" w:color="auto"/>
                              </w:divBdr>
                              <w:divsChild>
                                <w:div w:id="1870794671">
                                  <w:marLeft w:val="0"/>
                                  <w:marRight w:val="0"/>
                                  <w:marTop w:val="0"/>
                                  <w:marBottom w:val="0"/>
                                  <w:divBdr>
                                    <w:top w:val="none" w:sz="0" w:space="0" w:color="auto"/>
                                    <w:left w:val="none" w:sz="0" w:space="0" w:color="auto"/>
                                    <w:bottom w:val="none" w:sz="0" w:space="0" w:color="auto"/>
                                    <w:right w:val="none" w:sz="0" w:space="0" w:color="auto"/>
                                  </w:divBdr>
                                  <w:divsChild>
                                    <w:div w:id="199630740">
                                      <w:marLeft w:val="0"/>
                                      <w:marRight w:val="0"/>
                                      <w:marTop w:val="0"/>
                                      <w:marBottom w:val="0"/>
                                      <w:divBdr>
                                        <w:top w:val="single" w:sz="4" w:space="0" w:color="F5F5F5"/>
                                        <w:left w:val="single" w:sz="4" w:space="0" w:color="F5F5F5"/>
                                        <w:bottom w:val="single" w:sz="4" w:space="0" w:color="F5F5F5"/>
                                        <w:right w:val="single" w:sz="4" w:space="0" w:color="F5F5F5"/>
                                      </w:divBdr>
                                      <w:divsChild>
                                        <w:div w:id="114101699">
                                          <w:marLeft w:val="0"/>
                                          <w:marRight w:val="0"/>
                                          <w:marTop w:val="0"/>
                                          <w:marBottom w:val="0"/>
                                          <w:divBdr>
                                            <w:top w:val="none" w:sz="0" w:space="0" w:color="auto"/>
                                            <w:left w:val="none" w:sz="0" w:space="0" w:color="auto"/>
                                            <w:bottom w:val="none" w:sz="0" w:space="0" w:color="auto"/>
                                            <w:right w:val="none" w:sz="0" w:space="0" w:color="auto"/>
                                          </w:divBdr>
                                          <w:divsChild>
                                            <w:div w:id="1613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876673">
      <w:bodyDiv w:val="1"/>
      <w:marLeft w:val="0"/>
      <w:marRight w:val="0"/>
      <w:marTop w:val="0"/>
      <w:marBottom w:val="0"/>
      <w:divBdr>
        <w:top w:val="none" w:sz="0" w:space="0" w:color="auto"/>
        <w:left w:val="none" w:sz="0" w:space="0" w:color="auto"/>
        <w:bottom w:val="none" w:sz="0" w:space="0" w:color="auto"/>
        <w:right w:val="none" w:sz="0" w:space="0" w:color="auto"/>
      </w:divBdr>
      <w:divsChild>
        <w:div w:id="896866289">
          <w:marLeft w:val="0"/>
          <w:marRight w:val="0"/>
          <w:marTop w:val="0"/>
          <w:marBottom w:val="0"/>
          <w:divBdr>
            <w:top w:val="none" w:sz="0" w:space="0" w:color="auto"/>
            <w:left w:val="none" w:sz="0" w:space="0" w:color="auto"/>
            <w:bottom w:val="none" w:sz="0" w:space="0" w:color="auto"/>
            <w:right w:val="none" w:sz="0" w:space="0" w:color="auto"/>
          </w:divBdr>
          <w:divsChild>
            <w:div w:id="1718237379">
              <w:marLeft w:val="0"/>
              <w:marRight w:val="0"/>
              <w:marTop w:val="0"/>
              <w:marBottom w:val="0"/>
              <w:divBdr>
                <w:top w:val="none" w:sz="0" w:space="0" w:color="auto"/>
                <w:left w:val="none" w:sz="0" w:space="0" w:color="auto"/>
                <w:bottom w:val="none" w:sz="0" w:space="0" w:color="auto"/>
                <w:right w:val="none" w:sz="0" w:space="0" w:color="auto"/>
              </w:divBdr>
              <w:divsChild>
                <w:div w:id="1925795641">
                  <w:marLeft w:val="0"/>
                  <w:marRight w:val="0"/>
                  <w:marTop w:val="0"/>
                  <w:marBottom w:val="0"/>
                  <w:divBdr>
                    <w:top w:val="none" w:sz="0" w:space="0" w:color="auto"/>
                    <w:left w:val="none" w:sz="0" w:space="0" w:color="auto"/>
                    <w:bottom w:val="none" w:sz="0" w:space="0" w:color="auto"/>
                    <w:right w:val="none" w:sz="0" w:space="0" w:color="auto"/>
                  </w:divBdr>
                  <w:divsChild>
                    <w:div w:id="694305479">
                      <w:marLeft w:val="0"/>
                      <w:marRight w:val="0"/>
                      <w:marTop w:val="0"/>
                      <w:marBottom w:val="0"/>
                      <w:divBdr>
                        <w:top w:val="none" w:sz="0" w:space="0" w:color="auto"/>
                        <w:left w:val="none" w:sz="0" w:space="0" w:color="auto"/>
                        <w:bottom w:val="none" w:sz="0" w:space="0" w:color="auto"/>
                        <w:right w:val="none" w:sz="0" w:space="0" w:color="auto"/>
                      </w:divBdr>
                      <w:divsChild>
                        <w:div w:id="144012597">
                          <w:marLeft w:val="0"/>
                          <w:marRight w:val="0"/>
                          <w:marTop w:val="0"/>
                          <w:marBottom w:val="0"/>
                          <w:divBdr>
                            <w:top w:val="none" w:sz="0" w:space="0" w:color="auto"/>
                            <w:left w:val="none" w:sz="0" w:space="0" w:color="auto"/>
                            <w:bottom w:val="none" w:sz="0" w:space="0" w:color="auto"/>
                            <w:right w:val="none" w:sz="0" w:space="0" w:color="auto"/>
                          </w:divBdr>
                          <w:divsChild>
                            <w:div w:id="1637293215">
                              <w:marLeft w:val="0"/>
                              <w:marRight w:val="0"/>
                              <w:marTop w:val="0"/>
                              <w:marBottom w:val="0"/>
                              <w:divBdr>
                                <w:top w:val="none" w:sz="0" w:space="0" w:color="auto"/>
                                <w:left w:val="none" w:sz="0" w:space="0" w:color="auto"/>
                                <w:bottom w:val="none" w:sz="0" w:space="0" w:color="auto"/>
                                <w:right w:val="none" w:sz="0" w:space="0" w:color="auto"/>
                              </w:divBdr>
                              <w:divsChild>
                                <w:div w:id="2031493285">
                                  <w:marLeft w:val="0"/>
                                  <w:marRight w:val="0"/>
                                  <w:marTop w:val="0"/>
                                  <w:marBottom w:val="0"/>
                                  <w:divBdr>
                                    <w:top w:val="none" w:sz="0" w:space="0" w:color="auto"/>
                                    <w:left w:val="none" w:sz="0" w:space="0" w:color="auto"/>
                                    <w:bottom w:val="none" w:sz="0" w:space="0" w:color="auto"/>
                                    <w:right w:val="none" w:sz="0" w:space="0" w:color="auto"/>
                                  </w:divBdr>
                                  <w:divsChild>
                                    <w:div w:id="1563059407">
                                      <w:marLeft w:val="0"/>
                                      <w:marRight w:val="0"/>
                                      <w:marTop w:val="0"/>
                                      <w:marBottom w:val="0"/>
                                      <w:divBdr>
                                        <w:top w:val="single" w:sz="6" w:space="0" w:color="F5F5F5"/>
                                        <w:left w:val="single" w:sz="6" w:space="0" w:color="F5F5F5"/>
                                        <w:bottom w:val="single" w:sz="6" w:space="0" w:color="F5F5F5"/>
                                        <w:right w:val="single" w:sz="6" w:space="0" w:color="F5F5F5"/>
                                      </w:divBdr>
                                      <w:divsChild>
                                        <w:div w:id="782188571">
                                          <w:marLeft w:val="0"/>
                                          <w:marRight w:val="0"/>
                                          <w:marTop w:val="0"/>
                                          <w:marBottom w:val="0"/>
                                          <w:divBdr>
                                            <w:top w:val="none" w:sz="0" w:space="0" w:color="auto"/>
                                            <w:left w:val="none" w:sz="0" w:space="0" w:color="auto"/>
                                            <w:bottom w:val="none" w:sz="0" w:space="0" w:color="auto"/>
                                            <w:right w:val="none" w:sz="0" w:space="0" w:color="auto"/>
                                          </w:divBdr>
                                          <w:divsChild>
                                            <w:div w:id="9636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23314">
      <w:bodyDiv w:val="1"/>
      <w:marLeft w:val="0"/>
      <w:marRight w:val="0"/>
      <w:marTop w:val="0"/>
      <w:marBottom w:val="0"/>
      <w:divBdr>
        <w:top w:val="none" w:sz="0" w:space="0" w:color="auto"/>
        <w:left w:val="none" w:sz="0" w:space="0" w:color="auto"/>
        <w:bottom w:val="none" w:sz="0" w:space="0" w:color="auto"/>
        <w:right w:val="none" w:sz="0" w:space="0" w:color="auto"/>
      </w:divBdr>
      <w:divsChild>
        <w:div w:id="1922789501">
          <w:marLeft w:val="0"/>
          <w:marRight w:val="0"/>
          <w:marTop w:val="0"/>
          <w:marBottom w:val="0"/>
          <w:divBdr>
            <w:top w:val="none" w:sz="0" w:space="0" w:color="auto"/>
            <w:left w:val="none" w:sz="0" w:space="0" w:color="auto"/>
            <w:bottom w:val="none" w:sz="0" w:space="0" w:color="auto"/>
            <w:right w:val="none" w:sz="0" w:space="0" w:color="auto"/>
          </w:divBdr>
          <w:divsChild>
            <w:div w:id="432435041">
              <w:marLeft w:val="0"/>
              <w:marRight w:val="0"/>
              <w:marTop w:val="0"/>
              <w:marBottom w:val="0"/>
              <w:divBdr>
                <w:top w:val="none" w:sz="0" w:space="0" w:color="auto"/>
                <w:left w:val="none" w:sz="0" w:space="0" w:color="auto"/>
                <w:bottom w:val="none" w:sz="0" w:space="0" w:color="auto"/>
                <w:right w:val="none" w:sz="0" w:space="0" w:color="auto"/>
              </w:divBdr>
              <w:divsChild>
                <w:div w:id="1585068377">
                  <w:marLeft w:val="0"/>
                  <w:marRight w:val="0"/>
                  <w:marTop w:val="0"/>
                  <w:marBottom w:val="0"/>
                  <w:divBdr>
                    <w:top w:val="none" w:sz="0" w:space="0" w:color="auto"/>
                    <w:left w:val="none" w:sz="0" w:space="0" w:color="auto"/>
                    <w:bottom w:val="none" w:sz="0" w:space="0" w:color="auto"/>
                    <w:right w:val="none" w:sz="0" w:space="0" w:color="auto"/>
                  </w:divBdr>
                  <w:divsChild>
                    <w:div w:id="53243777">
                      <w:marLeft w:val="0"/>
                      <w:marRight w:val="0"/>
                      <w:marTop w:val="0"/>
                      <w:marBottom w:val="0"/>
                      <w:divBdr>
                        <w:top w:val="none" w:sz="0" w:space="0" w:color="auto"/>
                        <w:left w:val="none" w:sz="0" w:space="0" w:color="auto"/>
                        <w:bottom w:val="none" w:sz="0" w:space="0" w:color="auto"/>
                        <w:right w:val="none" w:sz="0" w:space="0" w:color="auto"/>
                      </w:divBdr>
                      <w:divsChild>
                        <w:div w:id="27146584">
                          <w:marLeft w:val="0"/>
                          <w:marRight w:val="0"/>
                          <w:marTop w:val="0"/>
                          <w:marBottom w:val="0"/>
                          <w:divBdr>
                            <w:top w:val="none" w:sz="0" w:space="0" w:color="auto"/>
                            <w:left w:val="none" w:sz="0" w:space="0" w:color="auto"/>
                            <w:bottom w:val="none" w:sz="0" w:space="0" w:color="auto"/>
                            <w:right w:val="none" w:sz="0" w:space="0" w:color="auto"/>
                          </w:divBdr>
                          <w:divsChild>
                            <w:div w:id="335183794">
                              <w:marLeft w:val="0"/>
                              <w:marRight w:val="0"/>
                              <w:marTop w:val="0"/>
                              <w:marBottom w:val="0"/>
                              <w:divBdr>
                                <w:top w:val="none" w:sz="0" w:space="0" w:color="auto"/>
                                <w:left w:val="none" w:sz="0" w:space="0" w:color="auto"/>
                                <w:bottom w:val="none" w:sz="0" w:space="0" w:color="auto"/>
                                <w:right w:val="none" w:sz="0" w:space="0" w:color="auto"/>
                              </w:divBdr>
                              <w:divsChild>
                                <w:div w:id="364790429">
                                  <w:marLeft w:val="0"/>
                                  <w:marRight w:val="0"/>
                                  <w:marTop w:val="0"/>
                                  <w:marBottom w:val="0"/>
                                  <w:divBdr>
                                    <w:top w:val="none" w:sz="0" w:space="0" w:color="auto"/>
                                    <w:left w:val="none" w:sz="0" w:space="0" w:color="auto"/>
                                    <w:bottom w:val="none" w:sz="0" w:space="0" w:color="auto"/>
                                    <w:right w:val="none" w:sz="0" w:space="0" w:color="auto"/>
                                  </w:divBdr>
                                  <w:divsChild>
                                    <w:div w:id="310327257">
                                      <w:marLeft w:val="0"/>
                                      <w:marRight w:val="0"/>
                                      <w:marTop w:val="0"/>
                                      <w:marBottom w:val="0"/>
                                      <w:divBdr>
                                        <w:top w:val="single" w:sz="4" w:space="0" w:color="F5F5F5"/>
                                        <w:left w:val="single" w:sz="4" w:space="0" w:color="F5F5F5"/>
                                        <w:bottom w:val="single" w:sz="4" w:space="0" w:color="F5F5F5"/>
                                        <w:right w:val="single" w:sz="4" w:space="0" w:color="F5F5F5"/>
                                      </w:divBdr>
                                      <w:divsChild>
                                        <w:div w:id="1304652691">
                                          <w:marLeft w:val="0"/>
                                          <w:marRight w:val="0"/>
                                          <w:marTop w:val="0"/>
                                          <w:marBottom w:val="0"/>
                                          <w:divBdr>
                                            <w:top w:val="none" w:sz="0" w:space="0" w:color="auto"/>
                                            <w:left w:val="none" w:sz="0" w:space="0" w:color="auto"/>
                                            <w:bottom w:val="none" w:sz="0" w:space="0" w:color="auto"/>
                                            <w:right w:val="none" w:sz="0" w:space="0" w:color="auto"/>
                                          </w:divBdr>
                                          <w:divsChild>
                                            <w:div w:id="19297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610107">
      <w:bodyDiv w:val="1"/>
      <w:marLeft w:val="0"/>
      <w:marRight w:val="0"/>
      <w:marTop w:val="0"/>
      <w:marBottom w:val="0"/>
      <w:divBdr>
        <w:top w:val="none" w:sz="0" w:space="0" w:color="auto"/>
        <w:left w:val="none" w:sz="0" w:space="0" w:color="auto"/>
        <w:bottom w:val="none" w:sz="0" w:space="0" w:color="auto"/>
        <w:right w:val="none" w:sz="0" w:space="0" w:color="auto"/>
      </w:divBdr>
      <w:divsChild>
        <w:div w:id="523177505">
          <w:marLeft w:val="0"/>
          <w:marRight w:val="0"/>
          <w:marTop w:val="0"/>
          <w:marBottom w:val="0"/>
          <w:divBdr>
            <w:top w:val="none" w:sz="0" w:space="0" w:color="auto"/>
            <w:left w:val="none" w:sz="0" w:space="0" w:color="auto"/>
            <w:bottom w:val="none" w:sz="0" w:space="0" w:color="auto"/>
            <w:right w:val="none" w:sz="0" w:space="0" w:color="auto"/>
          </w:divBdr>
          <w:divsChild>
            <w:div w:id="1099252178">
              <w:marLeft w:val="0"/>
              <w:marRight w:val="0"/>
              <w:marTop w:val="0"/>
              <w:marBottom w:val="0"/>
              <w:divBdr>
                <w:top w:val="none" w:sz="0" w:space="0" w:color="auto"/>
                <w:left w:val="none" w:sz="0" w:space="0" w:color="auto"/>
                <w:bottom w:val="none" w:sz="0" w:space="0" w:color="auto"/>
                <w:right w:val="none" w:sz="0" w:space="0" w:color="auto"/>
              </w:divBdr>
              <w:divsChild>
                <w:div w:id="937253562">
                  <w:marLeft w:val="0"/>
                  <w:marRight w:val="0"/>
                  <w:marTop w:val="0"/>
                  <w:marBottom w:val="0"/>
                  <w:divBdr>
                    <w:top w:val="none" w:sz="0" w:space="0" w:color="auto"/>
                    <w:left w:val="none" w:sz="0" w:space="0" w:color="auto"/>
                    <w:bottom w:val="none" w:sz="0" w:space="0" w:color="auto"/>
                    <w:right w:val="none" w:sz="0" w:space="0" w:color="auto"/>
                  </w:divBdr>
                  <w:divsChild>
                    <w:div w:id="948514731">
                      <w:marLeft w:val="0"/>
                      <w:marRight w:val="0"/>
                      <w:marTop w:val="0"/>
                      <w:marBottom w:val="0"/>
                      <w:divBdr>
                        <w:top w:val="none" w:sz="0" w:space="0" w:color="auto"/>
                        <w:left w:val="none" w:sz="0" w:space="0" w:color="auto"/>
                        <w:bottom w:val="none" w:sz="0" w:space="0" w:color="auto"/>
                        <w:right w:val="none" w:sz="0" w:space="0" w:color="auto"/>
                      </w:divBdr>
                      <w:divsChild>
                        <w:div w:id="1002047637">
                          <w:marLeft w:val="0"/>
                          <w:marRight w:val="0"/>
                          <w:marTop w:val="0"/>
                          <w:marBottom w:val="0"/>
                          <w:divBdr>
                            <w:top w:val="none" w:sz="0" w:space="0" w:color="auto"/>
                            <w:left w:val="none" w:sz="0" w:space="0" w:color="auto"/>
                            <w:bottom w:val="none" w:sz="0" w:space="0" w:color="auto"/>
                            <w:right w:val="none" w:sz="0" w:space="0" w:color="auto"/>
                          </w:divBdr>
                          <w:divsChild>
                            <w:div w:id="1842698661">
                              <w:marLeft w:val="0"/>
                              <w:marRight w:val="0"/>
                              <w:marTop w:val="0"/>
                              <w:marBottom w:val="0"/>
                              <w:divBdr>
                                <w:top w:val="none" w:sz="0" w:space="0" w:color="auto"/>
                                <w:left w:val="none" w:sz="0" w:space="0" w:color="auto"/>
                                <w:bottom w:val="none" w:sz="0" w:space="0" w:color="auto"/>
                                <w:right w:val="none" w:sz="0" w:space="0" w:color="auto"/>
                              </w:divBdr>
                              <w:divsChild>
                                <w:div w:id="476806346">
                                  <w:marLeft w:val="0"/>
                                  <w:marRight w:val="0"/>
                                  <w:marTop w:val="0"/>
                                  <w:marBottom w:val="0"/>
                                  <w:divBdr>
                                    <w:top w:val="none" w:sz="0" w:space="0" w:color="auto"/>
                                    <w:left w:val="none" w:sz="0" w:space="0" w:color="auto"/>
                                    <w:bottom w:val="none" w:sz="0" w:space="0" w:color="auto"/>
                                    <w:right w:val="none" w:sz="0" w:space="0" w:color="auto"/>
                                  </w:divBdr>
                                  <w:divsChild>
                                    <w:div w:id="1403988088">
                                      <w:marLeft w:val="0"/>
                                      <w:marRight w:val="0"/>
                                      <w:marTop w:val="0"/>
                                      <w:marBottom w:val="0"/>
                                      <w:divBdr>
                                        <w:top w:val="single" w:sz="4" w:space="0" w:color="F5F5F5"/>
                                        <w:left w:val="single" w:sz="4" w:space="0" w:color="F5F5F5"/>
                                        <w:bottom w:val="single" w:sz="4" w:space="0" w:color="F5F5F5"/>
                                        <w:right w:val="single" w:sz="4" w:space="0" w:color="F5F5F5"/>
                                      </w:divBdr>
                                      <w:divsChild>
                                        <w:div w:id="12190719">
                                          <w:marLeft w:val="0"/>
                                          <w:marRight w:val="0"/>
                                          <w:marTop w:val="0"/>
                                          <w:marBottom w:val="0"/>
                                          <w:divBdr>
                                            <w:top w:val="none" w:sz="0" w:space="0" w:color="auto"/>
                                            <w:left w:val="none" w:sz="0" w:space="0" w:color="auto"/>
                                            <w:bottom w:val="none" w:sz="0" w:space="0" w:color="auto"/>
                                            <w:right w:val="none" w:sz="0" w:space="0" w:color="auto"/>
                                          </w:divBdr>
                                          <w:divsChild>
                                            <w:div w:id="21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13525">
      <w:bodyDiv w:val="1"/>
      <w:marLeft w:val="0"/>
      <w:marRight w:val="0"/>
      <w:marTop w:val="0"/>
      <w:marBottom w:val="0"/>
      <w:divBdr>
        <w:top w:val="none" w:sz="0" w:space="0" w:color="auto"/>
        <w:left w:val="none" w:sz="0" w:space="0" w:color="auto"/>
        <w:bottom w:val="none" w:sz="0" w:space="0" w:color="auto"/>
        <w:right w:val="none" w:sz="0" w:space="0" w:color="auto"/>
      </w:divBdr>
      <w:divsChild>
        <w:div w:id="1632125744">
          <w:marLeft w:val="0"/>
          <w:marRight w:val="0"/>
          <w:marTop w:val="0"/>
          <w:marBottom w:val="0"/>
          <w:divBdr>
            <w:top w:val="none" w:sz="0" w:space="0" w:color="auto"/>
            <w:left w:val="none" w:sz="0" w:space="0" w:color="auto"/>
            <w:bottom w:val="none" w:sz="0" w:space="0" w:color="auto"/>
            <w:right w:val="none" w:sz="0" w:space="0" w:color="auto"/>
          </w:divBdr>
          <w:divsChild>
            <w:div w:id="1372850953">
              <w:marLeft w:val="0"/>
              <w:marRight w:val="0"/>
              <w:marTop w:val="0"/>
              <w:marBottom w:val="0"/>
              <w:divBdr>
                <w:top w:val="none" w:sz="0" w:space="0" w:color="auto"/>
                <w:left w:val="none" w:sz="0" w:space="0" w:color="auto"/>
                <w:bottom w:val="none" w:sz="0" w:space="0" w:color="auto"/>
                <w:right w:val="none" w:sz="0" w:space="0" w:color="auto"/>
              </w:divBdr>
              <w:divsChild>
                <w:div w:id="1516461602">
                  <w:marLeft w:val="0"/>
                  <w:marRight w:val="0"/>
                  <w:marTop w:val="0"/>
                  <w:marBottom w:val="0"/>
                  <w:divBdr>
                    <w:top w:val="none" w:sz="0" w:space="0" w:color="auto"/>
                    <w:left w:val="none" w:sz="0" w:space="0" w:color="auto"/>
                    <w:bottom w:val="none" w:sz="0" w:space="0" w:color="auto"/>
                    <w:right w:val="none" w:sz="0" w:space="0" w:color="auto"/>
                  </w:divBdr>
                  <w:divsChild>
                    <w:div w:id="1116875478">
                      <w:marLeft w:val="0"/>
                      <w:marRight w:val="0"/>
                      <w:marTop w:val="0"/>
                      <w:marBottom w:val="0"/>
                      <w:divBdr>
                        <w:top w:val="none" w:sz="0" w:space="0" w:color="auto"/>
                        <w:left w:val="none" w:sz="0" w:space="0" w:color="auto"/>
                        <w:bottom w:val="none" w:sz="0" w:space="0" w:color="auto"/>
                        <w:right w:val="none" w:sz="0" w:space="0" w:color="auto"/>
                      </w:divBdr>
                      <w:divsChild>
                        <w:div w:id="123234423">
                          <w:marLeft w:val="0"/>
                          <w:marRight w:val="0"/>
                          <w:marTop w:val="0"/>
                          <w:marBottom w:val="0"/>
                          <w:divBdr>
                            <w:top w:val="none" w:sz="0" w:space="0" w:color="auto"/>
                            <w:left w:val="none" w:sz="0" w:space="0" w:color="auto"/>
                            <w:bottom w:val="none" w:sz="0" w:space="0" w:color="auto"/>
                            <w:right w:val="none" w:sz="0" w:space="0" w:color="auto"/>
                          </w:divBdr>
                          <w:divsChild>
                            <w:div w:id="860823658">
                              <w:marLeft w:val="0"/>
                              <w:marRight w:val="0"/>
                              <w:marTop w:val="0"/>
                              <w:marBottom w:val="0"/>
                              <w:divBdr>
                                <w:top w:val="none" w:sz="0" w:space="0" w:color="auto"/>
                                <w:left w:val="none" w:sz="0" w:space="0" w:color="auto"/>
                                <w:bottom w:val="none" w:sz="0" w:space="0" w:color="auto"/>
                                <w:right w:val="none" w:sz="0" w:space="0" w:color="auto"/>
                              </w:divBdr>
                              <w:divsChild>
                                <w:div w:id="609358687">
                                  <w:marLeft w:val="0"/>
                                  <w:marRight w:val="0"/>
                                  <w:marTop w:val="0"/>
                                  <w:marBottom w:val="0"/>
                                  <w:divBdr>
                                    <w:top w:val="none" w:sz="0" w:space="0" w:color="auto"/>
                                    <w:left w:val="none" w:sz="0" w:space="0" w:color="auto"/>
                                    <w:bottom w:val="none" w:sz="0" w:space="0" w:color="auto"/>
                                    <w:right w:val="none" w:sz="0" w:space="0" w:color="auto"/>
                                  </w:divBdr>
                                  <w:divsChild>
                                    <w:div w:id="1552765675">
                                      <w:marLeft w:val="0"/>
                                      <w:marRight w:val="0"/>
                                      <w:marTop w:val="0"/>
                                      <w:marBottom w:val="0"/>
                                      <w:divBdr>
                                        <w:top w:val="single" w:sz="4" w:space="0" w:color="F5F5F5"/>
                                        <w:left w:val="single" w:sz="4" w:space="0" w:color="F5F5F5"/>
                                        <w:bottom w:val="single" w:sz="4" w:space="0" w:color="F5F5F5"/>
                                        <w:right w:val="single" w:sz="4" w:space="0" w:color="F5F5F5"/>
                                      </w:divBdr>
                                      <w:divsChild>
                                        <w:div w:id="1955675840">
                                          <w:marLeft w:val="0"/>
                                          <w:marRight w:val="0"/>
                                          <w:marTop w:val="0"/>
                                          <w:marBottom w:val="0"/>
                                          <w:divBdr>
                                            <w:top w:val="none" w:sz="0" w:space="0" w:color="auto"/>
                                            <w:left w:val="none" w:sz="0" w:space="0" w:color="auto"/>
                                            <w:bottom w:val="none" w:sz="0" w:space="0" w:color="auto"/>
                                            <w:right w:val="none" w:sz="0" w:space="0" w:color="auto"/>
                                          </w:divBdr>
                                          <w:divsChild>
                                            <w:div w:id="16145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014268">
      <w:bodyDiv w:val="1"/>
      <w:marLeft w:val="0"/>
      <w:marRight w:val="0"/>
      <w:marTop w:val="0"/>
      <w:marBottom w:val="0"/>
      <w:divBdr>
        <w:top w:val="none" w:sz="0" w:space="0" w:color="auto"/>
        <w:left w:val="none" w:sz="0" w:space="0" w:color="auto"/>
        <w:bottom w:val="none" w:sz="0" w:space="0" w:color="auto"/>
        <w:right w:val="none" w:sz="0" w:space="0" w:color="auto"/>
      </w:divBdr>
      <w:divsChild>
        <w:div w:id="921834301">
          <w:marLeft w:val="0"/>
          <w:marRight w:val="0"/>
          <w:marTop w:val="0"/>
          <w:marBottom w:val="0"/>
          <w:divBdr>
            <w:top w:val="none" w:sz="0" w:space="0" w:color="auto"/>
            <w:left w:val="none" w:sz="0" w:space="0" w:color="auto"/>
            <w:bottom w:val="none" w:sz="0" w:space="0" w:color="auto"/>
            <w:right w:val="none" w:sz="0" w:space="0" w:color="auto"/>
          </w:divBdr>
          <w:divsChild>
            <w:div w:id="593827022">
              <w:marLeft w:val="0"/>
              <w:marRight w:val="0"/>
              <w:marTop w:val="0"/>
              <w:marBottom w:val="0"/>
              <w:divBdr>
                <w:top w:val="none" w:sz="0" w:space="0" w:color="auto"/>
                <w:left w:val="none" w:sz="0" w:space="0" w:color="auto"/>
                <w:bottom w:val="none" w:sz="0" w:space="0" w:color="auto"/>
                <w:right w:val="none" w:sz="0" w:space="0" w:color="auto"/>
              </w:divBdr>
              <w:divsChild>
                <w:div w:id="1033841344">
                  <w:marLeft w:val="0"/>
                  <w:marRight w:val="0"/>
                  <w:marTop w:val="0"/>
                  <w:marBottom w:val="0"/>
                  <w:divBdr>
                    <w:top w:val="none" w:sz="0" w:space="0" w:color="auto"/>
                    <w:left w:val="none" w:sz="0" w:space="0" w:color="auto"/>
                    <w:bottom w:val="none" w:sz="0" w:space="0" w:color="auto"/>
                    <w:right w:val="none" w:sz="0" w:space="0" w:color="auto"/>
                  </w:divBdr>
                  <w:divsChild>
                    <w:div w:id="259064944">
                      <w:marLeft w:val="0"/>
                      <w:marRight w:val="0"/>
                      <w:marTop w:val="0"/>
                      <w:marBottom w:val="0"/>
                      <w:divBdr>
                        <w:top w:val="none" w:sz="0" w:space="0" w:color="auto"/>
                        <w:left w:val="none" w:sz="0" w:space="0" w:color="auto"/>
                        <w:bottom w:val="none" w:sz="0" w:space="0" w:color="auto"/>
                        <w:right w:val="none" w:sz="0" w:space="0" w:color="auto"/>
                      </w:divBdr>
                      <w:divsChild>
                        <w:div w:id="1055278485">
                          <w:marLeft w:val="0"/>
                          <w:marRight w:val="0"/>
                          <w:marTop w:val="0"/>
                          <w:marBottom w:val="0"/>
                          <w:divBdr>
                            <w:top w:val="none" w:sz="0" w:space="0" w:color="auto"/>
                            <w:left w:val="none" w:sz="0" w:space="0" w:color="auto"/>
                            <w:bottom w:val="none" w:sz="0" w:space="0" w:color="auto"/>
                            <w:right w:val="none" w:sz="0" w:space="0" w:color="auto"/>
                          </w:divBdr>
                          <w:divsChild>
                            <w:div w:id="950092646">
                              <w:marLeft w:val="0"/>
                              <w:marRight w:val="0"/>
                              <w:marTop w:val="0"/>
                              <w:marBottom w:val="0"/>
                              <w:divBdr>
                                <w:top w:val="none" w:sz="0" w:space="0" w:color="auto"/>
                                <w:left w:val="none" w:sz="0" w:space="0" w:color="auto"/>
                                <w:bottom w:val="none" w:sz="0" w:space="0" w:color="auto"/>
                                <w:right w:val="none" w:sz="0" w:space="0" w:color="auto"/>
                              </w:divBdr>
                              <w:divsChild>
                                <w:div w:id="536820985">
                                  <w:marLeft w:val="0"/>
                                  <w:marRight w:val="0"/>
                                  <w:marTop w:val="0"/>
                                  <w:marBottom w:val="0"/>
                                  <w:divBdr>
                                    <w:top w:val="none" w:sz="0" w:space="0" w:color="auto"/>
                                    <w:left w:val="none" w:sz="0" w:space="0" w:color="auto"/>
                                    <w:bottom w:val="none" w:sz="0" w:space="0" w:color="auto"/>
                                    <w:right w:val="none" w:sz="0" w:space="0" w:color="auto"/>
                                  </w:divBdr>
                                  <w:divsChild>
                                    <w:div w:id="827012781">
                                      <w:marLeft w:val="0"/>
                                      <w:marRight w:val="0"/>
                                      <w:marTop w:val="0"/>
                                      <w:marBottom w:val="0"/>
                                      <w:divBdr>
                                        <w:top w:val="single" w:sz="4" w:space="0" w:color="F5F5F5"/>
                                        <w:left w:val="single" w:sz="4" w:space="0" w:color="F5F5F5"/>
                                        <w:bottom w:val="single" w:sz="4" w:space="0" w:color="F5F5F5"/>
                                        <w:right w:val="single" w:sz="4" w:space="0" w:color="F5F5F5"/>
                                      </w:divBdr>
                                      <w:divsChild>
                                        <w:div w:id="740104912">
                                          <w:marLeft w:val="0"/>
                                          <w:marRight w:val="0"/>
                                          <w:marTop w:val="0"/>
                                          <w:marBottom w:val="0"/>
                                          <w:divBdr>
                                            <w:top w:val="none" w:sz="0" w:space="0" w:color="auto"/>
                                            <w:left w:val="none" w:sz="0" w:space="0" w:color="auto"/>
                                            <w:bottom w:val="none" w:sz="0" w:space="0" w:color="auto"/>
                                            <w:right w:val="none" w:sz="0" w:space="0" w:color="auto"/>
                                          </w:divBdr>
                                          <w:divsChild>
                                            <w:div w:id="5307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1038947">
      <w:bodyDiv w:val="1"/>
      <w:marLeft w:val="0"/>
      <w:marRight w:val="0"/>
      <w:marTop w:val="0"/>
      <w:marBottom w:val="0"/>
      <w:divBdr>
        <w:top w:val="none" w:sz="0" w:space="0" w:color="auto"/>
        <w:left w:val="none" w:sz="0" w:space="0" w:color="auto"/>
        <w:bottom w:val="none" w:sz="0" w:space="0" w:color="auto"/>
        <w:right w:val="none" w:sz="0" w:space="0" w:color="auto"/>
      </w:divBdr>
      <w:divsChild>
        <w:div w:id="226573256">
          <w:marLeft w:val="0"/>
          <w:marRight w:val="0"/>
          <w:marTop w:val="0"/>
          <w:marBottom w:val="0"/>
          <w:divBdr>
            <w:top w:val="none" w:sz="0" w:space="0" w:color="auto"/>
            <w:left w:val="none" w:sz="0" w:space="0" w:color="auto"/>
            <w:bottom w:val="none" w:sz="0" w:space="0" w:color="auto"/>
            <w:right w:val="none" w:sz="0" w:space="0" w:color="auto"/>
          </w:divBdr>
          <w:divsChild>
            <w:div w:id="1460880082">
              <w:marLeft w:val="0"/>
              <w:marRight w:val="0"/>
              <w:marTop w:val="0"/>
              <w:marBottom w:val="0"/>
              <w:divBdr>
                <w:top w:val="none" w:sz="0" w:space="0" w:color="auto"/>
                <w:left w:val="none" w:sz="0" w:space="0" w:color="auto"/>
                <w:bottom w:val="none" w:sz="0" w:space="0" w:color="auto"/>
                <w:right w:val="none" w:sz="0" w:space="0" w:color="auto"/>
              </w:divBdr>
              <w:divsChild>
                <w:div w:id="592511649">
                  <w:marLeft w:val="0"/>
                  <w:marRight w:val="0"/>
                  <w:marTop w:val="0"/>
                  <w:marBottom w:val="0"/>
                  <w:divBdr>
                    <w:top w:val="none" w:sz="0" w:space="0" w:color="auto"/>
                    <w:left w:val="none" w:sz="0" w:space="0" w:color="auto"/>
                    <w:bottom w:val="none" w:sz="0" w:space="0" w:color="auto"/>
                    <w:right w:val="none" w:sz="0" w:space="0" w:color="auto"/>
                  </w:divBdr>
                  <w:divsChild>
                    <w:div w:id="1001586972">
                      <w:marLeft w:val="0"/>
                      <w:marRight w:val="0"/>
                      <w:marTop w:val="0"/>
                      <w:marBottom w:val="0"/>
                      <w:divBdr>
                        <w:top w:val="none" w:sz="0" w:space="0" w:color="auto"/>
                        <w:left w:val="none" w:sz="0" w:space="0" w:color="auto"/>
                        <w:bottom w:val="none" w:sz="0" w:space="0" w:color="auto"/>
                        <w:right w:val="none" w:sz="0" w:space="0" w:color="auto"/>
                      </w:divBdr>
                      <w:divsChild>
                        <w:div w:id="606623088">
                          <w:marLeft w:val="0"/>
                          <w:marRight w:val="0"/>
                          <w:marTop w:val="0"/>
                          <w:marBottom w:val="0"/>
                          <w:divBdr>
                            <w:top w:val="none" w:sz="0" w:space="0" w:color="auto"/>
                            <w:left w:val="none" w:sz="0" w:space="0" w:color="auto"/>
                            <w:bottom w:val="none" w:sz="0" w:space="0" w:color="auto"/>
                            <w:right w:val="none" w:sz="0" w:space="0" w:color="auto"/>
                          </w:divBdr>
                          <w:divsChild>
                            <w:div w:id="646663448">
                              <w:marLeft w:val="0"/>
                              <w:marRight w:val="0"/>
                              <w:marTop w:val="0"/>
                              <w:marBottom w:val="0"/>
                              <w:divBdr>
                                <w:top w:val="none" w:sz="0" w:space="0" w:color="auto"/>
                                <w:left w:val="none" w:sz="0" w:space="0" w:color="auto"/>
                                <w:bottom w:val="none" w:sz="0" w:space="0" w:color="auto"/>
                                <w:right w:val="none" w:sz="0" w:space="0" w:color="auto"/>
                              </w:divBdr>
                              <w:divsChild>
                                <w:div w:id="626622254">
                                  <w:marLeft w:val="0"/>
                                  <w:marRight w:val="0"/>
                                  <w:marTop w:val="0"/>
                                  <w:marBottom w:val="0"/>
                                  <w:divBdr>
                                    <w:top w:val="none" w:sz="0" w:space="0" w:color="auto"/>
                                    <w:left w:val="none" w:sz="0" w:space="0" w:color="auto"/>
                                    <w:bottom w:val="none" w:sz="0" w:space="0" w:color="auto"/>
                                    <w:right w:val="none" w:sz="0" w:space="0" w:color="auto"/>
                                  </w:divBdr>
                                  <w:divsChild>
                                    <w:div w:id="800074052">
                                      <w:marLeft w:val="0"/>
                                      <w:marRight w:val="0"/>
                                      <w:marTop w:val="0"/>
                                      <w:marBottom w:val="0"/>
                                      <w:divBdr>
                                        <w:top w:val="none" w:sz="0" w:space="0" w:color="auto"/>
                                        <w:left w:val="none" w:sz="0" w:space="0" w:color="auto"/>
                                        <w:bottom w:val="none" w:sz="0" w:space="0" w:color="auto"/>
                                        <w:right w:val="none" w:sz="0" w:space="0" w:color="auto"/>
                                      </w:divBdr>
                                      <w:divsChild>
                                        <w:div w:id="1620262654">
                                          <w:marLeft w:val="0"/>
                                          <w:marRight w:val="0"/>
                                          <w:marTop w:val="0"/>
                                          <w:marBottom w:val="0"/>
                                          <w:divBdr>
                                            <w:top w:val="none" w:sz="0" w:space="0" w:color="auto"/>
                                            <w:left w:val="none" w:sz="0" w:space="0" w:color="auto"/>
                                            <w:bottom w:val="none" w:sz="0" w:space="0" w:color="auto"/>
                                            <w:right w:val="none" w:sz="0" w:space="0" w:color="auto"/>
                                          </w:divBdr>
                                          <w:divsChild>
                                            <w:div w:id="2857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315921">
      <w:bodyDiv w:val="1"/>
      <w:marLeft w:val="0"/>
      <w:marRight w:val="0"/>
      <w:marTop w:val="0"/>
      <w:marBottom w:val="0"/>
      <w:divBdr>
        <w:top w:val="none" w:sz="0" w:space="0" w:color="auto"/>
        <w:left w:val="none" w:sz="0" w:space="0" w:color="auto"/>
        <w:bottom w:val="none" w:sz="0" w:space="0" w:color="auto"/>
        <w:right w:val="none" w:sz="0" w:space="0" w:color="auto"/>
      </w:divBdr>
      <w:divsChild>
        <w:div w:id="894655745">
          <w:marLeft w:val="0"/>
          <w:marRight w:val="0"/>
          <w:marTop w:val="0"/>
          <w:marBottom w:val="0"/>
          <w:divBdr>
            <w:top w:val="none" w:sz="0" w:space="0" w:color="auto"/>
            <w:left w:val="none" w:sz="0" w:space="0" w:color="auto"/>
            <w:bottom w:val="none" w:sz="0" w:space="0" w:color="auto"/>
            <w:right w:val="none" w:sz="0" w:space="0" w:color="auto"/>
          </w:divBdr>
          <w:divsChild>
            <w:div w:id="845825490">
              <w:marLeft w:val="0"/>
              <w:marRight w:val="0"/>
              <w:marTop w:val="0"/>
              <w:marBottom w:val="0"/>
              <w:divBdr>
                <w:top w:val="none" w:sz="0" w:space="0" w:color="auto"/>
                <w:left w:val="none" w:sz="0" w:space="0" w:color="auto"/>
                <w:bottom w:val="none" w:sz="0" w:space="0" w:color="auto"/>
                <w:right w:val="none" w:sz="0" w:space="0" w:color="auto"/>
              </w:divBdr>
              <w:divsChild>
                <w:div w:id="693652897">
                  <w:marLeft w:val="0"/>
                  <w:marRight w:val="0"/>
                  <w:marTop w:val="0"/>
                  <w:marBottom w:val="0"/>
                  <w:divBdr>
                    <w:top w:val="none" w:sz="0" w:space="0" w:color="auto"/>
                    <w:left w:val="none" w:sz="0" w:space="0" w:color="auto"/>
                    <w:bottom w:val="none" w:sz="0" w:space="0" w:color="auto"/>
                    <w:right w:val="none" w:sz="0" w:space="0" w:color="auto"/>
                  </w:divBdr>
                  <w:divsChild>
                    <w:div w:id="1199129155">
                      <w:marLeft w:val="0"/>
                      <w:marRight w:val="0"/>
                      <w:marTop w:val="0"/>
                      <w:marBottom w:val="0"/>
                      <w:divBdr>
                        <w:top w:val="none" w:sz="0" w:space="0" w:color="auto"/>
                        <w:left w:val="none" w:sz="0" w:space="0" w:color="auto"/>
                        <w:bottom w:val="none" w:sz="0" w:space="0" w:color="auto"/>
                        <w:right w:val="none" w:sz="0" w:space="0" w:color="auto"/>
                      </w:divBdr>
                      <w:divsChild>
                        <w:div w:id="466823606">
                          <w:marLeft w:val="0"/>
                          <w:marRight w:val="0"/>
                          <w:marTop w:val="0"/>
                          <w:marBottom w:val="0"/>
                          <w:divBdr>
                            <w:top w:val="none" w:sz="0" w:space="0" w:color="auto"/>
                            <w:left w:val="none" w:sz="0" w:space="0" w:color="auto"/>
                            <w:bottom w:val="none" w:sz="0" w:space="0" w:color="auto"/>
                            <w:right w:val="none" w:sz="0" w:space="0" w:color="auto"/>
                          </w:divBdr>
                          <w:divsChild>
                            <w:div w:id="701128197">
                              <w:marLeft w:val="0"/>
                              <w:marRight w:val="0"/>
                              <w:marTop w:val="0"/>
                              <w:marBottom w:val="0"/>
                              <w:divBdr>
                                <w:top w:val="none" w:sz="0" w:space="0" w:color="auto"/>
                                <w:left w:val="none" w:sz="0" w:space="0" w:color="auto"/>
                                <w:bottom w:val="none" w:sz="0" w:space="0" w:color="auto"/>
                                <w:right w:val="none" w:sz="0" w:space="0" w:color="auto"/>
                              </w:divBdr>
                              <w:divsChild>
                                <w:div w:id="532693124">
                                  <w:marLeft w:val="0"/>
                                  <w:marRight w:val="0"/>
                                  <w:marTop w:val="0"/>
                                  <w:marBottom w:val="0"/>
                                  <w:divBdr>
                                    <w:top w:val="none" w:sz="0" w:space="0" w:color="auto"/>
                                    <w:left w:val="none" w:sz="0" w:space="0" w:color="auto"/>
                                    <w:bottom w:val="none" w:sz="0" w:space="0" w:color="auto"/>
                                    <w:right w:val="none" w:sz="0" w:space="0" w:color="auto"/>
                                  </w:divBdr>
                                  <w:divsChild>
                                    <w:div w:id="285814508">
                                      <w:marLeft w:val="0"/>
                                      <w:marRight w:val="0"/>
                                      <w:marTop w:val="0"/>
                                      <w:marBottom w:val="0"/>
                                      <w:divBdr>
                                        <w:top w:val="single" w:sz="4" w:space="0" w:color="F5F5F5"/>
                                        <w:left w:val="single" w:sz="4" w:space="0" w:color="F5F5F5"/>
                                        <w:bottom w:val="single" w:sz="4" w:space="0" w:color="F5F5F5"/>
                                        <w:right w:val="single" w:sz="4" w:space="0" w:color="F5F5F5"/>
                                      </w:divBdr>
                                      <w:divsChild>
                                        <w:div w:id="794759069">
                                          <w:marLeft w:val="0"/>
                                          <w:marRight w:val="0"/>
                                          <w:marTop w:val="0"/>
                                          <w:marBottom w:val="0"/>
                                          <w:divBdr>
                                            <w:top w:val="none" w:sz="0" w:space="0" w:color="auto"/>
                                            <w:left w:val="none" w:sz="0" w:space="0" w:color="auto"/>
                                            <w:bottom w:val="none" w:sz="0" w:space="0" w:color="auto"/>
                                            <w:right w:val="none" w:sz="0" w:space="0" w:color="auto"/>
                                          </w:divBdr>
                                          <w:divsChild>
                                            <w:div w:id="21269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393925">
      <w:bodyDiv w:val="1"/>
      <w:marLeft w:val="0"/>
      <w:marRight w:val="0"/>
      <w:marTop w:val="0"/>
      <w:marBottom w:val="0"/>
      <w:divBdr>
        <w:top w:val="none" w:sz="0" w:space="0" w:color="auto"/>
        <w:left w:val="none" w:sz="0" w:space="0" w:color="auto"/>
        <w:bottom w:val="none" w:sz="0" w:space="0" w:color="auto"/>
        <w:right w:val="none" w:sz="0" w:space="0" w:color="auto"/>
      </w:divBdr>
      <w:divsChild>
        <w:div w:id="506166384">
          <w:marLeft w:val="0"/>
          <w:marRight w:val="0"/>
          <w:marTop w:val="0"/>
          <w:marBottom w:val="0"/>
          <w:divBdr>
            <w:top w:val="none" w:sz="0" w:space="0" w:color="auto"/>
            <w:left w:val="none" w:sz="0" w:space="0" w:color="auto"/>
            <w:bottom w:val="none" w:sz="0" w:space="0" w:color="auto"/>
            <w:right w:val="none" w:sz="0" w:space="0" w:color="auto"/>
          </w:divBdr>
          <w:divsChild>
            <w:div w:id="1827478801">
              <w:marLeft w:val="0"/>
              <w:marRight w:val="0"/>
              <w:marTop w:val="0"/>
              <w:marBottom w:val="0"/>
              <w:divBdr>
                <w:top w:val="none" w:sz="0" w:space="0" w:color="auto"/>
                <w:left w:val="none" w:sz="0" w:space="0" w:color="auto"/>
                <w:bottom w:val="none" w:sz="0" w:space="0" w:color="auto"/>
                <w:right w:val="none" w:sz="0" w:space="0" w:color="auto"/>
              </w:divBdr>
              <w:divsChild>
                <w:div w:id="1102922886">
                  <w:marLeft w:val="0"/>
                  <w:marRight w:val="0"/>
                  <w:marTop w:val="0"/>
                  <w:marBottom w:val="0"/>
                  <w:divBdr>
                    <w:top w:val="none" w:sz="0" w:space="0" w:color="auto"/>
                    <w:left w:val="none" w:sz="0" w:space="0" w:color="auto"/>
                    <w:bottom w:val="none" w:sz="0" w:space="0" w:color="auto"/>
                    <w:right w:val="none" w:sz="0" w:space="0" w:color="auto"/>
                  </w:divBdr>
                  <w:divsChild>
                    <w:div w:id="465126650">
                      <w:marLeft w:val="0"/>
                      <w:marRight w:val="0"/>
                      <w:marTop w:val="0"/>
                      <w:marBottom w:val="0"/>
                      <w:divBdr>
                        <w:top w:val="none" w:sz="0" w:space="0" w:color="auto"/>
                        <w:left w:val="none" w:sz="0" w:space="0" w:color="auto"/>
                        <w:bottom w:val="none" w:sz="0" w:space="0" w:color="auto"/>
                        <w:right w:val="none" w:sz="0" w:space="0" w:color="auto"/>
                      </w:divBdr>
                      <w:divsChild>
                        <w:div w:id="1431855462">
                          <w:marLeft w:val="0"/>
                          <w:marRight w:val="0"/>
                          <w:marTop w:val="0"/>
                          <w:marBottom w:val="0"/>
                          <w:divBdr>
                            <w:top w:val="none" w:sz="0" w:space="0" w:color="auto"/>
                            <w:left w:val="none" w:sz="0" w:space="0" w:color="auto"/>
                            <w:bottom w:val="none" w:sz="0" w:space="0" w:color="auto"/>
                            <w:right w:val="none" w:sz="0" w:space="0" w:color="auto"/>
                          </w:divBdr>
                          <w:divsChild>
                            <w:div w:id="1183588790">
                              <w:marLeft w:val="0"/>
                              <w:marRight w:val="0"/>
                              <w:marTop w:val="0"/>
                              <w:marBottom w:val="0"/>
                              <w:divBdr>
                                <w:top w:val="none" w:sz="0" w:space="0" w:color="auto"/>
                                <w:left w:val="none" w:sz="0" w:space="0" w:color="auto"/>
                                <w:bottom w:val="none" w:sz="0" w:space="0" w:color="auto"/>
                                <w:right w:val="none" w:sz="0" w:space="0" w:color="auto"/>
                              </w:divBdr>
                              <w:divsChild>
                                <w:div w:id="73817623">
                                  <w:marLeft w:val="0"/>
                                  <w:marRight w:val="0"/>
                                  <w:marTop w:val="0"/>
                                  <w:marBottom w:val="0"/>
                                  <w:divBdr>
                                    <w:top w:val="none" w:sz="0" w:space="0" w:color="auto"/>
                                    <w:left w:val="none" w:sz="0" w:space="0" w:color="auto"/>
                                    <w:bottom w:val="none" w:sz="0" w:space="0" w:color="auto"/>
                                    <w:right w:val="none" w:sz="0" w:space="0" w:color="auto"/>
                                  </w:divBdr>
                                  <w:divsChild>
                                    <w:div w:id="24016257">
                                      <w:marLeft w:val="0"/>
                                      <w:marRight w:val="0"/>
                                      <w:marTop w:val="0"/>
                                      <w:marBottom w:val="0"/>
                                      <w:divBdr>
                                        <w:top w:val="single" w:sz="4" w:space="0" w:color="F5F5F5"/>
                                        <w:left w:val="single" w:sz="4" w:space="0" w:color="F5F5F5"/>
                                        <w:bottom w:val="single" w:sz="4" w:space="0" w:color="F5F5F5"/>
                                        <w:right w:val="single" w:sz="4" w:space="0" w:color="F5F5F5"/>
                                      </w:divBdr>
                                      <w:divsChild>
                                        <w:div w:id="1407649092">
                                          <w:marLeft w:val="0"/>
                                          <w:marRight w:val="0"/>
                                          <w:marTop w:val="0"/>
                                          <w:marBottom w:val="0"/>
                                          <w:divBdr>
                                            <w:top w:val="none" w:sz="0" w:space="0" w:color="auto"/>
                                            <w:left w:val="none" w:sz="0" w:space="0" w:color="auto"/>
                                            <w:bottom w:val="none" w:sz="0" w:space="0" w:color="auto"/>
                                            <w:right w:val="none" w:sz="0" w:space="0" w:color="auto"/>
                                          </w:divBdr>
                                          <w:divsChild>
                                            <w:div w:id="2744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849858">
      <w:bodyDiv w:val="1"/>
      <w:marLeft w:val="0"/>
      <w:marRight w:val="0"/>
      <w:marTop w:val="0"/>
      <w:marBottom w:val="0"/>
      <w:divBdr>
        <w:top w:val="none" w:sz="0" w:space="0" w:color="auto"/>
        <w:left w:val="none" w:sz="0" w:space="0" w:color="auto"/>
        <w:bottom w:val="none" w:sz="0" w:space="0" w:color="auto"/>
        <w:right w:val="none" w:sz="0" w:space="0" w:color="auto"/>
      </w:divBdr>
      <w:divsChild>
        <w:div w:id="594367347">
          <w:marLeft w:val="0"/>
          <w:marRight w:val="0"/>
          <w:marTop w:val="0"/>
          <w:marBottom w:val="0"/>
          <w:divBdr>
            <w:top w:val="none" w:sz="0" w:space="0" w:color="auto"/>
            <w:left w:val="none" w:sz="0" w:space="0" w:color="auto"/>
            <w:bottom w:val="none" w:sz="0" w:space="0" w:color="auto"/>
            <w:right w:val="none" w:sz="0" w:space="0" w:color="auto"/>
          </w:divBdr>
          <w:divsChild>
            <w:div w:id="899942885">
              <w:marLeft w:val="0"/>
              <w:marRight w:val="0"/>
              <w:marTop w:val="0"/>
              <w:marBottom w:val="0"/>
              <w:divBdr>
                <w:top w:val="none" w:sz="0" w:space="0" w:color="auto"/>
                <w:left w:val="none" w:sz="0" w:space="0" w:color="auto"/>
                <w:bottom w:val="none" w:sz="0" w:space="0" w:color="auto"/>
                <w:right w:val="none" w:sz="0" w:space="0" w:color="auto"/>
              </w:divBdr>
              <w:divsChild>
                <w:div w:id="674067706">
                  <w:marLeft w:val="0"/>
                  <w:marRight w:val="0"/>
                  <w:marTop w:val="0"/>
                  <w:marBottom w:val="0"/>
                  <w:divBdr>
                    <w:top w:val="none" w:sz="0" w:space="0" w:color="auto"/>
                    <w:left w:val="none" w:sz="0" w:space="0" w:color="auto"/>
                    <w:bottom w:val="none" w:sz="0" w:space="0" w:color="auto"/>
                    <w:right w:val="none" w:sz="0" w:space="0" w:color="auto"/>
                  </w:divBdr>
                  <w:divsChild>
                    <w:div w:id="950741603">
                      <w:marLeft w:val="0"/>
                      <w:marRight w:val="0"/>
                      <w:marTop w:val="0"/>
                      <w:marBottom w:val="0"/>
                      <w:divBdr>
                        <w:top w:val="none" w:sz="0" w:space="0" w:color="auto"/>
                        <w:left w:val="none" w:sz="0" w:space="0" w:color="auto"/>
                        <w:bottom w:val="none" w:sz="0" w:space="0" w:color="auto"/>
                        <w:right w:val="none" w:sz="0" w:space="0" w:color="auto"/>
                      </w:divBdr>
                      <w:divsChild>
                        <w:div w:id="1936815294">
                          <w:marLeft w:val="0"/>
                          <w:marRight w:val="0"/>
                          <w:marTop w:val="0"/>
                          <w:marBottom w:val="0"/>
                          <w:divBdr>
                            <w:top w:val="none" w:sz="0" w:space="0" w:color="auto"/>
                            <w:left w:val="none" w:sz="0" w:space="0" w:color="auto"/>
                            <w:bottom w:val="none" w:sz="0" w:space="0" w:color="auto"/>
                            <w:right w:val="none" w:sz="0" w:space="0" w:color="auto"/>
                          </w:divBdr>
                          <w:divsChild>
                            <w:div w:id="686521002">
                              <w:marLeft w:val="0"/>
                              <w:marRight w:val="0"/>
                              <w:marTop w:val="0"/>
                              <w:marBottom w:val="0"/>
                              <w:divBdr>
                                <w:top w:val="none" w:sz="0" w:space="0" w:color="auto"/>
                                <w:left w:val="none" w:sz="0" w:space="0" w:color="auto"/>
                                <w:bottom w:val="none" w:sz="0" w:space="0" w:color="auto"/>
                                <w:right w:val="none" w:sz="0" w:space="0" w:color="auto"/>
                              </w:divBdr>
                              <w:divsChild>
                                <w:div w:id="1296524579">
                                  <w:marLeft w:val="0"/>
                                  <w:marRight w:val="0"/>
                                  <w:marTop w:val="0"/>
                                  <w:marBottom w:val="0"/>
                                  <w:divBdr>
                                    <w:top w:val="none" w:sz="0" w:space="0" w:color="auto"/>
                                    <w:left w:val="none" w:sz="0" w:space="0" w:color="auto"/>
                                    <w:bottom w:val="none" w:sz="0" w:space="0" w:color="auto"/>
                                    <w:right w:val="none" w:sz="0" w:space="0" w:color="auto"/>
                                  </w:divBdr>
                                  <w:divsChild>
                                    <w:div w:id="1328707327">
                                      <w:marLeft w:val="0"/>
                                      <w:marRight w:val="0"/>
                                      <w:marTop w:val="0"/>
                                      <w:marBottom w:val="0"/>
                                      <w:divBdr>
                                        <w:top w:val="single" w:sz="4" w:space="0" w:color="F5F5F5"/>
                                        <w:left w:val="single" w:sz="4" w:space="0" w:color="F5F5F5"/>
                                        <w:bottom w:val="single" w:sz="4" w:space="0" w:color="F5F5F5"/>
                                        <w:right w:val="single" w:sz="4" w:space="0" w:color="F5F5F5"/>
                                      </w:divBdr>
                                      <w:divsChild>
                                        <w:div w:id="775177843">
                                          <w:marLeft w:val="0"/>
                                          <w:marRight w:val="0"/>
                                          <w:marTop w:val="0"/>
                                          <w:marBottom w:val="0"/>
                                          <w:divBdr>
                                            <w:top w:val="none" w:sz="0" w:space="0" w:color="auto"/>
                                            <w:left w:val="none" w:sz="0" w:space="0" w:color="auto"/>
                                            <w:bottom w:val="none" w:sz="0" w:space="0" w:color="auto"/>
                                            <w:right w:val="none" w:sz="0" w:space="0" w:color="auto"/>
                                          </w:divBdr>
                                          <w:divsChild>
                                            <w:div w:id="3980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968656">
      <w:bodyDiv w:val="1"/>
      <w:marLeft w:val="0"/>
      <w:marRight w:val="0"/>
      <w:marTop w:val="0"/>
      <w:marBottom w:val="0"/>
      <w:divBdr>
        <w:top w:val="none" w:sz="0" w:space="0" w:color="auto"/>
        <w:left w:val="none" w:sz="0" w:space="0" w:color="auto"/>
        <w:bottom w:val="none" w:sz="0" w:space="0" w:color="auto"/>
        <w:right w:val="none" w:sz="0" w:space="0" w:color="auto"/>
      </w:divBdr>
      <w:divsChild>
        <w:div w:id="1721782939">
          <w:marLeft w:val="0"/>
          <w:marRight w:val="0"/>
          <w:marTop w:val="0"/>
          <w:marBottom w:val="0"/>
          <w:divBdr>
            <w:top w:val="none" w:sz="0" w:space="0" w:color="auto"/>
            <w:left w:val="none" w:sz="0" w:space="0" w:color="auto"/>
            <w:bottom w:val="none" w:sz="0" w:space="0" w:color="auto"/>
            <w:right w:val="none" w:sz="0" w:space="0" w:color="auto"/>
          </w:divBdr>
          <w:divsChild>
            <w:div w:id="867913956">
              <w:marLeft w:val="0"/>
              <w:marRight w:val="0"/>
              <w:marTop w:val="0"/>
              <w:marBottom w:val="0"/>
              <w:divBdr>
                <w:top w:val="none" w:sz="0" w:space="0" w:color="auto"/>
                <w:left w:val="none" w:sz="0" w:space="0" w:color="auto"/>
                <w:bottom w:val="none" w:sz="0" w:space="0" w:color="auto"/>
                <w:right w:val="none" w:sz="0" w:space="0" w:color="auto"/>
              </w:divBdr>
              <w:divsChild>
                <w:div w:id="520122517">
                  <w:marLeft w:val="0"/>
                  <w:marRight w:val="0"/>
                  <w:marTop w:val="0"/>
                  <w:marBottom w:val="0"/>
                  <w:divBdr>
                    <w:top w:val="none" w:sz="0" w:space="0" w:color="auto"/>
                    <w:left w:val="none" w:sz="0" w:space="0" w:color="auto"/>
                    <w:bottom w:val="none" w:sz="0" w:space="0" w:color="auto"/>
                    <w:right w:val="none" w:sz="0" w:space="0" w:color="auto"/>
                  </w:divBdr>
                  <w:divsChild>
                    <w:div w:id="991717738">
                      <w:marLeft w:val="0"/>
                      <w:marRight w:val="0"/>
                      <w:marTop w:val="0"/>
                      <w:marBottom w:val="0"/>
                      <w:divBdr>
                        <w:top w:val="none" w:sz="0" w:space="0" w:color="auto"/>
                        <w:left w:val="none" w:sz="0" w:space="0" w:color="auto"/>
                        <w:bottom w:val="none" w:sz="0" w:space="0" w:color="auto"/>
                        <w:right w:val="none" w:sz="0" w:space="0" w:color="auto"/>
                      </w:divBdr>
                      <w:divsChild>
                        <w:div w:id="1434322886">
                          <w:marLeft w:val="0"/>
                          <w:marRight w:val="0"/>
                          <w:marTop w:val="0"/>
                          <w:marBottom w:val="0"/>
                          <w:divBdr>
                            <w:top w:val="none" w:sz="0" w:space="0" w:color="auto"/>
                            <w:left w:val="none" w:sz="0" w:space="0" w:color="auto"/>
                            <w:bottom w:val="none" w:sz="0" w:space="0" w:color="auto"/>
                            <w:right w:val="none" w:sz="0" w:space="0" w:color="auto"/>
                          </w:divBdr>
                          <w:divsChild>
                            <w:div w:id="1732921568">
                              <w:marLeft w:val="0"/>
                              <w:marRight w:val="0"/>
                              <w:marTop w:val="0"/>
                              <w:marBottom w:val="0"/>
                              <w:divBdr>
                                <w:top w:val="none" w:sz="0" w:space="0" w:color="auto"/>
                                <w:left w:val="none" w:sz="0" w:space="0" w:color="auto"/>
                                <w:bottom w:val="none" w:sz="0" w:space="0" w:color="auto"/>
                                <w:right w:val="none" w:sz="0" w:space="0" w:color="auto"/>
                              </w:divBdr>
                              <w:divsChild>
                                <w:div w:id="322972965">
                                  <w:marLeft w:val="0"/>
                                  <w:marRight w:val="0"/>
                                  <w:marTop w:val="0"/>
                                  <w:marBottom w:val="0"/>
                                  <w:divBdr>
                                    <w:top w:val="none" w:sz="0" w:space="0" w:color="auto"/>
                                    <w:left w:val="none" w:sz="0" w:space="0" w:color="auto"/>
                                    <w:bottom w:val="none" w:sz="0" w:space="0" w:color="auto"/>
                                    <w:right w:val="none" w:sz="0" w:space="0" w:color="auto"/>
                                  </w:divBdr>
                                  <w:divsChild>
                                    <w:div w:id="903754202">
                                      <w:marLeft w:val="0"/>
                                      <w:marRight w:val="0"/>
                                      <w:marTop w:val="0"/>
                                      <w:marBottom w:val="0"/>
                                      <w:divBdr>
                                        <w:top w:val="single" w:sz="4" w:space="0" w:color="F5F5F5"/>
                                        <w:left w:val="single" w:sz="4" w:space="0" w:color="F5F5F5"/>
                                        <w:bottom w:val="single" w:sz="4" w:space="0" w:color="F5F5F5"/>
                                        <w:right w:val="single" w:sz="4" w:space="0" w:color="F5F5F5"/>
                                      </w:divBdr>
                                      <w:divsChild>
                                        <w:div w:id="688797724">
                                          <w:marLeft w:val="0"/>
                                          <w:marRight w:val="0"/>
                                          <w:marTop w:val="0"/>
                                          <w:marBottom w:val="0"/>
                                          <w:divBdr>
                                            <w:top w:val="none" w:sz="0" w:space="0" w:color="auto"/>
                                            <w:left w:val="none" w:sz="0" w:space="0" w:color="auto"/>
                                            <w:bottom w:val="none" w:sz="0" w:space="0" w:color="auto"/>
                                            <w:right w:val="none" w:sz="0" w:space="0" w:color="auto"/>
                                          </w:divBdr>
                                          <w:divsChild>
                                            <w:div w:id="1564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623232">
      <w:bodyDiv w:val="1"/>
      <w:marLeft w:val="0"/>
      <w:marRight w:val="0"/>
      <w:marTop w:val="0"/>
      <w:marBottom w:val="0"/>
      <w:divBdr>
        <w:top w:val="none" w:sz="0" w:space="0" w:color="auto"/>
        <w:left w:val="none" w:sz="0" w:space="0" w:color="auto"/>
        <w:bottom w:val="none" w:sz="0" w:space="0" w:color="auto"/>
        <w:right w:val="none" w:sz="0" w:space="0" w:color="auto"/>
      </w:divBdr>
      <w:divsChild>
        <w:div w:id="1862082980">
          <w:marLeft w:val="0"/>
          <w:marRight w:val="0"/>
          <w:marTop w:val="0"/>
          <w:marBottom w:val="0"/>
          <w:divBdr>
            <w:top w:val="none" w:sz="0" w:space="0" w:color="auto"/>
            <w:left w:val="none" w:sz="0" w:space="0" w:color="auto"/>
            <w:bottom w:val="none" w:sz="0" w:space="0" w:color="auto"/>
            <w:right w:val="none" w:sz="0" w:space="0" w:color="auto"/>
          </w:divBdr>
          <w:divsChild>
            <w:div w:id="261841056">
              <w:marLeft w:val="0"/>
              <w:marRight w:val="0"/>
              <w:marTop w:val="0"/>
              <w:marBottom w:val="0"/>
              <w:divBdr>
                <w:top w:val="none" w:sz="0" w:space="0" w:color="auto"/>
                <w:left w:val="none" w:sz="0" w:space="0" w:color="auto"/>
                <w:bottom w:val="none" w:sz="0" w:space="0" w:color="auto"/>
                <w:right w:val="none" w:sz="0" w:space="0" w:color="auto"/>
              </w:divBdr>
              <w:divsChild>
                <w:div w:id="1794011451">
                  <w:marLeft w:val="0"/>
                  <w:marRight w:val="0"/>
                  <w:marTop w:val="0"/>
                  <w:marBottom w:val="0"/>
                  <w:divBdr>
                    <w:top w:val="none" w:sz="0" w:space="0" w:color="auto"/>
                    <w:left w:val="none" w:sz="0" w:space="0" w:color="auto"/>
                    <w:bottom w:val="none" w:sz="0" w:space="0" w:color="auto"/>
                    <w:right w:val="none" w:sz="0" w:space="0" w:color="auto"/>
                  </w:divBdr>
                  <w:divsChild>
                    <w:div w:id="1374307245">
                      <w:marLeft w:val="0"/>
                      <w:marRight w:val="0"/>
                      <w:marTop w:val="0"/>
                      <w:marBottom w:val="0"/>
                      <w:divBdr>
                        <w:top w:val="none" w:sz="0" w:space="0" w:color="auto"/>
                        <w:left w:val="none" w:sz="0" w:space="0" w:color="auto"/>
                        <w:bottom w:val="none" w:sz="0" w:space="0" w:color="auto"/>
                        <w:right w:val="none" w:sz="0" w:space="0" w:color="auto"/>
                      </w:divBdr>
                      <w:divsChild>
                        <w:div w:id="1144935378">
                          <w:marLeft w:val="0"/>
                          <w:marRight w:val="0"/>
                          <w:marTop w:val="0"/>
                          <w:marBottom w:val="0"/>
                          <w:divBdr>
                            <w:top w:val="none" w:sz="0" w:space="0" w:color="auto"/>
                            <w:left w:val="none" w:sz="0" w:space="0" w:color="auto"/>
                            <w:bottom w:val="none" w:sz="0" w:space="0" w:color="auto"/>
                            <w:right w:val="none" w:sz="0" w:space="0" w:color="auto"/>
                          </w:divBdr>
                          <w:divsChild>
                            <w:div w:id="1198665346">
                              <w:marLeft w:val="0"/>
                              <w:marRight w:val="0"/>
                              <w:marTop w:val="0"/>
                              <w:marBottom w:val="0"/>
                              <w:divBdr>
                                <w:top w:val="none" w:sz="0" w:space="0" w:color="auto"/>
                                <w:left w:val="none" w:sz="0" w:space="0" w:color="auto"/>
                                <w:bottom w:val="none" w:sz="0" w:space="0" w:color="auto"/>
                                <w:right w:val="none" w:sz="0" w:space="0" w:color="auto"/>
                              </w:divBdr>
                              <w:divsChild>
                                <w:div w:id="1801456669">
                                  <w:marLeft w:val="0"/>
                                  <w:marRight w:val="0"/>
                                  <w:marTop w:val="0"/>
                                  <w:marBottom w:val="0"/>
                                  <w:divBdr>
                                    <w:top w:val="none" w:sz="0" w:space="0" w:color="auto"/>
                                    <w:left w:val="none" w:sz="0" w:space="0" w:color="auto"/>
                                    <w:bottom w:val="none" w:sz="0" w:space="0" w:color="auto"/>
                                    <w:right w:val="none" w:sz="0" w:space="0" w:color="auto"/>
                                  </w:divBdr>
                                  <w:divsChild>
                                    <w:div w:id="1913463696">
                                      <w:marLeft w:val="0"/>
                                      <w:marRight w:val="0"/>
                                      <w:marTop w:val="0"/>
                                      <w:marBottom w:val="0"/>
                                      <w:divBdr>
                                        <w:top w:val="single" w:sz="6" w:space="0" w:color="F5F5F5"/>
                                        <w:left w:val="single" w:sz="6" w:space="0" w:color="F5F5F5"/>
                                        <w:bottom w:val="single" w:sz="6" w:space="0" w:color="F5F5F5"/>
                                        <w:right w:val="single" w:sz="6" w:space="0" w:color="F5F5F5"/>
                                      </w:divBdr>
                                      <w:divsChild>
                                        <w:div w:id="221209616">
                                          <w:marLeft w:val="0"/>
                                          <w:marRight w:val="0"/>
                                          <w:marTop w:val="0"/>
                                          <w:marBottom w:val="0"/>
                                          <w:divBdr>
                                            <w:top w:val="none" w:sz="0" w:space="0" w:color="auto"/>
                                            <w:left w:val="none" w:sz="0" w:space="0" w:color="auto"/>
                                            <w:bottom w:val="none" w:sz="0" w:space="0" w:color="auto"/>
                                            <w:right w:val="none" w:sz="0" w:space="0" w:color="auto"/>
                                          </w:divBdr>
                                          <w:divsChild>
                                            <w:div w:id="16317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677259">
      <w:bodyDiv w:val="1"/>
      <w:marLeft w:val="0"/>
      <w:marRight w:val="0"/>
      <w:marTop w:val="0"/>
      <w:marBottom w:val="0"/>
      <w:divBdr>
        <w:top w:val="none" w:sz="0" w:space="0" w:color="auto"/>
        <w:left w:val="none" w:sz="0" w:space="0" w:color="auto"/>
        <w:bottom w:val="none" w:sz="0" w:space="0" w:color="auto"/>
        <w:right w:val="none" w:sz="0" w:space="0" w:color="auto"/>
      </w:divBdr>
      <w:divsChild>
        <w:div w:id="1738747090">
          <w:marLeft w:val="0"/>
          <w:marRight w:val="0"/>
          <w:marTop w:val="0"/>
          <w:marBottom w:val="0"/>
          <w:divBdr>
            <w:top w:val="none" w:sz="0" w:space="0" w:color="auto"/>
            <w:left w:val="none" w:sz="0" w:space="0" w:color="auto"/>
            <w:bottom w:val="none" w:sz="0" w:space="0" w:color="auto"/>
            <w:right w:val="none" w:sz="0" w:space="0" w:color="auto"/>
          </w:divBdr>
          <w:divsChild>
            <w:div w:id="912397920">
              <w:marLeft w:val="0"/>
              <w:marRight w:val="0"/>
              <w:marTop w:val="0"/>
              <w:marBottom w:val="0"/>
              <w:divBdr>
                <w:top w:val="none" w:sz="0" w:space="0" w:color="auto"/>
                <w:left w:val="none" w:sz="0" w:space="0" w:color="auto"/>
                <w:bottom w:val="none" w:sz="0" w:space="0" w:color="auto"/>
                <w:right w:val="none" w:sz="0" w:space="0" w:color="auto"/>
              </w:divBdr>
              <w:divsChild>
                <w:div w:id="481654430">
                  <w:marLeft w:val="0"/>
                  <w:marRight w:val="0"/>
                  <w:marTop w:val="0"/>
                  <w:marBottom w:val="0"/>
                  <w:divBdr>
                    <w:top w:val="none" w:sz="0" w:space="0" w:color="auto"/>
                    <w:left w:val="none" w:sz="0" w:space="0" w:color="auto"/>
                    <w:bottom w:val="none" w:sz="0" w:space="0" w:color="auto"/>
                    <w:right w:val="none" w:sz="0" w:space="0" w:color="auto"/>
                  </w:divBdr>
                  <w:divsChild>
                    <w:div w:id="1837648872">
                      <w:marLeft w:val="0"/>
                      <w:marRight w:val="0"/>
                      <w:marTop w:val="0"/>
                      <w:marBottom w:val="0"/>
                      <w:divBdr>
                        <w:top w:val="none" w:sz="0" w:space="0" w:color="auto"/>
                        <w:left w:val="none" w:sz="0" w:space="0" w:color="auto"/>
                        <w:bottom w:val="none" w:sz="0" w:space="0" w:color="auto"/>
                        <w:right w:val="none" w:sz="0" w:space="0" w:color="auto"/>
                      </w:divBdr>
                      <w:divsChild>
                        <w:div w:id="1311986456">
                          <w:marLeft w:val="0"/>
                          <w:marRight w:val="0"/>
                          <w:marTop w:val="0"/>
                          <w:marBottom w:val="0"/>
                          <w:divBdr>
                            <w:top w:val="none" w:sz="0" w:space="0" w:color="auto"/>
                            <w:left w:val="none" w:sz="0" w:space="0" w:color="auto"/>
                            <w:bottom w:val="none" w:sz="0" w:space="0" w:color="auto"/>
                            <w:right w:val="none" w:sz="0" w:space="0" w:color="auto"/>
                          </w:divBdr>
                          <w:divsChild>
                            <w:div w:id="1742362105">
                              <w:marLeft w:val="0"/>
                              <w:marRight w:val="0"/>
                              <w:marTop w:val="0"/>
                              <w:marBottom w:val="0"/>
                              <w:divBdr>
                                <w:top w:val="none" w:sz="0" w:space="0" w:color="auto"/>
                                <w:left w:val="none" w:sz="0" w:space="0" w:color="auto"/>
                                <w:bottom w:val="none" w:sz="0" w:space="0" w:color="auto"/>
                                <w:right w:val="none" w:sz="0" w:space="0" w:color="auto"/>
                              </w:divBdr>
                              <w:divsChild>
                                <w:div w:id="2143182303">
                                  <w:marLeft w:val="0"/>
                                  <w:marRight w:val="0"/>
                                  <w:marTop w:val="0"/>
                                  <w:marBottom w:val="0"/>
                                  <w:divBdr>
                                    <w:top w:val="none" w:sz="0" w:space="0" w:color="auto"/>
                                    <w:left w:val="none" w:sz="0" w:space="0" w:color="auto"/>
                                    <w:bottom w:val="none" w:sz="0" w:space="0" w:color="auto"/>
                                    <w:right w:val="none" w:sz="0" w:space="0" w:color="auto"/>
                                  </w:divBdr>
                                  <w:divsChild>
                                    <w:div w:id="1057554645">
                                      <w:marLeft w:val="0"/>
                                      <w:marRight w:val="0"/>
                                      <w:marTop w:val="0"/>
                                      <w:marBottom w:val="0"/>
                                      <w:divBdr>
                                        <w:top w:val="single" w:sz="4" w:space="0" w:color="F5F5F5"/>
                                        <w:left w:val="single" w:sz="4" w:space="0" w:color="F5F5F5"/>
                                        <w:bottom w:val="single" w:sz="4" w:space="0" w:color="F5F5F5"/>
                                        <w:right w:val="single" w:sz="4" w:space="0" w:color="F5F5F5"/>
                                      </w:divBdr>
                                      <w:divsChild>
                                        <w:div w:id="653798391">
                                          <w:marLeft w:val="0"/>
                                          <w:marRight w:val="0"/>
                                          <w:marTop w:val="0"/>
                                          <w:marBottom w:val="0"/>
                                          <w:divBdr>
                                            <w:top w:val="none" w:sz="0" w:space="0" w:color="auto"/>
                                            <w:left w:val="none" w:sz="0" w:space="0" w:color="auto"/>
                                            <w:bottom w:val="none" w:sz="0" w:space="0" w:color="auto"/>
                                            <w:right w:val="none" w:sz="0" w:space="0" w:color="auto"/>
                                          </w:divBdr>
                                          <w:divsChild>
                                            <w:div w:id="17219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982991">
      <w:bodyDiv w:val="1"/>
      <w:marLeft w:val="0"/>
      <w:marRight w:val="0"/>
      <w:marTop w:val="0"/>
      <w:marBottom w:val="0"/>
      <w:divBdr>
        <w:top w:val="none" w:sz="0" w:space="0" w:color="auto"/>
        <w:left w:val="none" w:sz="0" w:space="0" w:color="auto"/>
        <w:bottom w:val="none" w:sz="0" w:space="0" w:color="auto"/>
        <w:right w:val="none" w:sz="0" w:space="0" w:color="auto"/>
      </w:divBdr>
      <w:divsChild>
        <w:div w:id="1374310456">
          <w:marLeft w:val="0"/>
          <w:marRight w:val="0"/>
          <w:marTop w:val="0"/>
          <w:marBottom w:val="0"/>
          <w:divBdr>
            <w:top w:val="none" w:sz="0" w:space="0" w:color="auto"/>
            <w:left w:val="none" w:sz="0" w:space="0" w:color="auto"/>
            <w:bottom w:val="none" w:sz="0" w:space="0" w:color="auto"/>
            <w:right w:val="none" w:sz="0" w:space="0" w:color="auto"/>
          </w:divBdr>
          <w:divsChild>
            <w:div w:id="1855146718">
              <w:marLeft w:val="0"/>
              <w:marRight w:val="0"/>
              <w:marTop w:val="0"/>
              <w:marBottom w:val="0"/>
              <w:divBdr>
                <w:top w:val="none" w:sz="0" w:space="0" w:color="auto"/>
                <w:left w:val="none" w:sz="0" w:space="0" w:color="auto"/>
                <w:bottom w:val="none" w:sz="0" w:space="0" w:color="auto"/>
                <w:right w:val="none" w:sz="0" w:space="0" w:color="auto"/>
              </w:divBdr>
              <w:divsChild>
                <w:div w:id="42414406">
                  <w:marLeft w:val="0"/>
                  <w:marRight w:val="0"/>
                  <w:marTop w:val="0"/>
                  <w:marBottom w:val="0"/>
                  <w:divBdr>
                    <w:top w:val="none" w:sz="0" w:space="0" w:color="auto"/>
                    <w:left w:val="none" w:sz="0" w:space="0" w:color="auto"/>
                    <w:bottom w:val="none" w:sz="0" w:space="0" w:color="auto"/>
                    <w:right w:val="none" w:sz="0" w:space="0" w:color="auto"/>
                  </w:divBdr>
                  <w:divsChild>
                    <w:div w:id="246153970">
                      <w:marLeft w:val="0"/>
                      <w:marRight w:val="0"/>
                      <w:marTop w:val="0"/>
                      <w:marBottom w:val="0"/>
                      <w:divBdr>
                        <w:top w:val="none" w:sz="0" w:space="0" w:color="auto"/>
                        <w:left w:val="none" w:sz="0" w:space="0" w:color="auto"/>
                        <w:bottom w:val="none" w:sz="0" w:space="0" w:color="auto"/>
                        <w:right w:val="none" w:sz="0" w:space="0" w:color="auto"/>
                      </w:divBdr>
                      <w:divsChild>
                        <w:div w:id="2077507472">
                          <w:marLeft w:val="0"/>
                          <w:marRight w:val="0"/>
                          <w:marTop w:val="0"/>
                          <w:marBottom w:val="0"/>
                          <w:divBdr>
                            <w:top w:val="none" w:sz="0" w:space="0" w:color="auto"/>
                            <w:left w:val="none" w:sz="0" w:space="0" w:color="auto"/>
                            <w:bottom w:val="none" w:sz="0" w:space="0" w:color="auto"/>
                            <w:right w:val="none" w:sz="0" w:space="0" w:color="auto"/>
                          </w:divBdr>
                          <w:divsChild>
                            <w:div w:id="1137793757">
                              <w:marLeft w:val="0"/>
                              <w:marRight w:val="0"/>
                              <w:marTop w:val="0"/>
                              <w:marBottom w:val="0"/>
                              <w:divBdr>
                                <w:top w:val="none" w:sz="0" w:space="0" w:color="auto"/>
                                <w:left w:val="none" w:sz="0" w:space="0" w:color="auto"/>
                                <w:bottom w:val="none" w:sz="0" w:space="0" w:color="auto"/>
                                <w:right w:val="none" w:sz="0" w:space="0" w:color="auto"/>
                              </w:divBdr>
                              <w:divsChild>
                                <w:div w:id="138575549">
                                  <w:marLeft w:val="0"/>
                                  <w:marRight w:val="0"/>
                                  <w:marTop w:val="0"/>
                                  <w:marBottom w:val="0"/>
                                  <w:divBdr>
                                    <w:top w:val="none" w:sz="0" w:space="0" w:color="auto"/>
                                    <w:left w:val="none" w:sz="0" w:space="0" w:color="auto"/>
                                    <w:bottom w:val="none" w:sz="0" w:space="0" w:color="auto"/>
                                    <w:right w:val="none" w:sz="0" w:space="0" w:color="auto"/>
                                  </w:divBdr>
                                  <w:divsChild>
                                    <w:div w:id="665015269">
                                      <w:marLeft w:val="0"/>
                                      <w:marRight w:val="0"/>
                                      <w:marTop w:val="0"/>
                                      <w:marBottom w:val="0"/>
                                      <w:divBdr>
                                        <w:top w:val="single" w:sz="4" w:space="0" w:color="F5F5F5"/>
                                        <w:left w:val="single" w:sz="4" w:space="0" w:color="F5F5F5"/>
                                        <w:bottom w:val="single" w:sz="4" w:space="0" w:color="F5F5F5"/>
                                        <w:right w:val="single" w:sz="4" w:space="0" w:color="F5F5F5"/>
                                      </w:divBdr>
                                      <w:divsChild>
                                        <w:div w:id="259409389">
                                          <w:marLeft w:val="0"/>
                                          <w:marRight w:val="0"/>
                                          <w:marTop w:val="0"/>
                                          <w:marBottom w:val="0"/>
                                          <w:divBdr>
                                            <w:top w:val="none" w:sz="0" w:space="0" w:color="auto"/>
                                            <w:left w:val="none" w:sz="0" w:space="0" w:color="auto"/>
                                            <w:bottom w:val="none" w:sz="0" w:space="0" w:color="auto"/>
                                            <w:right w:val="none" w:sz="0" w:space="0" w:color="auto"/>
                                          </w:divBdr>
                                          <w:divsChild>
                                            <w:div w:id="6748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948000">
      <w:bodyDiv w:val="1"/>
      <w:marLeft w:val="0"/>
      <w:marRight w:val="0"/>
      <w:marTop w:val="0"/>
      <w:marBottom w:val="0"/>
      <w:divBdr>
        <w:top w:val="none" w:sz="0" w:space="0" w:color="auto"/>
        <w:left w:val="none" w:sz="0" w:space="0" w:color="auto"/>
        <w:bottom w:val="none" w:sz="0" w:space="0" w:color="auto"/>
        <w:right w:val="none" w:sz="0" w:space="0" w:color="auto"/>
      </w:divBdr>
      <w:divsChild>
        <w:div w:id="802773980">
          <w:marLeft w:val="0"/>
          <w:marRight w:val="0"/>
          <w:marTop w:val="0"/>
          <w:marBottom w:val="0"/>
          <w:divBdr>
            <w:top w:val="none" w:sz="0" w:space="0" w:color="auto"/>
            <w:left w:val="none" w:sz="0" w:space="0" w:color="auto"/>
            <w:bottom w:val="none" w:sz="0" w:space="0" w:color="auto"/>
            <w:right w:val="none" w:sz="0" w:space="0" w:color="auto"/>
          </w:divBdr>
          <w:divsChild>
            <w:div w:id="784689167">
              <w:marLeft w:val="0"/>
              <w:marRight w:val="0"/>
              <w:marTop w:val="0"/>
              <w:marBottom w:val="0"/>
              <w:divBdr>
                <w:top w:val="none" w:sz="0" w:space="0" w:color="auto"/>
                <w:left w:val="none" w:sz="0" w:space="0" w:color="auto"/>
                <w:bottom w:val="none" w:sz="0" w:space="0" w:color="auto"/>
                <w:right w:val="none" w:sz="0" w:space="0" w:color="auto"/>
              </w:divBdr>
              <w:divsChild>
                <w:div w:id="934169460">
                  <w:marLeft w:val="0"/>
                  <w:marRight w:val="0"/>
                  <w:marTop w:val="0"/>
                  <w:marBottom w:val="0"/>
                  <w:divBdr>
                    <w:top w:val="none" w:sz="0" w:space="0" w:color="auto"/>
                    <w:left w:val="none" w:sz="0" w:space="0" w:color="auto"/>
                    <w:bottom w:val="none" w:sz="0" w:space="0" w:color="auto"/>
                    <w:right w:val="none" w:sz="0" w:space="0" w:color="auto"/>
                  </w:divBdr>
                  <w:divsChild>
                    <w:div w:id="2019310871">
                      <w:marLeft w:val="0"/>
                      <w:marRight w:val="0"/>
                      <w:marTop w:val="0"/>
                      <w:marBottom w:val="0"/>
                      <w:divBdr>
                        <w:top w:val="none" w:sz="0" w:space="0" w:color="auto"/>
                        <w:left w:val="none" w:sz="0" w:space="0" w:color="auto"/>
                        <w:bottom w:val="none" w:sz="0" w:space="0" w:color="auto"/>
                        <w:right w:val="none" w:sz="0" w:space="0" w:color="auto"/>
                      </w:divBdr>
                      <w:divsChild>
                        <w:div w:id="1179005935">
                          <w:marLeft w:val="0"/>
                          <w:marRight w:val="0"/>
                          <w:marTop w:val="0"/>
                          <w:marBottom w:val="0"/>
                          <w:divBdr>
                            <w:top w:val="none" w:sz="0" w:space="0" w:color="auto"/>
                            <w:left w:val="none" w:sz="0" w:space="0" w:color="auto"/>
                            <w:bottom w:val="none" w:sz="0" w:space="0" w:color="auto"/>
                            <w:right w:val="none" w:sz="0" w:space="0" w:color="auto"/>
                          </w:divBdr>
                          <w:divsChild>
                            <w:div w:id="665745391">
                              <w:marLeft w:val="0"/>
                              <w:marRight w:val="0"/>
                              <w:marTop w:val="0"/>
                              <w:marBottom w:val="0"/>
                              <w:divBdr>
                                <w:top w:val="none" w:sz="0" w:space="0" w:color="auto"/>
                                <w:left w:val="none" w:sz="0" w:space="0" w:color="auto"/>
                                <w:bottom w:val="none" w:sz="0" w:space="0" w:color="auto"/>
                                <w:right w:val="none" w:sz="0" w:space="0" w:color="auto"/>
                              </w:divBdr>
                              <w:divsChild>
                                <w:div w:id="885986526">
                                  <w:marLeft w:val="0"/>
                                  <w:marRight w:val="0"/>
                                  <w:marTop w:val="0"/>
                                  <w:marBottom w:val="0"/>
                                  <w:divBdr>
                                    <w:top w:val="none" w:sz="0" w:space="0" w:color="auto"/>
                                    <w:left w:val="none" w:sz="0" w:space="0" w:color="auto"/>
                                    <w:bottom w:val="none" w:sz="0" w:space="0" w:color="auto"/>
                                    <w:right w:val="none" w:sz="0" w:space="0" w:color="auto"/>
                                  </w:divBdr>
                                  <w:divsChild>
                                    <w:div w:id="390616568">
                                      <w:marLeft w:val="0"/>
                                      <w:marRight w:val="0"/>
                                      <w:marTop w:val="0"/>
                                      <w:marBottom w:val="0"/>
                                      <w:divBdr>
                                        <w:top w:val="single" w:sz="4" w:space="0" w:color="F5F5F5"/>
                                        <w:left w:val="single" w:sz="4" w:space="0" w:color="F5F5F5"/>
                                        <w:bottom w:val="single" w:sz="4" w:space="0" w:color="F5F5F5"/>
                                        <w:right w:val="single" w:sz="4" w:space="0" w:color="F5F5F5"/>
                                      </w:divBdr>
                                      <w:divsChild>
                                        <w:div w:id="1762139669">
                                          <w:marLeft w:val="0"/>
                                          <w:marRight w:val="0"/>
                                          <w:marTop w:val="0"/>
                                          <w:marBottom w:val="0"/>
                                          <w:divBdr>
                                            <w:top w:val="none" w:sz="0" w:space="0" w:color="auto"/>
                                            <w:left w:val="none" w:sz="0" w:space="0" w:color="auto"/>
                                            <w:bottom w:val="none" w:sz="0" w:space="0" w:color="auto"/>
                                            <w:right w:val="none" w:sz="0" w:space="0" w:color="auto"/>
                                          </w:divBdr>
                                          <w:divsChild>
                                            <w:div w:id="5092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731921">
      <w:bodyDiv w:val="1"/>
      <w:marLeft w:val="0"/>
      <w:marRight w:val="0"/>
      <w:marTop w:val="0"/>
      <w:marBottom w:val="0"/>
      <w:divBdr>
        <w:top w:val="none" w:sz="0" w:space="0" w:color="auto"/>
        <w:left w:val="none" w:sz="0" w:space="0" w:color="auto"/>
        <w:bottom w:val="none" w:sz="0" w:space="0" w:color="auto"/>
        <w:right w:val="none" w:sz="0" w:space="0" w:color="auto"/>
      </w:divBdr>
      <w:divsChild>
        <w:div w:id="827480755">
          <w:marLeft w:val="0"/>
          <w:marRight w:val="0"/>
          <w:marTop w:val="0"/>
          <w:marBottom w:val="0"/>
          <w:divBdr>
            <w:top w:val="none" w:sz="0" w:space="0" w:color="auto"/>
            <w:left w:val="none" w:sz="0" w:space="0" w:color="auto"/>
            <w:bottom w:val="none" w:sz="0" w:space="0" w:color="auto"/>
            <w:right w:val="none" w:sz="0" w:space="0" w:color="auto"/>
          </w:divBdr>
          <w:divsChild>
            <w:div w:id="189807952">
              <w:marLeft w:val="0"/>
              <w:marRight w:val="0"/>
              <w:marTop w:val="0"/>
              <w:marBottom w:val="0"/>
              <w:divBdr>
                <w:top w:val="none" w:sz="0" w:space="0" w:color="auto"/>
                <w:left w:val="none" w:sz="0" w:space="0" w:color="auto"/>
                <w:bottom w:val="none" w:sz="0" w:space="0" w:color="auto"/>
                <w:right w:val="none" w:sz="0" w:space="0" w:color="auto"/>
              </w:divBdr>
              <w:divsChild>
                <w:div w:id="267275676">
                  <w:marLeft w:val="0"/>
                  <w:marRight w:val="0"/>
                  <w:marTop w:val="0"/>
                  <w:marBottom w:val="0"/>
                  <w:divBdr>
                    <w:top w:val="none" w:sz="0" w:space="0" w:color="auto"/>
                    <w:left w:val="none" w:sz="0" w:space="0" w:color="auto"/>
                    <w:bottom w:val="none" w:sz="0" w:space="0" w:color="auto"/>
                    <w:right w:val="none" w:sz="0" w:space="0" w:color="auto"/>
                  </w:divBdr>
                  <w:divsChild>
                    <w:div w:id="1569613064">
                      <w:marLeft w:val="0"/>
                      <w:marRight w:val="0"/>
                      <w:marTop w:val="0"/>
                      <w:marBottom w:val="0"/>
                      <w:divBdr>
                        <w:top w:val="none" w:sz="0" w:space="0" w:color="auto"/>
                        <w:left w:val="none" w:sz="0" w:space="0" w:color="auto"/>
                        <w:bottom w:val="none" w:sz="0" w:space="0" w:color="auto"/>
                        <w:right w:val="none" w:sz="0" w:space="0" w:color="auto"/>
                      </w:divBdr>
                      <w:divsChild>
                        <w:div w:id="1181241625">
                          <w:marLeft w:val="0"/>
                          <w:marRight w:val="0"/>
                          <w:marTop w:val="0"/>
                          <w:marBottom w:val="0"/>
                          <w:divBdr>
                            <w:top w:val="none" w:sz="0" w:space="0" w:color="auto"/>
                            <w:left w:val="none" w:sz="0" w:space="0" w:color="auto"/>
                            <w:bottom w:val="none" w:sz="0" w:space="0" w:color="auto"/>
                            <w:right w:val="none" w:sz="0" w:space="0" w:color="auto"/>
                          </w:divBdr>
                          <w:divsChild>
                            <w:div w:id="1567839380">
                              <w:marLeft w:val="0"/>
                              <w:marRight w:val="0"/>
                              <w:marTop w:val="0"/>
                              <w:marBottom w:val="0"/>
                              <w:divBdr>
                                <w:top w:val="none" w:sz="0" w:space="0" w:color="auto"/>
                                <w:left w:val="none" w:sz="0" w:space="0" w:color="auto"/>
                                <w:bottom w:val="none" w:sz="0" w:space="0" w:color="auto"/>
                                <w:right w:val="none" w:sz="0" w:space="0" w:color="auto"/>
                              </w:divBdr>
                              <w:divsChild>
                                <w:div w:id="1694916544">
                                  <w:marLeft w:val="0"/>
                                  <w:marRight w:val="0"/>
                                  <w:marTop w:val="0"/>
                                  <w:marBottom w:val="0"/>
                                  <w:divBdr>
                                    <w:top w:val="none" w:sz="0" w:space="0" w:color="auto"/>
                                    <w:left w:val="none" w:sz="0" w:space="0" w:color="auto"/>
                                    <w:bottom w:val="none" w:sz="0" w:space="0" w:color="auto"/>
                                    <w:right w:val="none" w:sz="0" w:space="0" w:color="auto"/>
                                  </w:divBdr>
                                  <w:divsChild>
                                    <w:div w:id="827551931">
                                      <w:marLeft w:val="0"/>
                                      <w:marRight w:val="0"/>
                                      <w:marTop w:val="0"/>
                                      <w:marBottom w:val="0"/>
                                      <w:divBdr>
                                        <w:top w:val="single" w:sz="4" w:space="0" w:color="F5F5F5"/>
                                        <w:left w:val="single" w:sz="4" w:space="0" w:color="F5F5F5"/>
                                        <w:bottom w:val="single" w:sz="4" w:space="0" w:color="F5F5F5"/>
                                        <w:right w:val="single" w:sz="4" w:space="0" w:color="F5F5F5"/>
                                      </w:divBdr>
                                      <w:divsChild>
                                        <w:div w:id="2074770505">
                                          <w:marLeft w:val="0"/>
                                          <w:marRight w:val="0"/>
                                          <w:marTop w:val="0"/>
                                          <w:marBottom w:val="0"/>
                                          <w:divBdr>
                                            <w:top w:val="none" w:sz="0" w:space="0" w:color="auto"/>
                                            <w:left w:val="none" w:sz="0" w:space="0" w:color="auto"/>
                                            <w:bottom w:val="none" w:sz="0" w:space="0" w:color="auto"/>
                                            <w:right w:val="none" w:sz="0" w:space="0" w:color="auto"/>
                                          </w:divBdr>
                                          <w:divsChild>
                                            <w:div w:id="8687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745308">
      <w:bodyDiv w:val="1"/>
      <w:marLeft w:val="0"/>
      <w:marRight w:val="0"/>
      <w:marTop w:val="0"/>
      <w:marBottom w:val="0"/>
      <w:divBdr>
        <w:top w:val="none" w:sz="0" w:space="0" w:color="auto"/>
        <w:left w:val="none" w:sz="0" w:space="0" w:color="auto"/>
        <w:bottom w:val="none" w:sz="0" w:space="0" w:color="auto"/>
        <w:right w:val="none" w:sz="0" w:space="0" w:color="auto"/>
      </w:divBdr>
      <w:divsChild>
        <w:div w:id="1971090587">
          <w:marLeft w:val="0"/>
          <w:marRight w:val="0"/>
          <w:marTop w:val="0"/>
          <w:marBottom w:val="0"/>
          <w:divBdr>
            <w:top w:val="none" w:sz="0" w:space="0" w:color="auto"/>
            <w:left w:val="none" w:sz="0" w:space="0" w:color="auto"/>
            <w:bottom w:val="none" w:sz="0" w:space="0" w:color="auto"/>
            <w:right w:val="none" w:sz="0" w:space="0" w:color="auto"/>
          </w:divBdr>
          <w:divsChild>
            <w:div w:id="551425959">
              <w:marLeft w:val="0"/>
              <w:marRight w:val="0"/>
              <w:marTop w:val="0"/>
              <w:marBottom w:val="0"/>
              <w:divBdr>
                <w:top w:val="none" w:sz="0" w:space="0" w:color="auto"/>
                <w:left w:val="none" w:sz="0" w:space="0" w:color="auto"/>
                <w:bottom w:val="none" w:sz="0" w:space="0" w:color="auto"/>
                <w:right w:val="none" w:sz="0" w:space="0" w:color="auto"/>
              </w:divBdr>
              <w:divsChild>
                <w:div w:id="1623535166">
                  <w:marLeft w:val="0"/>
                  <w:marRight w:val="0"/>
                  <w:marTop w:val="0"/>
                  <w:marBottom w:val="0"/>
                  <w:divBdr>
                    <w:top w:val="none" w:sz="0" w:space="0" w:color="auto"/>
                    <w:left w:val="none" w:sz="0" w:space="0" w:color="auto"/>
                    <w:bottom w:val="none" w:sz="0" w:space="0" w:color="auto"/>
                    <w:right w:val="none" w:sz="0" w:space="0" w:color="auto"/>
                  </w:divBdr>
                  <w:divsChild>
                    <w:div w:id="2090928635">
                      <w:marLeft w:val="0"/>
                      <w:marRight w:val="0"/>
                      <w:marTop w:val="0"/>
                      <w:marBottom w:val="0"/>
                      <w:divBdr>
                        <w:top w:val="none" w:sz="0" w:space="0" w:color="auto"/>
                        <w:left w:val="none" w:sz="0" w:space="0" w:color="auto"/>
                        <w:bottom w:val="none" w:sz="0" w:space="0" w:color="auto"/>
                        <w:right w:val="none" w:sz="0" w:space="0" w:color="auto"/>
                      </w:divBdr>
                      <w:divsChild>
                        <w:div w:id="1118796138">
                          <w:marLeft w:val="0"/>
                          <w:marRight w:val="0"/>
                          <w:marTop w:val="0"/>
                          <w:marBottom w:val="0"/>
                          <w:divBdr>
                            <w:top w:val="none" w:sz="0" w:space="0" w:color="auto"/>
                            <w:left w:val="none" w:sz="0" w:space="0" w:color="auto"/>
                            <w:bottom w:val="none" w:sz="0" w:space="0" w:color="auto"/>
                            <w:right w:val="none" w:sz="0" w:space="0" w:color="auto"/>
                          </w:divBdr>
                          <w:divsChild>
                            <w:div w:id="1704791503">
                              <w:marLeft w:val="0"/>
                              <w:marRight w:val="0"/>
                              <w:marTop w:val="0"/>
                              <w:marBottom w:val="0"/>
                              <w:divBdr>
                                <w:top w:val="none" w:sz="0" w:space="0" w:color="auto"/>
                                <w:left w:val="none" w:sz="0" w:space="0" w:color="auto"/>
                                <w:bottom w:val="none" w:sz="0" w:space="0" w:color="auto"/>
                                <w:right w:val="none" w:sz="0" w:space="0" w:color="auto"/>
                              </w:divBdr>
                              <w:divsChild>
                                <w:div w:id="825902531">
                                  <w:marLeft w:val="0"/>
                                  <w:marRight w:val="0"/>
                                  <w:marTop w:val="0"/>
                                  <w:marBottom w:val="0"/>
                                  <w:divBdr>
                                    <w:top w:val="none" w:sz="0" w:space="0" w:color="auto"/>
                                    <w:left w:val="none" w:sz="0" w:space="0" w:color="auto"/>
                                    <w:bottom w:val="none" w:sz="0" w:space="0" w:color="auto"/>
                                    <w:right w:val="none" w:sz="0" w:space="0" w:color="auto"/>
                                  </w:divBdr>
                                  <w:divsChild>
                                    <w:div w:id="873930031">
                                      <w:marLeft w:val="0"/>
                                      <w:marRight w:val="0"/>
                                      <w:marTop w:val="0"/>
                                      <w:marBottom w:val="0"/>
                                      <w:divBdr>
                                        <w:top w:val="single" w:sz="4" w:space="0" w:color="F5F5F5"/>
                                        <w:left w:val="single" w:sz="4" w:space="0" w:color="F5F5F5"/>
                                        <w:bottom w:val="single" w:sz="4" w:space="0" w:color="F5F5F5"/>
                                        <w:right w:val="single" w:sz="4" w:space="0" w:color="F5F5F5"/>
                                      </w:divBdr>
                                      <w:divsChild>
                                        <w:div w:id="1295137003">
                                          <w:marLeft w:val="0"/>
                                          <w:marRight w:val="0"/>
                                          <w:marTop w:val="0"/>
                                          <w:marBottom w:val="0"/>
                                          <w:divBdr>
                                            <w:top w:val="none" w:sz="0" w:space="0" w:color="auto"/>
                                            <w:left w:val="none" w:sz="0" w:space="0" w:color="auto"/>
                                            <w:bottom w:val="none" w:sz="0" w:space="0" w:color="auto"/>
                                            <w:right w:val="none" w:sz="0" w:space="0" w:color="auto"/>
                                          </w:divBdr>
                                          <w:divsChild>
                                            <w:div w:id="400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667634">
      <w:bodyDiv w:val="1"/>
      <w:marLeft w:val="0"/>
      <w:marRight w:val="0"/>
      <w:marTop w:val="0"/>
      <w:marBottom w:val="0"/>
      <w:divBdr>
        <w:top w:val="none" w:sz="0" w:space="0" w:color="auto"/>
        <w:left w:val="none" w:sz="0" w:space="0" w:color="auto"/>
        <w:bottom w:val="none" w:sz="0" w:space="0" w:color="auto"/>
        <w:right w:val="none" w:sz="0" w:space="0" w:color="auto"/>
      </w:divBdr>
      <w:divsChild>
        <w:div w:id="377322409">
          <w:marLeft w:val="0"/>
          <w:marRight w:val="0"/>
          <w:marTop w:val="0"/>
          <w:marBottom w:val="0"/>
          <w:divBdr>
            <w:top w:val="none" w:sz="0" w:space="0" w:color="auto"/>
            <w:left w:val="none" w:sz="0" w:space="0" w:color="auto"/>
            <w:bottom w:val="none" w:sz="0" w:space="0" w:color="auto"/>
            <w:right w:val="none" w:sz="0" w:space="0" w:color="auto"/>
          </w:divBdr>
          <w:divsChild>
            <w:div w:id="1435904030">
              <w:marLeft w:val="0"/>
              <w:marRight w:val="0"/>
              <w:marTop w:val="0"/>
              <w:marBottom w:val="0"/>
              <w:divBdr>
                <w:top w:val="none" w:sz="0" w:space="0" w:color="auto"/>
                <w:left w:val="none" w:sz="0" w:space="0" w:color="auto"/>
                <w:bottom w:val="none" w:sz="0" w:space="0" w:color="auto"/>
                <w:right w:val="none" w:sz="0" w:space="0" w:color="auto"/>
              </w:divBdr>
              <w:divsChild>
                <w:div w:id="464616282">
                  <w:marLeft w:val="0"/>
                  <w:marRight w:val="0"/>
                  <w:marTop w:val="0"/>
                  <w:marBottom w:val="0"/>
                  <w:divBdr>
                    <w:top w:val="none" w:sz="0" w:space="0" w:color="auto"/>
                    <w:left w:val="none" w:sz="0" w:space="0" w:color="auto"/>
                    <w:bottom w:val="none" w:sz="0" w:space="0" w:color="auto"/>
                    <w:right w:val="none" w:sz="0" w:space="0" w:color="auto"/>
                  </w:divBdr>
                  <w:divsChild>
                    <w:div w:id="309138297">
                      <w:marLeft w:val="0"/>
                      <w:marRight w:val="0"/>
                      <w:marTop w:val="0"/>
                      <w:marBottom w:val="0"/>
                      <w:divBdr>
                        <w:top w:val="none" w:sz="0" w:space="0" w:color="auto"/>
                        <w:left w:val="none" w:sz="0" w:space="0" w:color="auto"/>
                        <w:bottom w:val="none" w:sz="0" w:space="0" w:color="auto"/>
                        <w:right w:val="none" w:sz="0" w:space="0" w:color="auto"/>
                      </w:divBdr>
                      <w:divsChild>
                        <w:div w:id="1376083608">
                          <w:marLeft w:val="0"/>
                          <w:marRight w:val="0"/>
                          <w:marTop w:val="0"/>
                          <w:marBottom w:val="0"/>
                          <w:divBdr>
                            <w:top w:val="none" w:sz="0" w:space="0" w:color="auto"/>
                            <w:left w:val="none" w:sz="0" w:space="0" w:color="auto"/>
                            <w:bottom w:val="none" w:sz="0" w:space="0" w:color="auto"/>
                            <w:right w:val="none" w:sz="0" w:space="0" w:color="auto"/>
                          </w:divBdr>
                          <w:divsChild>
                            <w:div w:id="1215658538">
                              <w:marLeft w:val="0"/>
                              <w:marRight w:val="0"/>
                              <w:marTop w:val="0"/>
                              <w:marBottom w:val="0"/>
                              <w:divBdr>
                                <w:top w:val="none" w:sz="0" w:space="0" w:color="auto"/>
                                <w:left w:val="none" w:sz="0" w:space="0" w:color="auto"/>
                                <w:bottom w:val="none" w:sz="0" w:space="0" w:color="auto"/>
                                <w:right w:val="none" w:sz="0" w:space="0" w:color="auto"/>
                              </w:divBdr>
                              <w:divsChild>
                                <w:div w:id="1874925188">
                                  <w:marLeft w:val="0"/>
                                  <w:marRight w:val="0"/>
                                  <w:marTop w:val="0"/>
                                  <w:marBottom w:val="0"/>
                                  <w:divBdr>
                                    <w:top w:val="none" w:sz="0" w:space="0" w:color="auto"/>
                                    <w:left w:val="none" w:sz="0" w:space="0" w:color="auto"/>
                                    <w:bottom w:val="none" w:sz="0" w:space="0" w:color="auto"/>
                                    <w:right w:val="none" w:sz="0" w:space="0" w:color="auto"/>
                                  </w:divBdr>
                                  <w:divsChild>
                                    <w:div w:id="1372806987">
                                      <w:marLeft w:val="0"/>
                                      <w:marRight w:val="0"/>
                                      <w:marTop w:val="0"/>
                                      <w:marBottom w:val="0"/>
                                      <w:divBdr>
                                        <w:top w:val="single" w:sz="4" w:space="0" w:color="F5F5F5"/>
                                        <w:left w:val="single" w:sz="4" w:space="0" w:color="F5F5F5"/>
                                        <w:bottom w:val="single" w:sz="4" w:space="0" w:color="F5F5F5"/>
                                        <w:right w:val="single" w:sz="4" w:space="0" w:color="F5F5F5"/>
                                      </w:divBdr>
                                      <w:divsChild>
                                        <w:div w:id="878317421">
                                          <w:marLeft w:val="0"/>
                                          <w:marRight w:val="0"/>
                                          <w:marTop w:val="0"/>
                                          <w:marBottom w:val="0"/>
                                          <w:divBdr>
                                            <w:top w:val="none" w:sz="0" w:space="0" w:color="auto"/>
                                            <w:left w:val="none" w:sz="0" w:space="0" w:color="auto"/>
                                            <w:bottom w:val="none" w:sz="0" w:space="0" w:color="auto"/>
                                            <w:right w:val="none" w:sz="0" w:space="0" w:color="auto"/>
                                          </w:divBdr>
                                          <w:divsChild>
                                            <w:div w:id="2049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889052">
      <w:bodyDiv w:val="1"/>
      <w:marLeft w:val="0"/>
      <w:marRight w:val="0"/>
      <w:marTop w:val="0"/>
      <w:marBottom w:val="0"/>
      <w:divBdr>
        <w:top w:val="none" w:sz="0" w:space="0" w:color="auto"/>
        <w:left w:val="none" w:sz="0" w:space="0" w:color="auto"/>
        <w:bottom w:val="none" w:sz="0" w:space="0" w:color="auto"/>
        <w:right w:val="none" w:sz="0" w:space="0" w:color="auto"/>
      </w:divBdr>
      <w:divsChild>
        <w:div w:id="1683781765">
          <w:marLeft w:val="0"/>
          <w:marRight w:val="0"/>
          <w:marTop w:val="0"/>
          <w:marBottom w:val="0"/>
          <w:divBdr>
            <w:top w:val="none" w:sz="0" w:space="0" w:color="auto"/>
            <w:left w:val="none" w:sz="0" w:space="0" w:color="auto"/>
            <w:bottom w:val="none" w:sz="0" w:space="0" w:color="auto"/>
            <w:right w:val="none" w:sz="0" w:space="0" w:color="auto"/>
          </w:divBdr>
          <w:divsChild>
            <w:div w:id="1493331761">
              <w:marLeft w:val="0"/>
              <w:marRight w:val="0"/>
              <w:marTop w:val="0"/>
              <w:marBottom w:val="0"/>
              <w:divBdr>
                <w:top w:val="none" w:sz="0" w:space="0" w:color="auto"/>
                <w:left w:val="none" w:sz="0" w:space="0" w:color="auto"/>
                <w:bottom w:val="none" w:sz="0" w:space="0" w:color="auto"/>
                <w:right w:val="none" w:sz="0" w:space="0" w:color="auto"/>
              </w:divBdr>
              <w:divsChild>
                <w:div w:id="412050808">
                  <w:marLeft w:val="0"/>
                  <w:marRight w:val="0"/>
                  <w:marTop w:val="0"/>
                  <w:marBottom w:val="0"/>
                  <w:divBdr>
                    <w:top w:val="none" w:sz="0" w:space="0" w:color="auto"/>
                    <w:left w:val="none" w:sz="0" w:space="0" w:color="auto"/>
                    <w:bottom w:val="none" w:sz="0" w:space="0" w:color="auto"/>
                    <w:right w:val="none" w:sz="0" w:space="0" w:color="auto"/>
                  </w:divBdr>
                  <w:divsChild>
                    <w:div w:id="1615406390">
                      <w:marLeft w:val="0"/>
                      <w:marRight w:val="0"/>
                      <w:marTop w:val="0"/>
                      <w:marBottom w:val="0"/>
                      <w:divBdr>
                        <w:top w:val="none" w:sz="0" w:space="0" w:color="auto"/>
                        <w:left w:val="none" w:sz="0" w:space="0" w:color="auto"/>
                        <w:bottom w:val="none" w:sz="0" w:space="0" w:color="auto"/>
                        <w:right w:val="none" w:sz="0" w:space="0" w:color="auto"/>
                      </w:divBdr>
                      <w:divsChild>
                        <w:div w:id="2021539490">
                          <w:marLeft w:val="0"/>
                          <w:marRight w:val="0"/>
                          <w:marTop w:val="0"/>
                          <w:marBottom w:val="0"/>
                          <w:divBdr>
                            <w:top w:val="none" w:sz="0" w:space="0" w:color="auto"/>
                            <w:left w:val="none" w:sz="0" w:space="0" w:color="auto"/>
                            <w:bottom w:val="none" w:sz="0" w:space="0" w:color="auto"/>
                            <w:right w:val="none" w:sz="0" w:space="0" w:color="auto"/>
                          </w:divBdr>
                          <w:divsChild>
                            <w:div w:id="61217393">
                              <w:marLeft w:val="0"/>
                              <w:marRight w:val="0"/>
                              <w:marTop w:val="0"/>
                              <w:marBottom w:val="0"/>
                              <w:divBdr>
                                <w:top w:val="none" w:sz="0" w:space="0" w:color="auto"/>
                                <w:left w:val="none" w:sz="0" w:space="0" w:color="auto"/>
                                <w:bottom w:val="none" w:sz="0" w:space="0" w:color="auto"/>
                                <w:right w:val="none" w:sz="0" w:space="0" w:color="auto"/>
                              </w:divBdr>
                              <w:divsChild>
                                <w:div w:id="1310207449">
                                  <w:marLeft w:val="0"/>
                                  <w:marRight w:val="0"/>
                                  <w:marTop w:val="0"/>
                                  <w:marBottom w:val="0"/>
                                  <w:divBdr>
                                    <w:top w:val="none" w:sz="0" w:space="0" w:color="auto"/>
                                    <w:left w:val="none" w:sz="0" w:space="0" w:color="auto"/>
                                    <w:bottom w:val="none" w:sz="0" w:space="0" w:color="auto"/>
                                    <w:right w:val="none" w:sz="0" w:space="0" w:color="auto"/>
                                  </w:divBdr>
                                  <w:divsChild>
                                    <w:div w:id="1435592433">
                                      <w:marLeft w:val="0"/>
                                      <w:marRight w:val="0"/>
                                      <w:marTop w:val="0"/>
                                      <w:marBottom w:val="0"/>
                                      <w:divBdr>
                                        <w:top w:val="single" w:sz="2" w:space="0" w:color="F5F5F5"/>
                                        <w:left w:val="single" w:sz="2" w:space="0" w:color="F5F5F5"/>
                                        <w:bottom w:val="single" w:sz="2" w:space="0" w:color="F5F5F5"/>
                                        <w:right w:val="single" w:sz="2" w:space="0" w:color="F5F5F5"/>
                                      </w:divBdr>
                                      <w:divsChild>
                                        <w:div w:id="395978220">
                                          <w:marLeft w:val="0"/>
                                          <w:marRight w:val="0"/>
                                          <w:marTop w:val="0"/>
                                          <w:marBottom w:val="0"/>
                                          <w:divBdr>
                                            <w:top w:val="none" w:sz="0" w:space="0" w:color="auto"/>
                                            <w:left w:val="none" w:sz="0" w:space="0" w:color="auto"/>
                                            <w:bottom w:val="none" w:sz="0" w:space="0" w:color="auto"/>
                                            <w:right w:val="none" w:sz="0" w:space="0" w:color="auto"/>
                                          </w:divBdr>
                                          <w:divsChild>
                                            <w:div w:id="14595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4007048">
      <w:bodyDiv w:val="1"/>
      <w:marLeft w:val="0"/>
      <w:marRight w:val="0"/>
      <w:marTop w:val="0"/>
      <w:marBottom w:val="0"/>
      <w:divBdr>
        <w:top w:val="none" w:sz="0" w:space="0" w:color="auto"/>
        <w:left w:val="none" w:sz="0" w:space="0" w:color="auto"/>
        <w:bottom w:val="none" w:sz="0" w:space="0" w:color="auto"/>
        <w:right w:val="none" w:sz="0" w:space="0" w:color="auto"/>
      </w:divBdr>
    </w:div>
    <w:div w:id="549538507">
      <w:bodyDiv w:val="1"/>
      <w:marLeft w:val="0"/>
      <w:marRight w:val="0"/>
      <w:marTop w:val="0"/>
      <w:marBottom w:val="0"/>
      <w:divBdr>
        <w:top w:val="none" w:sz="0" w:space="0" w:color="auto"/>
        <w:left w:val="none" w:sz="0" w:space="0" w:color="auto"/>
        <w:bottom w:val="none" w:sz="0" w:space="0" w:color="auto"/>
        <w:right w:val="none" w:sz="0" w:space="0" w:color="auto"/>
      </w:divBdr>
      <w:divsChild>
        <w:div w:id="286081973">
          <w:marLeft w:val="0"/>
          <w:marRight w:val="0"/>
          <w:marTop w:val="0"/>
          <w:marBottom w:val="0"/>
          <w:divBdr>
            <w:top w:val="none" w:sz="0" w:space="0" w:color="auto"/>
            <w:left w:val="none" w:sz="0" w:space="0" w:color="auto"/>
            <w:bottom w:val="none" w:sz="0" w:space="0" w:color="auto"/>
            <w:right w:val="none" w:sz="0" w:space="0" w:color="auto"/>
          </w:divBdr>
          <w:divsChild>
            <w:div w:id="1023214095">
              <w:marLeft w:val="0"/>
              <w:marRight w:val="0"/>
              <w:marTop w:val="0"/>
              <w:marBottom w:val="0"/>
              <w:divBdr>
                <w:top w:val="none" w:sz="0" w:space="0" w:color="auto"/>
                <w:left w:val="none" w:sz="0" w:space="0" w:color="auto"/>
                <w:bottom w:val="none" w:sz="0" w:space="0" w:color="auto"/>
                <w:right w:val="none" w:sz="0" w:space="0" w:color="auto"/>
              </w:divBdr>
              <w:divsChild>
                <w:div w:id="1457405751">
                  <w:marLeft w:val="0"/>
                  <w:marRight w:val="0"/>
                  <w:marTop w:val="0"/>
                  <w:marBottom w:val="0"/>
                  <w:divBdr>
                    <w:top w:val="none" w:sz="0" w:space="0" w:color="auto"/>
                    <w:left w:val="none" w:sz="0" w:space="0" w:color="auto"/>
                    <w:bottom w:val="none" w:sz="0" w:space="0" w:color="auto"/>
                    <w:right w:val="none" w:sz="0" w:space="0" w:color="auto"/>
                  </w:divBdr>
                  <w:divsChild>
                    <w:div w:id="1155798537">
                      <w:marLeft w:val="0"/>
                      <w:marRight w:val="0"/>
                      <w:marTop w:val="0"/>
                      <w:marBottom w:val="0"/>
                      <w:divBdr>
                        <w:top w:val="none" w:sz="0" w:space="0" w:color="auto"/>
                        <w:left w:val="none" w:sz="0" w:space="0" w:color="auto"/>
                        <w:bottom w:val="none" w:sz="0" w:space="0" w:color="auto"/>
                        <w:right w:val="none" w:sz="0" w:space="0" w:color="auto"/>
                      </w:divBdr>
                      <w:divsChild>
                        <w:div w:id="2068870741">
                          <w:marLeft w:val="0"/>
                          <w:marRight w:val="0"/>
                          <w:marTop w:val="0"/>
                          <w:marBottom w:val="0"/>
                          <w:divBdr>
                            <w:top w:val="none" w:sz="0" w:space="0" w:color="auto"/>
                            <w:left w:val="none" w:sz="0" w:space="0" w:color="auto"/>
                            <w:bottom w:val="none" w:sz="0" w:space="0" w:color="auto"/>
                            <w:right w:val="none" w:sz="0" w:space="0" w:color="auto"/>
                          </w:divBdr>
                          <w:divsChild>
                            <w:div w:id="1388383563">
                              <w:marLeft w:val="0"/>
                              <w:marRight w:val="0"/>
                              <w:marTop w:val="0"/>
                              <w:marBottom w:val="0"/>
                              <w:divBdr>
                                <w:top w:val="none" w:sz="0" w:space="0" w:color="auto"/>
                                <w:left w:val="none" w:sz="0" w:space="0" w:color="auto"/>
                                <w:bottom w:val="none" w:sz="0" w:space="0" w:color="auto"/>
                                <w:right w:val="none" w:sz="0" w:space="0" w:color="auto"/>
                              </w:divBdr>
                              <w:divsChild>
                                <w:div w:id="288514023">
                                  <w:marLeft w:val="0"/>
                                  <w:marRight w:val="0"/>
                                  <w:marTop w:val="0"/>
                                  <w:marBottom w:val="0"/>
                                  <w:divBdr>
                                    <w:top w:val="none" w:sz="0" w:space="0" w:color="auto"/>
                                    <w:left w:val="none" w:sz="0" w:space="0" w:color="auto"/>
                                    <w:bottom w:val="none" w:sz="0" w:space="0" w:color="auto"/>
                                    <w:right w:val="none" w:sz="0" w:space="0" w:color="auto"/>
                                  </w:divBdr>
                                  <w:divsChild>
                                    <w:div w:id="1937903070">
                                      <w:marLeft w:val="0"/>
                                      <w:marRight w:val="0"/>
                                      <w:marTop w:val="0"/>
                                      <w:marBottom w:val="0"/>
                                      <w:divBdr>
                                        <w:top w:val="single" w:sz="4" w:space="0" w:color="F5F5F5"/>
                                        <w:left w:val="single" w:sz="4" w:space="0" w:color="F5F5F5"/>
                                        <w:bottom w:val="single" w:sz="4" w:space="0" w:color="F5F5F5"/>
                                        <w:right w:val="single" w:sz="4" w:space="0" w:color="F5F5F5"/>
                                      </w:divBdr>
                                      <w:divsChild>
                                        <w:div w:id="1348677068">
                                          <w:marLeft w:val="0"/>
                                          <w:marRight w:val="0"/>
                                          <w:marTop w:val="0"/>
                                          <w:marBottom w:val="0"/>
                                          <w:divBdr>
                                            <w:top w:val="none" w:sz="0" w:space="0" w:color="auto"/>
                                            <w:left w:val="none" w:sz="0" w:space="0" w:color="auto"/>
                                            <w:bottom w:val="none" w:sz="0" w:space="0" w:color="auto"/>
                                            <w:right w:val="none" w:sz="0" w:space="0" w:color="auto"/>
                                          </w:divBdr>
                                          <w:divsChild>
                                            <w:div w:id="18130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086724">
      <w:bodyDiv w:val="1"/>
      <w:marLeft w:val="0"/>
      <w:marRight w:val="0"/>
      <w:marTop w:val="0"/>
      <w:marBottom w:val="0"/>
      <w:divBdr>
        <w:top w:val="none" w:sz="0" w:space="0" w:color="auto"/>
        <w:left w:val="none" w:sz="0" w:space="0" w:color="auto"/>
        <w:bottom w:val="none" w:sz="0" w:space="0" w:color="auto"/>
        <w:right w:val="none" w:sz="0" w:space="0" w:color="auto"/>
      </w:divBdr>
      <w:divsChild>
        <w:div w:id="1053042932">
          <w:marLeft w:val="0"/>
          <w:marRight w:val="0"/>
          <w:marTop w:val="0"/>
          <w:marBottom w:val="0"/>
          <w:divBdr>
            <w:top w:val="none" w:sz="0" w:space="0" w:color="auto"/>
            <w:left w:val="none" w:sz="0" w:space="0" w:color="auto"/>
            <w:bottom w:val="none" w:sz="0" w:space="0" w:color="auto"/>
            <w:right w:val="none" w:sz="0" w:space="0" w:color="auto"/>
          </w:divBdr>
          <w:divsChild>
            <w:div w:id="215357597">
              <w:marLeft w:val="0"/>
              <w:marRight w:val="0"/>
              <w:marTop w:val="0"/>
              <w:marBottom w:val="0"/>
              <w:divBdr>
                <w:top w:val="none" w:sz="0" w:space="0" w:color="auto"/>
                <w:left w:val="none" w:sz="0" w:space="0" w:color="auto"/>
                <w:bottom w:val="none" w:sz="0" w:space="0" w:color="auto"/>
                <w:right w:val="none" w:sz="0" w:space="0" w:color="auto"/>
              </w:divBdr>
              <w:divsChild>
                <w:div w:id="2041081013">
                  <w:marLeft w:val="0"/>
                  <w:marRight w:val="0"/>
                  <w:marTop w:val="0"/>
                  <w:marBottom w:val="0"/>
                  <w:divBdr>
                    <w:top w:val="none" w:sz="0" w:space="0" w:color="auto"/>
                    <w:left w:val="none" w:sz="0" w:space="0" w:color="auto"/>
                    <w:bottom w:val="none" w:sz="0" w:space="0" w:color="auto"/>
                    <w:right w:val="none" w:sz="0" w:space="0" w:color="auto"/>
                  </w:divBdr>
                  <w:divsChild>
                    <w:div w:id="2067339445">
                      <w:marLeft w:val="0"/>
                      <w:marRight w:val="0"/>
                      <w:marTop w:val="0"/>
                      <w:marBottom w:val="0"/>
                      <w:divBdr>
                        <w:top w:val="none" w:sz="0" w:space="0" w:color="auto"/>
                        <w:left w:val="none" w:sz="0" w:space="0" w:color="auto"/>
                        <w:bottom w:val="none" w:sz="0" w:space="0" w:color="auto"/>
                        <w:right w:val="none" w:sz="0" w:space="0" w:color="auto"/>
                      </w:divBdr>
                      <w:divsChild>
                        <w:div w:id="107627021">
                          <w:marLeft w:val="0"/>
                          <w:marRight w:val="0"/>
                          <w:marTop w:val="0"/>
                          <w:marBottom w:val="0"/>
                          <w:divBdr>
                            <w:top w:val="none" w:sz="0" w:space="0" w:color="auto"/>
                            <w:left w:val="none" w:sz="0" w:space="0" w:color="auto"/>
                            <w:bottom w:val="none" w:sz="0" w:space="0" w:color="auto"/>
                            <w:right w:val="none" w:sz="0" w:space="0" w:color="auto"/>
                          </w:divBdr>
                          <w:divsChild>
                            <w:div w:id="958073590">
                              <w:marLeft w:val="0"/>
                              <w:marRight w:val="0"/>
                              <w:marTop w:val="0"/>
                              <w:marBottom w:val="0"/>
                              <w:divBdr>
                                <w:top w:val="none" w:sz="0" w:space="0" w:color="auto"/>
                                <w:left w:val="none" w:sz="0" w:space="0" w:color="auto"/>
                                <w:bottom w:val="none" w:sz="0" w:space="0" w:color="auto"/>
                                <w:right w:val="none" w:sz="0" w:space="0" w:color="auto"/>
                              </w:divBdr>
                              <w:divsChild>
                                <w:div w:id="1985885409">
                                  <w:marLeft w:val="0"/>
                                  <w:marRight w:val="0"/>
                                  <w:marTop w:val="0"/>
                                  <w:marBottom w:val="0"/>
                                  <w:divBdr>
                                    <w:top w:val="none" w:sz="0" w:space="0" w:color="auto"/>
                                    <w:left w:val="none" w:sz="0" w:space="0" w:color="auto"/>
                                    <w:bottom w:val="none" w:sz="0" w:space="0" w:color="auto"/>
                                    <w:right w:val="none" w:sz="0" w:space="0" w:color="auto"/>
                                  </w:divBdr>
                                  <w:divsChild>
                                    <w:div w:id="1904607342">
                                      <w:marLeft w:val="0"/>
                                      <w:marRight w:val="0"/>
                                      <w:marTop w:val="0"/>
                                      <w:marBottom w:val="0"/>
                                      <w:divBdr>
                                        <w:top w:val="single" w:sz="4" w:space="0" w:color="F5F5F5"/>
                                        <w:left w:val="single" w:sz="4" w:space="0" w:color="F5F5F5"/>
                                        <w:bottom w:val="single" w:sz="4" w:space="0" w:color="F5F5F5"/>
                                        <w:right w:val="single" w:sz="4" w:space="0" w:color="F5F5F5"/>
                                      </w:divBdr>
                                      <w:divsChild>
                                        <w:div w:id="202249834">
                                          <w:marLeft w:val="0"/>
                                          <w:marRight w:val="0"/>
                                          <w:marTop w:val="0"/>
                                          <w:marBottom w:val="0"/>
                                          <w:divBdr>
                                            <w:top w:val="none" w:sz="0" w:space="0" w:color="auto"/>
                                            <w:left w:val="none" w:sz="0" w:space="0" w:color="auto"/>
                                            <w:bottom w:val="none" w:sz="0" w:space="0" w:color="auto"/>
                                            <w:right w:val="none" w:sz="0" w:space="0" w:color="auto"/>
                                          </w:divBdr>
                                          <w:divsChild>
                                            <w:div w:id="16320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273396">
      <w:bodyDiv w:val="1"/>
      <w:marLeft w:val="0"/>
      <w:marRight w:val="0"/>
      <w:marTop w:val="0"/>
      <w:marBottom w:val="0"/>
      <w:divBdr>
        <w:top w:val="none" w:sz="0" w:space="0" w:color="auto"/>
        <w:left w:val="none" w:sz="0" w:space="0" w:color="auto"/>
        <w:bottom w:val="none" w:sz="0" w:space="0" w:color="auto"/>
        <w:right w:val="none" w:sz="0" w:space="0" w:color="auto"/>
      </w:divBdr>
      <w:divsChild>
        <w:div w:id="615791294">
          <w:marLeft w:val="0"/>
          <w:marRight w:val="0"/>
          <w:marTop w:val="0"/>
          <w:marBottom w:val="0"/>
          <w:divBdr>
            <w:top w:val="none" w:sz="0" w:space="0" w:color="auto"/>
            <w:left w:val="none" w:sz="0" w:space="0" w:color="auto"/>
            <w:bottom w:val="none" w:sz="0" w:space="0" w:color="auto"/>
            <w:right w:val="none" w:sz="0" w:space="0" w:color="auto"/>
          </w:divBdr>
          <w:divsChild>
            <w:div w:id="1567717859">
              <w:marLeft w:val="0"/>
              <w:marRight w:val="0"/>
              <w:marTop w:val="0"/>
              <w:marBottom w:val="0"/>
              <w:divBdr>
                <w:top w:val="none" w:sz="0" w:space="0" w:color="auto"/>
                <w:left w:val="none" w:sz="0" w:space="0" w:color="auto"/>
                <w:bottom w:val="none" w:sz="0" w:space="0" w:color="auto"/>
                <w:right w:val="none" w:sz="0" w:space="0" w:color="auto"/>
              </w:divBdr>
              <w:divsChild>
                <w:div w:id="2019650610">
                  <w:marLeft w:val="0"/>
                  <w:marRight w:val="0"/>
                  <w:marTop w:val="0"/>
                  <w:marBottom w:val="0"/>
                  <w:divBdr>
                    <w:top w:val="none" w:sz="0" w:space="0" w:color="auto"/>
                    <w:left w:val="none" w:sz="0" w:space="0" w:color="auto"/>
                    <w:bottom w:val="none" w:sz="0" w:space="0" w:color="auto"/>
                    <w:right w:val="none" w:sz="0" w:space="0" w:color="auto"/>
                  </w:divBdr>
                  <w:divsChild>
                    <w:div w:id="1391416169">
                      <w:marLeft w:val="0"/>
                      <w:marRight w:val="0"/>
                      <w:marTop w:val="0"/>
                      <w:marBottom w:val="0"/>
                      <w:divBdr>
                        <w:top w:val="none" w:sz="0" w:space="0" w:color="auto"/>
                        <w:left w:val="none" w:sz="0" w:space="0" w:color="auto"/>
                        <w:bottom w:val="none" w:sz="0" w:space="0" w:color="auto"/>
                        <w:right w:val="none" w:sz="0" w:space="0" w:color="auto"/>
                      </w:divBdr>
                      <w:divsChild>
                        <w:div w:id="1743721902">
                          <w:marLeft w:val="0"/>
                          <w:marRight w:val="0"/>
                          <w:marTop w:val="0"/>
                          <w:marBottom w:val="0"/>
                          <w:divBdr>
                            <w:top w:val="none" w:sz="0" w:space="0" w:color="auto"/>
                            <w:left w:val="none" w:sz="0" w:space="0" w:color="auto"/>
                            <w:bottom w:val="none" w:sz="0" w:space="0" w:color="auto"/>
                            <w:right w:val="none" w:sz="0" w:space="0" w:color="auto"/>
                          </w:divBdr>
                          <w:divsChild>
                            <w:div w:id="430249564">
                              <w:marLeft w:val="0"/>
                              <w:marRight w:val="0"/>
                              <w:marTop w:val="0"/>
                              <w:marBottom w:val="0"/>
                              <w:divBdr>
                                <w:top w:val="none" w:sz="0" w:space="0" w:color="auto"/>
                                <w:left w:val="none" w:sz="0" w:space="0" w:color="auto"/>
                                <w:bottom w:val="none" w:sz="0" w:space="0" w:color="auto"/>
                                <w:right w:val="none" w:sz="0" w:space="0" w:color="auto"/>
                              </w:divBdr>
                              <w:divsChild>
                                <w:div w:id="706372912">
                                  <w:marLeft w:val="0"/>
                                  <w:marRight w:val="0"/>
                                  <w:marTop w:val="0"/>
                                  <w:marBottom w:val="0"/>
                                  <w:divBdr>
                                    <w:top w:val="none" w:sz="0" w:space="0" w:color="auto"/>
                                    <w:left w:val="none" w:sz="0" w:space="0" w:color="auto"/>
                                    <w:bottom w:val="none" w:sz="0" w:space="0" w:color="auto"/>
                                    <w:right w:val="none" w:sz="0" w:space="0" w:color="auto"/>
                                  </w:divBdr>
                                  <w:divsChild>
                                    <w:div w:id="307823927">
                                      <w:marLeft w:val="0"/>
                                      <w:marRight w:val="0"/>
                                      <w:marTop w:val="0"/>
                                      <w:marBottom w:val="0"/>
                                      <w:divBdr>
                                        <w:top w:val="single" w:sz="4" w:space="0" w:color="F5F5F5"/>
                                        <w:left w:val="single" w:sz="4" w:space="0" w:color="F5F5F5"/>
                                        <w:bottom w:val="single" w:sz="4" w:space="0" w:color="F5F5F5"/>
                                        <w:right w:val="single" w:sz="4" w:space="0" w:color="F5F5F5"/>
                                      </w:divBdr>
                                      <w:divsChild>
                                        <w:div w:id="1366052947">
                                          <w:marLeft w:val="0"/>
                                          <w:marRight w:val="0"/>
                                          <w:marTop w:val="0"/>
                                          <w:marBottom w:val="0"/>
                                          <w:divBdr>
                                            <w:top w:val="none" w:sz="0" w:space="0" w:color="auto"/>
                                            <w:left w:val="none" w:sz="0" w:space="0" w:color="auto"/>
                                            <w:bottom w:val="none" w:sz="0" w:space="0" w:color="auto"/>
                                            <w:right w:val="none" w:sz="0" w:space="0" w:color="auto"/>
                                          </w:divBdr>
                                          <w:divsChild>
                                            <w:div w:id="16941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4754">
      <w:bodyDiv w:val="1"/>
      <w:marLeft w:val="0"/>
      <w:marRight w:val="0"/>
      <w:marTop w:val="0"/>
      <w:marBottom w:val="0"/>
      <w:divBdr>
        <w:top w:val="none" w:sz="0" w:space="0" w:color="auto"/>
        <w:left w:val="none" w:sz="0" w:space="0" w:color="auto"/>
        <w:bottom w:val="none" w:sz="0" w:space="0" w:color="auto"/>
        <w:right w:val="none" w:sz="0" w:space="0" w:color="auto"/>
      </w:divBdr>
      <w:divsChild>
        <w:div w:id="1524780131">
          <w:marLeft w:val="0"/>
          <w:marRight w:val="0"/>
          <w:marTop w:val="0"/>
          <w:marBottom w:val="0"/>
          <w:divBdr>
            <w:top w:val="none" w:sz="0" w:space="0" w:color="auto"/>
            <w:left w:val="none" w:sz="0" w:space="0" w:color="auto"/>
            <w:bottom w:val="none" w:sz="0" w:space="0" w:color="auto"/>
            <w:right w:val="none" w:sz="0" w:space="0" w:color="auto"/>
          </w:divBdr>
          <w:divsChild>
            <w:div w:id="972177071">
              <w:marLeft w:val="0"/>
              <w:marRight w:val="0"/>
              <w:marTop w:val="0"/>
              <w:marBottom w:val="0"/>
              <w:divBdr>
                <w:top w:val="none" w:sz="0" w:space="0" w:color="auto"/>
                <w:left w:val="none" w:sz="0" w:space="0" w:color="auto"/>
                <w:bottom w:val="none" w:sz="0" w:space="0" w:color="auto"/>
                <w:right w:val="none" w:sz="0" w:space="0" w:color="auto"/>
              </w:divBdr>
              <w:divsChild>
                <w:div w:id="1356271155">
                  <w:marLeft w:val="0"/>
                  <w:marRight w:val="0"/>
                  <w:marTop w:val="0"/>
                  <w:marBottom w:val="0"/>
                  <w:divBdr>
                    <w:top w:val="none" w:sz="0" w:space="0" w:color="auto"/>
                    <w:left w:val="none" w:sz="0" w:space="0" w:color="auto"/>
                    <w:bottom w:val="none" w:sz="0" w:space="0" w:color="auto"/>
                    <w:right w:val="none" w:sz="0" w:space="0" w:color="auto"/>
                  </w:divBdr>
                  <w:divsChild>
                    <w:div w:id="1311137464">
                      <w:marLeft w:val="0"/>
                      <w:marRight w:val="0"/>
                      <w:marTop w:val="0"/>
                      <w:marBottom w:val="0"/>
                      <w:divBdr>
                        <w:top w:val="none" w:sz="0" w:space="0" w:color="auto"/>
                        <w:left w:val="none" w:sz="0" w:space="0" w:color="auto"/>
                        <w:bottom w:val="none" w:sz="0" w:space="0" w:color="auto"/>
                        <w:right w:val="none" w:sz="0" w:space="0" w:color="auto"/>
                      </w:divBdr>
                      <w:divsChild>
                        <w:div w:id="1545295033">
                          <w:marLeft w:val="0"/>
                          <w:marRight w:val="0"/>
                          <w:marTop w:val="0"/>
                          <w:marBottom w:val="0"/>
                          <w:divBdr>
                            <w:top w:val="none" w:sz="0" w:space="0" w:color="auto"/>
                            <w:left w:val="none" w:sz="0" w:space="0" w:color="auto"/>
                            <w:bottom w:val="none" w:sz="0" w:space="0" w:color="auto"/>
                            <w:right w:val="none" w:sz="0" w:space="0" w:color="auto"/>
                          </w:divBdr>
                          <w:divsChild>
                            <w:div w:id="1091009817">
                              <w:marLeft w:val="0"/>
                              <w:marRight w:val="0"/>
                              <w:marTop w:val="0"/>
                              <w:marBottom w:val="0"/>
                              <w:divBdr>
                                <w:top w:val="none" w:sz="0" w:space="0" w:color="auto"/>
                                <w:left w:val="none" w:sz="0" w:space="0" w:color="auto"/>
                                <w:bottom w:val="none" w:sz="0" w:space="0" w:color="auto"/>
                                <w:right w:val="none" w:sz="0" w:space="0" w:color="auto"/>
                              </w:divBdr>
                              <w:divsChild>
                                <w:div w:id="441190035">
                                  <w:marLeft w:val="0"/>
                                  <w:marRight w:val="0"/>
                                  <w:marTop w:val="0"/>
                                  <w:marBottom w:val="0"/>
                                  <w:divBdr>
                                    <w:top w:val="none" w:sz="0" w:space="0" w:color="auto"/>
                                    <w:left w:val="none" w:sz="0" w:space="0" w:color="auto"/>
                                    <w:bottom w:val="none" w:sz="0" w:space="0" w:color="auto"/>
                                    <w:right w:val="none" w:sz="0" w:space="0" w:color="auto"/>
                                  </w:divBdr>
                                  <w:divsChild>
                                    <w:div w:id="484056116">
                                      <w:marLeft w:val="0"/>
                                      <w:marRight w:val="0"/>
                                      <w:marTop w:val="0"/>
                                      <w:marBottom w:val="0"/>
                                      <w:divBdr>
                                        <w:top w:val="single" w:sz="4" w:space="0" w:color="F5F5F5"/>
                                        <w:left w:val="single" w:sz="4" w:space="0" w:color="F5F5F5"/>
                                        <w:bottom w:val="single" w:sz="4" w:space="0" w:color="F5F5F5"/>
                                        <w:right w:val="single" w:sz="4" w:space="0" w:color="F5F5F5"/>
                                      </w:divBdr>
                                      <w:divsChild>
                                        <w:div w:id="1550848259">
                                          <w:marLeft w:val="0"/>
                                          <w:marRight w:val="0"/>
                                          <w:marTop w:val="0"/>
                                          <w:marBottom w:val="0"/>
                                          <w:divBdr>
                                            <w:top w:val="none" w:sz="0" w:space="0" w:color="auto"/>
                                            <w:left w:val="none" w:sz="0" w:space="0" w:color="auto"/>
                                            <w:bottom w:val="none" w:sz="0" w:space="0" w:color="auto"/>
                                            <w:right w:val="none" w:sz="0" w:space="0" w:color="auto"/>
                                          </w:divBdr>
                                          <w:divsChild>
                                            <w:div w:id="434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601429">
      <w:bodyDiv w:val="1"/>
      <w:marLeft w:val="0"/>
      <w:marRight w:val="0"/>
      <w:marTop w:val="0"/>
      <w:marBottom w:val="0"/>
      <w:divBdr>
        <w:top w:val="none" w:sz="0" w:space="0" w:color="auto"/>
        <w:left w:val="none" w:sz="0" w:space="0" w:color="auto"/>
        <w:bottom w:val="none" w:sz="0" w:space="0" w:color="auto"/>
        <w:right w:val="none" w:sz="0" w:space="0" w:color="auto"/>
      </w:divBdr>
      <w:divsChild>
        <w:div w:id="884365366">
          <w:marLeft w:val="0"/>
          <w:marRight w:val="0"/>
          <w:marTop w:val="0"/>
          <w:marBottom w:val="0"/>
          <w:divBdr>
            <w:top w:val="none" w:sz="0" w:space="0" w:color="auto"/>
            <w:left w:val="none" w:sz="0" w:space="0" w:color="auto"/>
            <w:bottom w:val="none" w:sz="0" w:space="0" w:color="auto"/>
            <w:right w:val="none" w:sz="0" w:space="0" w:color="auto"/>
          </w:divBdr>
          <w:divsChild>
            <w:div w:id="434790888">
              <w:marLeft w:val="0"/>
              <w:marRight w:val="0"/>
              <w:marTop w:val="0"/>
              <w:marBottom w:val="0"/>
              <w:divBdr>
                <w:top w:val="none" w:sz="0" w:space="0" w:color="auto"/>
                <w:left w:val="none" w:sz="0" w:space="0" w:color="auto"/>
                <w:bottom w:val="none" w:sz="0" w:space="0" w:color="auto"/>
                <w:right w:val="none" w:sz="0" w:space="0" w:color="auto"/>
              </w:divBdr>
              <w:divsChild>
                <w:div w:id="1534808544">
                  <w:marLeft w:val="0"/>
                  <w:marRight w:val="0"/>
                  <w:marTop w:val="0"/>
                  <w:marBottom w:val="0"/>
                  <w:divBdr>
                    <w:top w:val="none" w:sz="0" w:space="0" w:color="auto"/>
                    <w:left w:val="none" w:sz="0" w:space="0" w:color="auto"/>
                    <w:bottom w:val="none" w:sz="0" w:space="0" w:color="auto"/>
                    <w:right w:val="none" w:sz="0" w:space="0" w:color="auto"/>
                  </w:divBdr>
                  <w:divsChild>
                    <w:div w:id="722750625">
                      <w:marLeft w:val="0"/>
                      <w:marRight w:val="0"/>
                      <w:marTop w:val="0"/>
                      <w:marBottom w:val="0"/>
                      <w:divBdr>
                        <w:top w:val="none" w:sz="0" w:space="0" w:color="auto"/>
                        <w:left w:val="none" w:sz="0" w:space="0" w:color="auto"/>
                        <w:bottom w:val="none" w:sz="0" w:space="0" w:color="auto"/>
                        <w:right w:val="none" w:sz="0" w:space="0" w:color="auto"/>
                      </w:divBdr>
                      <w:divsChild>
                        <w:div w:id="957025112">
                          <w:marLeft w:val="0"/>
                          <w:marRight w:val="0"/>
                          <w:marTop w:val="0"/>
                          <w:marBottom w:val="0"/>
                          <w:divBdr>
                            <w:top w:val="none" w:sz="0" w:space="0" w:color="auto"/>
                            <w:left w:val="none" w:sz="0" w:space="0" w:color="auto"/>
                            <w:bottom w:val="none" w:sz="0" w:space="0" w:color="auto"/>
                            <w:right w:val="none" w:sz="0" w:space="0" w:color="auto"/>
                          </w:divBdr>
                          <w:divsChild>
                            <w:div w:id="2141336057">
                              <w:marLeft w:val="0"/>
                              <w:marRight w:val="0"/>
                              <w:marTop w:val="0"/>
                              <w:marBottom w:val="0"/>
                              <w:divBdr>
                                <w:top w:val="none" w:sz="0" w:space="0" w:color="auto"/>
                                <w:left w:val="none" w:sz="0" w:space="0" w:color="auto"/>
                                <w:bottom w:val="none" w:sz="0" w:space="0" w:color="auto"/>
                                <w:right w:val="none" w:sz="0" w:space="0" w:color="auto"/>
                              </w:divBdr>
                              <w:divsChild>
                                <w:div w:id="450171772">
                                  <w:marLeft w:val="0"/>
                                  <w:marRight w:val="0"/>
                                  <w:marTop w:val="0"/>
                                  <w:marBottom w:val="0"/>
                                  <w:divBdr>
                                    <w:top w:val="none" w:sz="0" w:space="0" w:color="auto"/>
                                    <w:left w:val="none" w:sz="0" w:space="0" w:color="auto"/>
                                    <w:bottom w:val="none" w:sz="0" w:space="0" w:color="auto"/>
                                    <w:right w:val="none" w:sz="0" w:space="0" w:color="auto"/>
                                  </w:divBdr>
                                  <w:divsChild>
                                    <w:div w:id="186524852">
                                      <w:marLeft w:val="0"/>
                                      <w:marRight w:val="0"/>
                                      <w:marTop w:val="0"/>
                                      <w:marBottom w:val="0"/>
                                      <w:divBdr>
                                        <w:top w:val="single" w:sz="4" w:space="0" w:color="F5F5F5"/>
                                        <w:left w:val="single" w:sz="4" w:space="0" w:color="F5F5F5"/>
                                        <w:bottom w:val="single" w:sz="4" w:space="0" w:color="F5F5F5"/>
                                        <w:right w:val="single" w:sz="4" w:space="0" w:color="F5F5F5"/>
                                      </w:divBdr>
                                      <w:divsChild>
                                        <w:div w:id="449127043">
                                          <w:marLeft w:val="0"/>
                                          <w:marRight w:val="0"/>
                                          <w:marTop w:val="0"/>
                                          <w:marBottom w:val="0"/>
                                          <w:divBdr>
                                            <w:top w:val="none" w:sz="0" w:space="0" w:color="auto"/>
                                            <w:left w:val="none" w:sz="0" w:space="0" w:color="auto"/>
                                            <w:bottom w:val="none" w:sz="0" w:space="0" w:color="auto"/>
                                            <w:right w:val="none" w:sz="0" w:space="0" w:color="auto"/>
                                          </w:divBdr>
                                          <w:divsChild>
                                            <w:div w:id="19781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90298">
      <w:bodyDiv w:val="1"/>
      <w:marLeft w:val="0"/>
      <w:marRight w:val="0"/>
      <w:marTop w:val="0"/>
      <w:marBottom w:val="0"/>
      <w:divBdr>
        <w:top w:val="none" w:sz="0" w:space="0" w:color="auto"/>
        <w:left w:val="none" w:sz="0" w:space="0" w:color="auto"/>
        <w:bottom w:val="none" w:sz="0" w:space="0" w:color="auto"/>
        <w:right w:val="none" w:sz="0" w:space="0" w:color="auto"/>
      </w:divBdr>
      <w:divsChild>
        <w:div w:id="610938827">
          <w:marLeft w:val="0"/>
          <w:marRight w:val="0"/>
          <w:marTop w:val="0"/>
          <w:marBottom w:val="0"/>
          <w:divBdr>
            <w:top w:val="none" w:sz="0" w:space="0" w:color="auto"/>
            <w:left w:val="none" w:sz="0" w:space="0" w:color="auto"/>
            <w:bottom w:val="none" w:sz="0" w:space="0" w:color="auto"/>
            <w:right w:val="none" w:sz="0" w:space="0" w:color="auto"/>
          </w:divBdr>
          <w:divsChild>
            <w:div w:id="1999646347">
              <w:marLeft w:val="0"/>
              <w:marRight w:val="0"/>
              <w:marTop w:val="0"/>
              <w:marBottom w:val="0"/>
              <w:divBdr>
                <w:top w:val="none" w:sz="0" w:space="0" w:color="auto"/>
                <w:left w:val="none" w:sz="0" w:space="0" w:color="auto"/>
                <w:bottom w:val="none" w:sz="0" w:space="0" w:color="auto"/>
                <w:right w:val="none" w:sz="0" w:space="0" w:color="auto"/>
              </w:divBdr>
              <w:divsChild>
                <w:div w:id="2031905085">
                  <w:marLeft w:val="0"/>
                  <w:marRight w:val="0"/>
                  <w:marTop w:val="0"/>
                  <w:marBottom w:val="0"/>
                  <w:divBdr>
                    <w:top w:val="none" w:sz="0" w:space="0" w:color="auto"/>
                    <w:left w:val="none" w:sz="0" w:space="0" w:color="auto"/>
                    <w:bottom w:val="none" w:sz="0" w:space="0" w:color="auto"/>
                    <w:right w:val="none" w:sz="0" w:space="0" w:color="auto"/>
                  </w:divBdr>
                  <w:divsChild>
                    <w:div w:id="1055620868">
                      <w:marLeft w:val="0"/>
                      <w:marRight w:val="0"/>
                      <w:marTop w:val="0"/>
                      <w:marBottom w:val="0"/>
                      <w:divBdr>
                        <w:top w:val="none" w:sz="0" w:space="0" w:color="auto"/>
                        <w:left w:val="none" w:sz="0" w:space="0" w:color="auto"/>
                        <w:bottom w:val="none" w:sz="0" w:space="0" w:color="auto"/>
                        <w:right w:val="none" w:sz="0" w:space="0" w:color="auto"/>
                      </w:divBdr>
                      <w:divsChild>
                        <w:div w:id="393745284">
                          <w:marLeft w:val="0"/>
                          <w:marRight w:val="0"/>
                          <w:marTop w:val="0"/>
                          <w:marBottom w:val="0"/>
                          <w:divBdr>
                            <w:top w:val="none" w:sz="0" w:space="0" w:color="auto"/>
                            <w:left w:val="none" w:sz="0" w:space="0" w:color="auto"/>
                            <w:bottom w:val="none" w:sz="0" w:space="0" w:color="auto"/>
                            <w:right w:val="none" w:sz="0" w:space="0" w:color="auto"/>
                          </w:divBdr>
                          <w:divsChild>
                            <w:div w:id="1050955515">
                              <w:marLeft w:val="0"/>
                              <w:marRight w:val="0"/>
                              <w:marTop w:val="0"/>
                              <w:marBottom w:val="0"/>
                              <w:divBdr>
                                <w:top w:val="none" w:sz="0" w:space="0" w:color="auto"/>
                                <w:left w:val="none" w:sz="0" w:space="0" w:color="auto"/>
                                <w:bottom w:val="none" w:sz="0" w:space="0" w:color="auto"/>
                                <w:right w:val="none" w:sz="0" w:space="0" w:color="auto"/>
                              </w:divBdr>
                              <w:divsChild>
                                <w:div w:id="1293713315">
                                  <w:marLeft w:val="0"/>
                                  <w:marRight w:val="0"/>
                                  <w:marTop w:val="0"/>
                                  <w:marBottom w:val="0"/>
                                  <w:divBdr>
                                    <w:top w:val="none" w:sz="0" w:space="0" w:color="auto"/>
                                    <w:left w:val="none" w:sz="0" w:space="0" w:color="auto"/>
                                    <w:bottom w:val="none" w:sz="0" w:space="0" w:color="auto"/>
                                    <w:right w:val="none" w:sz="0" w:space="0" w:color="auto"/>
                                  </w:divBdr>
                                  <w:divsChild>
                                    <w:div w:id="1190072016">
                                      <w:marLeft w:val="0"/>
                                      <w:marRight w:val="0"/>
                                      <w:marTop w:val="0"/>
                                      <w:marBottom w:val="0"/>
                                      <w:divBdr>
                                        <w:top w:val="single" w:sz="4" w:space="0" w:color="F5F5F5"/>
                                        <w:left w:val="single" w:sz="4" w:space="0" w:color="F5F5F5"/>
                                        <w:bottom w:val="single" w:sz="4" w:space="0" w:color="F5F5F5"/>
                                        <w:right w:val="single" w:sz="4" w:space="0" w:color="F5F5F5"/>
                                      </w:divBdr>
                                      <w:divsChild>
                                        <w:div w:id="1012533190">
                                          <w:marLeft w:val="0"/>
                                          <w:marRight w:val="0"/>
                                          <w:marTop w:val="0"/>
                                          <w:marBottom w:val="0"/>
                                          <w:divBdr>
                                            <w:top w:val="none" w:sz="0" w:space="0" w:color="auto"/>
                                            <w:left w:val="none" w:sz="0" w:space="0" w:color="auto"/>
                                            <w:bottom w:val="none" w:sz="0" w:space="0" w:color="auto"/>
                                            <w:right w:val="none" w:sz="0" w:space="0" w:color="auto"/>
                                          </w:divBdr>
                                          <w:divsChild>
                                            <w:div w:id="1328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457054">
      <w:bodyDiv w:val="1"/>
      <w:marLeft w:val="0"/>
      <w:marRight w:val="0"/>
      <w:marTop w:val="0"/>
      <w:marBottom w:val="0"/>
      <w:divBdr>
        <w:top w:val="none" w:sz="0" w:space="0" w:color="auto"/>
        <w:left w:val="none" w:sz="0" w:space="0" w:color="auto"/>
        <w:bottom w:val="none" w:sz="0" w:space="0" w:color="auto"/>
        <w:right w:val="none" w:sz="0" w:space="0" w:color="auto"/>
      </w:divBdr>
      <w:divsChild>
        <w:div w:id="592713524">
          <w:marLeft w:val="0"/>
          <w:marRight w:val="0"/>
          <w:marTop w:val="0"/>
          <w:marBottom w:val="0"/>
          <w:divBdr>
            <w:top w:val="none" w:sz="0" w:space="0" w:color="auto"/>
            <w:left w:val="none" w:sz="0" w:space="0" w:color="auto"/>
            <w:bottom w:val="none" w:sz="0" w:space="0" w:color="auto"/>
            <w:right w:val="none" w:sz="0" w:space="0" w:color="auto"/>
          </w:divBdr>
          <w:divsChild>
            <w:div w:id="1326125065">
              <w:marLeft w:val="0"/>
              <w:marRight w:val="0"/>
              <w:marTop w:val="0"/>
              <w:marBottom w:val="0"/>
              <w:divBdr>
                <w:top w:val="none" w:sz="0" w:space="0" w:color="auto"/>
                <w:left w:val="none" w:sz="0" w:space="0" w:color="auto"/>
                <w:bottom w:val="none" w:sz="0" w:space="0" w:color="auto"/>
                <w:right w:val="none" w:sz="0" w:space="0" w:color="auto"/>
              </w:divBdr>
              <w:divsChild>
                <w:div w:id="1195071680">
                  <w:marLeft w:val="0"/>
                  <w:marRight w:val="0"/>
                  <w:marTop w:val="0"/>
                  <w:marBottom w:val="0"/>
                  <w:divBdr>
                    <w:top w:val="none" w:sz="0" w:space="0" w:color="auto"/>
                    <w:left w:val="none" w:sz="0" w:space="0" w:color="auto"/>
                    <w:bottom w:val="none" w:sz="0" w:space="0" w:color="auto"/>
                    <w:right w:val="none" w:sz="0" w:space="0" w:color="auto"/>
                  </w:divBdr>
                  <w:divsChild>
                    <w:div w:id="611518930">
                      <w:marLeft w:val="0"/>
                      <w:marRight w:val="0"/>
                      <w:marTop w:val="0"/>
                      <w:marBottom w:val="0"/>
                      <w:divBdr>
                        <w:top w:val="none" w:sz="0" w:space="0" w:color="auto"/>
                        <w:left w:val="none" w:sz="0" w:space="0" w:color="auto"/>
                        <w:bottom w:val="none" w:sz="0" w:space="0" w:color="auto"/>
                        <w:right w:val="none" w:sz="0" w:space="0" w:color="auto"/>
                      </w:divBdr>
                      <w:divsChild>
                        <w:div w:id="1714960679">
                          <w:marLeft w:val="0"/>
                          <w:marRight w:val="0"/>
                          <w:marTop w:val="0"/>
                          <w:marBottom w:val="0"/>
                          <w:divBdr>
                            <w:top w:val="none" w:sz="0" w:space="0" w:color="auto"/>
                            <w:left w:val="none" w:sz="0" w:space="0" w:color="auto"/>
                            <w:bottom w:val="none" w:sz="0" w:space="0" w:color="auto"/>
                            <w:right w:val="none" w:sz="0" w:space="0" w:color="auto"/>
                          </w:divBdr>
                          <w:divsChild>
                            <w:div w:id="473454864">
                              <w:marLeft w:val="0"/>
                              <w:marRight w:val="0"/>
                              <w:marTop w:val="0"/>
                              <w:marBottom w:val="0"/>
                              <w:divBdr>
                                <w:top w:val="none" w:sz="0" w:space="0" w:color="auto"/>
                                <w:left w:val="none" w:sz="0" w:space="0" w:color="auto"/>
                                <w:bottom w:val="none" w:sz="0" w:space="0" w:color="auto"/>
                                <w:right w:val="none" w:sz="0" w:space="0" w:color="auto"/>
                              </w:divBdr>
                              <w:divsChild>
                                <w:div w:id="325016763">
                                  <w:marLeft w:val="0"/>
                                  <w:marRight w:val="0"/>
                                  <w:marTop w:val="0"/>
                                  <w:marBottom w:val="0"/>
                                  <w:divBdr>
                                    <w:top w:val="none" w:sz="0" w:space="0" w:color="auto"/>
                                    <w:left w:val="none" w:sz="0" w:space="0" w:color="auto"/>
                                    <w:bottom w:val="none" w:sz="0" w:space="0" w:color="auto"/>
                                    <w:right w:val="none" w:sz="0" w:space="0" w:color="auto"/>
                                  </w:divBdr>
                                  <w:divsChild>
                                    <w:div w:id="2049378201">
                                      <w:marLeft w:val="0"/>
                                      <w:marRight w:val="0"/>
                                      <w:marTop w:val="0"/>
                                      <w:marBottom w:val="0"/>
                                      <w:divBdr>
                                        <w:top w:val="single" w:sz="4" w:space="0" w:color="F5F5F5"/>
                                        <w:left w:val="single" w:sz="4" w:space="0" w:color="F5F5F5"/>
                                        <w:bottom w:val="single" w:sz="4" w:space="0" w:color="F5F5F5"/>
                                        <w:right w:val="single" w:sz="4" w:space="0" w:color="F5F5F5"/>
                                      </w:divBdr>
                                      <w:divsChild>
                                        <w:div w:id="1971550753">
                                          <w:marLeft w:val="0"/>
                                          <w:marRight w:val="0"/>
                                          <w:marTop w:val="0"/>
                                          <w:marBottom w:val="0"/>
                                          <w:divBdr>
                                            <w:top w:val="none" w:sz="0" w:space="0" w:color="auto"/>
                                            <w:left w:val="none" w:sz="0" w:space="0" w:color="auto"/>
                                            <w:bottom w:val="none" w:sz="0" w:space="0" w:color="auto"/>
                                            <w:right w:val="none" w:sz="0" w:space="0" w:color="auto"/>
                                          </w:divBdr>
                                          <w:divsChild>
                                            <w:div w:id="1927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304607">
      <w:bodyDiv w:val="1"/>
      <w:marLeft w:val="0"/>
      <w:marRight w:val="0"/>
      <w:marTop w:val="0"/>
      <w:marBottom w:val="0"/>
      <w:divBdr>
        <w:top w:val="none" w:sz="0" w:space="0" w:color="auto"/>
        <w:left w:val="none" w:sz="0" w:space="0" w:color="auto"/>
        <w:bottom w:val="none" w:sz="0" w:space="0" w:color="auto"/>
        <w:right w:val="none" w:sz="0" w:space="0" w:color="auto"/>
      </w:divBdr>
      <w:divsChild>
        <w:div w:id="753012031">
          <w:marLeft w:val="0"/>
          <w:marRight w:val="0"/>
          <w:marTop w:val="0"/>
          <w:marBottom w:val="0"/>
          <w:divBdr>
            <w:top w:val="none" w:sz="0" w:space="0" w:color="auto"/>
            <w:left w:val="none" w:sz="0" w:space="0" w:color="auto"/>
            <w:bottom w:val="none" w:sz="0" w:space="0" w:color="auto"/>
            <w:right w:val="none" w:sz="0" w:space="0" w:color="auto"/>
          </w:divBdr>
          <w:divsChild>
            <w:div w:id="1057624333">
              <w:marLeft w:val="0"/>
              <w:marRight w:val="0"/>
              <w:marTop w:val="0"/>
              <w:marBottom w:val="0"/>
              <w:divBdr>
                <w:top w:val="none" w:sz="0" w:space="0" w:color="auto"/>
                <w:left w:val="none" w:sz="0" w:space="0" w:color="auto"/>
                <w:bottom w:val="none" w:sz="0" w:space="0" w:color="auto"/>
                <w:right w:val="none" w:sz="0" w:space="0" w:color="auto"/>
              </w:divBdr>
              <w:divsChild>
                <w:div w:id="1818494988">
                  <w:marLeft w:val="0"/>
                  <w:marRight w:val="0"/>
                  <w:marTop w:val="0"/>
                  <w:marBottom w:val="0"/>
                  <w:divBdr>
                    <w:top w:val="none" w:sz="0" w:space="0" w:color="auto"/>
                    <w:left w:val="none" w:sz="0" w:space="0" w:color="auto"/>
                    <w:bottom w:val="none" w:sz="0" w:space="0" w:color="auto"/>
                    <w:right w:val="none" w:sz="0" w:space="0" w:color="auto"/>
                  </w:divBdr>
                  <w:divsChild>
                    <w:div w:id="712116544">
                      <w:marLeft w:val="0"/>
                      <w:marRight w:val="0"/>
                      <w:marTop w:val="0"/>
                      <w:marBottom w:val="0"/>
                      <w:divBdr>
                        <w:top w:val="none" w:sz="0" w:space="0" w:color="auto"/>
                        <w:left w:val="none" w:sz="0" w:space="0" w:color="auto"/>
                        <w:bottom w:val="none" w:sz="0" w:space="0" w:color="auto"/>
                        <w:right w:val="none" w:sz="0" w:space="0" w:color="auto"/>
                      </w:divBdr>
                      <w:divsChild>
                        <w:div w:id="1099331794">
                          <w:marLeft w:val="0"/>
                          <w:marRight w:val="0"/>
                          <w:marTop w:val="0"/>
                          <w:marBottom w:val="0"/>
                          <w:divBdr>
                            <w:top w:val="none" w:sz="0" w:space="0" w:color="auto"/>
                            <w:left w:val="none" w:sz="0" w:space="0" w:color="auto"/>
                            <w:bottom w:val="none" w:sz="0" w:space="0" w:color="auto"/>
                            <w:right w:val="none" w:sz="0" w:space="0" w:color="auto"/>
                          </w:divBdr>
                          <w:divsChild>
                            <w:div w:id="1038235250">
                              <w:marLeft w:val="0"/>
                              <w:marRight w:val="0"/>
                              <w:marTop w:val="0"/>
                              <w:marBottom w:val="0"/>
                              <w:divBdr>
                                <w:top w:val="none" w:sz="0" w:space="0" w:color="auto"/>
                                <w:left w:val="none" w:sz="0" w:space="0" w:color="auto"/>
                                <w:bottom w:val="none" w:sz="0" w:space="0" w:color="auto"/>
                                <w:right w:val="none" w:sz="0" w:space="0" w:color="auto"/>
                              </w:divBdr>
                              <w:divsChild>
                                <w:div w:id="1406998661">
                                  <w:marLeft w:val="0"/>
                                  <w:marRight w:val="0"/>
                                  <w:marTop w:val="0"/>
                                  <w:marBottom w:val="0"/>
                                  <w:divBdr>
                                    <w:top w:val="none" w:sz="0" w:space="0" w:color="auto"/>
                                    <w:left w:val="none" w:sz="0" w:space="0" w:color="auto"/>
                                    <w:bottom w:val="none" w:sz="0" w:space="0" w:color="auto"/>
                                    <w:right w:val="none" w:sz="0" w:space="0" w:color="auto"/>
                                  </w:divBdr>
                                  <w:divsChild>
                                    <w:div w:id="459540623">
                                      <w:marLeft w:val="0"/>
                                      <w:marRight w:val="0"/>
                                      <w:marTop w:val="0"/>
                                      <w:marBottom w:val="0"/>
                                      <w:divBdr>
                                        <w:top w:val="single" w:sz="2" w:space="0" w:color="F5F5F5"/>
                                        <w:left w:val="single" w:sz="2" w:space="0" w:color="F5F5F5"/>
                                        <w:bottom w:val="single" w:sz="2" w:space="0" w:color="F5F5F5"/>
                                        <w:right w:val="single" w:sz="2" w:space="0" w:color="F5F5F5"/>
                                      </w:divBdr>
                                      <w:divsChild>
                                        <w:div w:id="981807305">
                                          <w:marLeft w:val="0"/>
                                          <w:marRight w:val="0"/>
                                          <w:marTop w:val="0"/>
                                          <w:marBottom w:val="0"/>
                                          <w:divBdr>
                                            <w:top w:val="none" w:sz="0" w:space="0" w:color="auto"/>
                                            <w:left w:val="none" w:sz="0" w:space="0" w:color="auto"/>
                                            <w:bottom w:val="none" w:sz="0" w:space="0" w:color="auto"/>
                                            <w:right w:val="none" w:sz="0" w:space="0" w:color="auto"/>
                                          </w:divBdr>
                                          <w:divsChild>
                                            <w:div w:id="7464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75164">
      <w:bodyDiv w:val="1"/>
      <w:marLeft w:val="0"/>
      <w:marRight w:val="0"/>
      <w:marTop w:val="0"/>
      <w:marBottom w:val="0"/>
      <w:divBdr>
        <w:top w:val="none" w:sz="0" w:space="0" w:color="auto"/>
        <w:left w:val="none" w:sz="0" w:space="0" w:color="auto"/>
        <w:bottom w:val="none" w:sz="0" w:space="0" w:color="auto"/>
        <w:right w:val="none" w:sz="0" w:space="0" w:color="auto"/>
      </w:divBdr>
      <w:divsChild>
        <w:div w:id="317610178">
          <w:marLeft w:val="0"/>
          <w:marRight w:val="0"/>
          <w:marTop w:val="0"/>
          <w:marBottom w:val="0"/>
          <w:divBdr>
            <w:top w:val="none" w:sz="0" w:space="0" w:color="auto"/>
            <w:left w:val="none" w:sz="0" w:space="0" w:color="auto"/>
            <w:bottom w:val="none" w:sz="0" w:space="0" w:color="auto"/>
            <w:right w:val="none" w:sz="0" w:space="0" w:color="auto"/>
          </w:divBdr>
          <w:divsChild>
            <w:div w:id="1307933338">
              <w:marLeft w:val="0"/>
              <w:marRight w:val="0"/>
              <w:marTop w:val="0"/>
              <w:marBottom w:val="0"/>
              <w:divBdr>
                <w:top w:val="none" w:sz="0" w:space="0" w:color="auto"/>
                <w:left w:val="none" w:sz="0" w:space="0" w:color="auto"/>
                <w:bottom w:val="none" w:sz="0" w:space="0" w:color="auto"/>
                <w:right w:val="none" w:sz="0" w:space="0" w:color="auto"/>
              </w:divBdr>
              <w:divsChild>
                <w:div w:id="1665015192">
                  <w:marLeft w:val="0"/>
                  <w:marRight w:val="0"/>
                  <w:marTop w:val="0"/>
                  <w:marBottom w:val="0"/>
                  <w:divBdr>
                    <w:top w:val="none" w:sz="0" w:space="0" w:color="auto"/>
                    <w:left w:val="none" w:sz="0" w:space="0" w:color="auto"/>
                    <w:bottom w:val="none" w:sz="0" w:space="0" w:color="auto"/>
                    <w:right w:val="none" w:sz="0" w:space="0" w:color="auto"/>
                  </w:divBdr>
                  <w:divsChild>
                    <w:div w:id="1100568134">
                      <w:marLeft w:val="0"/>
                      <w:marRight w:val="0"/>
                      <w:marTop w:val="0"/>
                      <w:marBottom w:val="0"/>
                      <w:divBdr>
                        <w:top w:val="none" w:sz="0" w:space="0" w:color="auto"/>
                        <w:left w:val="none" w:sz="0" w:space="0" w:color="auto"/>
                        <w:bottom w:val="none" w:sz="0" w:space="0" w:color="auto"/>
                        <w:right w:val="none" w:sz="0" w:space="0" w:color="auto"/>
                      </w:divBdr>
                      <w:divsChild>
                        <w:div w:id="1126923558">
                          <w:marLeft w:val="0"/>
                          <w:marRight w:val="0"/>
                          <w:marTop w:val="0"/>
                          <w:marBottom w:val="0"/>
                          <w:divBdr>
                            <w:top w:val="none" w:sz="0" w:space="0" w:color="auto"/>
                            <w:left w:val="none" w:sz="0" w:space="0" w:color="auto"/>
                            <w:bottom w:val="none" w:sz="0" w:space="0" w:color="auto"/>
                            <w:right w:val="none" w:sz="0" w:space="0" w:color="auto"/>
                          </w:divBdr>
                          <w:divsChild>
                            <w:div w:id="2048068223">
                              <w:marLeft w:val="0"/>
                              <w:marRight w:val="0"/>
                              <w:marTop w:val="0"/>
                              <w:marBottom w:val="0"/>
                              <w:divBdr>
                                <w:top w:val="none" w:sz="0" w:space="0" w:color="auto"/>
                                <w:left w:val="none" w:sz="0" w:space="0" w:color="auto"/>
                                <w:bottom w:val="none" w:sz="0" w:space="0" w:color="auto"/>
                                <w:right w:val="none" w:sz="0" w:space="0" w:color="auto"/>
                              </w:divBdr>
                              <w:divsChild>
                                <w:div w:id="422142539">
                                  <w:marLeft w:val="0"/>
                                  <w:marRight w:val="0"/>
                                  <w:marTop w:val="0"/>
                                  <w:marBottom w:val="0"/>
                                  <w:divBdr>
                                    <w:top w:val="none" w:sz="0" w:space="0" w:color="auto"/>
                                    <w:left w:val="none" w:sz="0" w:space="0" w:color="auto"/>
                                    <w:bottom w:val="none" w:sz="0" w:space="0" w:color="auto"/>
                                    <w:right w:val="none" w:sz="0" w:space="0" w:color="auto"/>
                                  </w:divBdr>
                                  <w:divsChild>
                                    <w:div w:id="1952281395">
                                      <w:marLeft w:val="0"/>
                                      <w:marRight w:val="0"/>
                                      <w:marTop w:val="0"/>
                                      <w:marBottom w:val="0"/>
                                      <w:divBdr>
                                        <w:top w:val="single" w:sz="4" w:space="0" w:color="F5F5F5"/>
                                        <w:left w:val="single" w:sz="4" w:space="0" w:color="F5F5F5"/>
                                        <w:bottom w:val="single" w:sz="4" w:space="0" w:color="F5F5F5"/>
                                        <w:right w:val="single" w:sz="4" w:space="0" w:color="F5F5F5"/>
                                      </w:divBdr>
                                      <w:divsChild>
                                        <w:div w:id="305594921">
                                          <w:marLeft w:val="0"/>
                                          <w:marRight w:val="0"/>
                                          <w:marTop w:val="0"/>
                                          <w:marBottom w:val="0"/>
                                          <w:divBdr>
                                            <w:top w:val="none" w:sz="0" w:space="0" w:color="auto"/>
                                            <w:left w:val="none" w:sz="0" w:space="0" w:color="auto"/>
                                            <w:bottom w:val="none" w:sz="0" w:space="0" w:color="auto"/>
                                            <w:right w:val="none" w:sz="0" w:space="0" w:color="auto"/>
                                          </w:divBdr>
                                          <w:divsChild>
                                            <w:div w:id="7646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402131">
      <w:bodyDiv w:val="1"/>
      <w:marLeft w:val="0"/>
      <w:marRight w:val="0"/>
      <w:marTop w:val="0"/>
      <w:marBottom w:val="0"/>
      <w:divBdr>
        <w:top w:val="none" w:sz="0" w:space="0" w:color="auto"/>
        <w:left w:val="none" w:sz="0" w:space="0" w:color="auto"/>
        <w:bottom w:val="none" w:sz="0" w:space="0" w:color="auto"/>
        <w:right w:val="none" w:sz="0" w:space="0" w:color="auto"/>
      </w:divBdr>
      <w:divsChild>
        <w:div w:id="1626504789">
          <w:marLeft w:val="0"/>
          <w:marRight w:val="0"/>
          <w:marTop w:val="0"/>
          <w:marBottom w:val="0"/>
          <w:divBdr>
            <w:top w:val="none" w:sz="0" w:space="0" w:color="auto"/>
            <w:left w:val="none" w:sz="0" w:space="0" w:color="auto"/>
            <w:bottom w:val="none" w:sz="0" w:space="0" w:color="auto"/>
            <w:right w:val="none" w:sz="0" w:space="0" w:color="auto"/>
          </w:divBdr>
          <w:divsChild>
            <w:div w:id="1421679303">
              <w:marLeft w:val="0"/>
              <w:marRight w:val="0"/>
              <w:marTop w:val="0"/>
              <w:marBottom w:val="0"/>
              <w:divBdr>
                <w:top w:val="none" w:sz="0" w:space="0" w:color="auto"/>
                <w:left w:val="none" w:sz="0" w:space="0" w:color="auto"/>
                <w:bottom w:val="none" w:sz="0" w:space="0" w:color="auto"/>
                <w:right w:val="none" w:sz="0" w:space="0" w:color="auto"/>
              </w:divBdr>
              <w:divsChild>
                <w:div w:id="118452604">
                  <w:marLeft w:val="0"/>
                  <w:marRight w:val="0"/>
                  <w:marTop w:val="0"/>
                  <w:marBottom w:val="0"/>
                  <w:divBdr>
                    <w:top w:val="none" w:sz="0" w:space="0" w:color="auto"/>
                    <w:left w:val="none" w:sz="0" w:space="0" w:color="auto"/>
                    <w:bottom w:val="none" w:sz="0" w:space="0" w:color="auto"/>
                    <w:right w:val="none" w:sz="0" w:space="0" w:color="auto"/>
                  </w:divBdr>
                  <w:divsChild>
                    <w:div w:id="863514871">
                      <w:marLeft w:val="0"/>
                      <w:marRight w:val="0"/>
                      <w:marTop w:val="0"/>
                      <w:marBottom w:val="0"/>
                      <w:divBdr>
                        <w:top w:val="none" w:sz="0" w:space="0" w:color="auto"/>
                        <w:left w:val="none" w:sz="0" w:space="0" w:color="auto"/>
                        <w:bottom w:val="none" w:sz="0" w:space="0" w:color="auto"/>
                        <w:right w:val="none" w:sz="0" w:space="0" w:color="auto"/>
                      </w:divBdr>
                      <w:divsChild>
                        <w:div w:id="1568031306">
                          <w:marLeft w:val="0"/>
                          <w:marRight w:val="0"/>
                          <w:marTop w:val="0"/>
                          <w:marBottom w:val="0"/>
                          <w:divBdr>
                            <w:top w:val="none" w:sz="0" w:space="0" w:color="auto"/>
                            <w:left w:val="none" w:sz="0" w:space="0" w:color="auto"/>
                            <w:bottom w:val="none" w:sz="0" w:space="0" w:color="auto"/>
                            <w:right w:val="none" w:sz="0" w:space="0" w:color="auto"/>
                          </w:divBdr>
                          <w:divsChild>
                            <w:div w:id="375857554">
                              <w:marLeft w:val="0"/>
                              <w:marRight w:val="0"/>
                              <w:marTop w:val="0"/>
                              <w:marBottom w:val="0"/>
                              <w:divBdr>
                                <w:top w:val="none" w:sz="0" w:space="0" w:color="auto"/>
                                <w:left w:val="none" w:sz="0" w:space="0" w:color="auto"/>
                                <w:bottom w:val="none" w:sz="0" w:space="0" w:color="auto"/>
                                <w:right w:val="none" w:sz="0" w:space="0" w:color="auto"/>
                              </w:divBdr>
                              <w:divsChild>
                                <w:div w:id="331879529">
                                  <w:marLeft w:val="0"/>
                                  <w:marRight w:val="0"/>
                                  <w:marTop w:val="0"/>
                                  <w:marBottom w:val="0"/>
                                  <w:divBdr>
                                    <w:top w:val="none" w:sz="0" w:space="0" w:color="auto"/>
                                    <w:left w:val="none" w:sz="0" w:space="0" w:color="auto"/>
                                    <w:bottom w:val="none" w:sz="0" w:space="0" w:color="auto"/>
                                    <w:right w:val="none" w:sz="0" w:space="0" w:color="auto"/>
                                  </w:divBdr>
                                  <w:divsChild>
                                    <w:div w:id="528957031">
                                      <w:marLeft w:val="0"/>
                                      <w:marRight w:val="0"/>
                                      <w:marTop w:val="0"/>
                                      <w:marBottom w:val="0"/>
                                      <w:divBdr>
                                        <w:top w:val="single" w:sz="4" w:space="0" w:color="F5F5F5"/>
                                        <w:left w:val="single" w:sz="4" w:space="0" w:color="F5F5F5"/>
                                        <w:bottom w:val="single" w:sz="4" w:space="0" w:color="F5F5F5"/>
                                        <w:right w:val="single" w:sz="4" w:space="0" w:color="F5F5F5"/>
                                      </w:divBdr>
                                      <w:divsChild>
                                        <w:div w:id="135533050">
                                          <w:marLeft w:val="0"/>
                                          <w:marRight w:val="0"/>
                                          <w:marTop w:val="0"/>
                                          <w:marBottom w:val="0"/>
                                          <w:divBdr>
                                            <w:top w:val="none" w:sz="0" w:space="0" w:color="auto"/>
                                            <w:left w:val="none" w:sz="0" w:space="0" w:color="auto"/>
                                            <w:bottom w:val="none" w:sz="0" w:space="0" w:color="auto"/>
                                            <w:right w:val="none" w:sz="0" w:space="0" w:color="auto"/>
                                          </w:divBdr>
                                          <w:divsChild>
                                            <w:div w:id="11264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406407">
      <w:bodyDiv w:val="1"/>
      <w:marLeft w:val="0"/>
      <w:marRight w:val="0"/>
      <w:marTop w:val="0"/>
      <w:marBottom w:val="0"/>
      <w:divBdr>
        <w:top w:val="none" w:sz="0" w:space="0" w:color="auto"/>
        <w:left w:val="none" w:sz="0" w:space="0" w:color="auto"/>
        <w:bottom w:val="none" w:sz="0" w:space="0" w:color="auto"/>
        <w:right w:val="none" w:sz="0" w:space="0" w:color="auto"/>
      </w:divBdr>
      <w:divsChild>
        <w:div w:id="2068724804">
          <w:marLeft w:val="0"/>
          <w:marRight w:val="0"/>
          <w:marTop w:val="0"/>
          <w:marBottom w:val="0"/>
          <w:divBdr>
            <w:top w:val="none" w:sz="0" w:space="0" w:color="auto"/>
            <w:left w:val="none" w:sz="0" w:space="0" w:color="auto"/>
            <w:bottom w:val="none" w:sz="0" w:space="0" w:color="auto"/>
            <w:right w:val="none" w:sz="0" w:space="0" w:color="auto"/>
          </w:divBdr>
          <w:divsChild>
            <w:div w:id="557479030">
              <w:marLeft w:val="0"/>
              <w:marRight w:val="0"/>
              <w:marTop w:val="0"/>
              <w:marBottom w:val="0"/>
              <w:divBdr>
                <w:top w:val="none" w:sz="0" w:space="0" w:color="auto"/>
                <w:left w:val="none" w:sz="0" w:space="0" w:color="auto"/>
                <w:bottom w:val="none" w:sz="0" w:space="0" w:color="auto"/>
                <w:right w:val="none" w:sz="0" w:space="0" w:color="auto"/>
              </w:divBdr>
              <w:divsChild>
                <w:div w:id="1445617932">
                  <w:marLeft w:val="0"/>
                  <w:marRight w:val="0"/>
                  <w:marTop w:val="0"/>
                  <w:marBottom w:val="0"/>
                  <w:divBdr>
                    <w:top w:val="none" w:sz="0" w:space="0" w:color="auto"/>
                    <w:left w:val="none" w:sz="0" w:space="0" w:color="auto"/>
                    <w:bottom w:val="none" w:sz="0" w:space="0" w:color="auto"/>
                    <w:right w:val="none" w:sz="0" w:space="0" w:color="auto"/>
                  </w:divBdr>
                  <w:divsChild>
                    <w:div w:id="1753353162">
                      <w:marLeft w:val="0"/>
                      <w:marRight w:val="0"/>
                      <w:marTop w:val="0"/>
                      <w:marBottom w:val="0"/>
                      <w:divBdr>
                        <w:top w:val="none" w:sz="0" w:space="0" w:color="auto"/>
                        <w:left w:val="none" w:sz="0" w:space="0" w:color="auto"/>
                        <w:bottom w:val="none" w:sz="0" w:space="0" w:color="auto"/>
                        <w:right w:val="none" w:sz="0" w:space="0" w:color="auto"/>
                      </w:divBdr>
                      <w:divsChild>
                        <w:div w:id="1983729579">
                          <w:marLeft w:val="0"/>
                          <w:marRight w:val="0"/>
                          <w:marTop w:val="0"/>
                          <w:marBottom w:val="0"/>
                          <w:divBdr>
                            <w:top w:val="none" w:sz="0" w:space="0" w:color="auto"/>
                            <w:left w:val="none" w:sz="0" w:space="0" w:color="auto"/>
                            <w:bottom w:val="none" w:sz="0" w:space="0" w:color="auto"/>
                            <w:right w:val="none" w:sz="0" w:space="0" w:color="auto"/>
                          </w:divBdr>
                          <w:divsChild>
                            <w:div w:id="2029024057">
                              <w:marLeft w:val="0"/>
                              <w:marRight w:val="0"/>
                              <w:marTop w:val="0"/>
                              <w:marBottom w:val="0"/>
                              <w:divBdr>
                                <w:top w:val="none" w:sz="0" w:space="0" w:color="auto"/>
                                <w:left w:val="none" w:sz="0" w:space="0" w:color="auto"/>
                                <w:bottom w:val="none" w:sz="0" w:space="0" w:color="auto"/>
                                <w:right w:val="none" w:sz="0" w:space="0" w:color="auto"/>
                              </w:divBdr>
                              <w:divsChild>
                                <w:div w:id="666057211">
                                  <w:marLeft w:val="0"/>
                                  <w:marRight w:val="0"/>
                                  <w:marTop w:val="0"/>
                                  <w:marBottom w:val="0"/>
                                  <w:divBdr>
                                    <w:top w:val="none" w:sz="0" w:space="0" w:color="auto"/>
                                    <w:left w:val="none" w:sz="0" w:space="0" w:color="auto"/>
                                    <w:bottom w:val="none" w:sz="0" w:space="0" w:color="auto"/>
                                    <w:right w:val="none" w:sz="0" w:space="0" w:color="auto"/>
                                  </w:divBdr>
                                  <w:divsChild>
                                    <w:div w:id="496843744">
                                      <w:marLeft w:val="0"/>
                                      <w:marRight w:val="0"/>
                                      <w:marTop w:val="0"/>
                                      <w:marBottom w:val="0"/>
                                      <w:divBdr>
                                        <w:top w:val="single" w:sz="4" w:space="0" w:color="F5F5F5"/>
                                        <w:left w:val="single" w:sz="4" w:space="0" w:color="F5F5F5"/>
                                        <w:bottom w:val="single" w:sz="4" w:space="0" w:color="F5F5F5"/>
                                        <w:right w:val="single" w:sz="4" w:space="0" w:color="F5F5F5"/>
                                      </w:divBdr>
                                      <w:divsChild>
                                        <w:div w:id="1973362214">
                                          <w:marLeft w:val="0"/>
                                          <w:marRight w:val="0"/>
                                          <w:marTop w:val="0"/>
                                          <w:marBottom w:val="0"/>
                                          <w:divBdr>
                                            <w:top w:val="none" w:sz="0" w:space="0" w:color="auto"/>
                                            <w:left w:val="none" w:sz="0" w:space="0" w:color="auto"/>
                                            <w:bottom w:val="none" w:sz="0" w:space="0" w:color="auto"/>
                                            <w:right w:val="none" w:sz="0" w:space="0" w:color="auto"/>
                                          </w:divBdr>
                                          <w:divsChild>
                                            <w:div w:id="20940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749912">
      <w:bodyDiv w:val="1"/>
      <w:marLeft w:val="0"/>
      <w:marRight w:val="0"/>
      <w:marTop w:val="0"/>
      <w:marBottom w:val="0"/>
      <w:divBdr>
        <w:top w:val="none" w:sz="0" w:space="0" w:color="auto"/>
        <w:left w:val="none" w:sz="0" w:space="0" w:color="auto"/>
        <w:bottom w:val="none" w:sz="0" w:space="0" w:color="auto"/>
        <w:right w:val="none" w:sz="0" w:space="0" w:color="auto"/>
      </w:divBdr>
      <w:divsChild>
        <w:div w:id="67073220">
          <w:marLeft w:val="0"/>
          <w:marRight w:val="0"/>
          <w:marTop w:val="0"/>
          <w:marBottom w:val="0"/>
          <w:divBdr>
            <w:top w:val="none" w:sz="0" w:space="0" w:color="auto"/>
            <w:left w:val="none" w:sz="0" w:space="0" w:color="auto"/>
            <w:bottom w:val="none" w:sz="0" w:space="0" w:color="auto"/>
            <w:right w:val="none" w:sz="0" w:space="0" w:color="auto"/>
          </w:divBdr>
          <w:divsChild>
            <w:div w:id="524250537">
              <w:marLeft w:val="0"/>
              <w:marRight w:val="0"/>
              <w:marTop w:val="0"/>
              <w:marBottom w:val="0"/>
              <w:divBdr>
                <w:top w:val="none" w:sz="0" w:space="0" w:color="auto"/>
                <w:left w:val="none" w:sz="0" w:space="0" w:color="auto"/>
                <w:bottom w:val="none" w:sz="0" w:space="0" w:color="auto"/>
                <w:right w:val="none" w:sz="0" w:space="0" w:color="auto"/>
              </w:divBdr>
              <w:divsChild>
                <w:div w:id="631521252">
                  <w:marLeft w:val="0"/>
                  <w:marRight w:val="0"/>
                  <w:marTop w:val="0"/>
                  <w:marBottom w:val="0"/>
                  <w:divBdr>
                    <w:top w:val="none" w:sz="0" w:space="0" w:color="auto"/>
                    <w:left w:val="none" w:sz="0" w:space="0" w:color="auto"/>
                    <w:bottom w:val="none" w:sz="0" w:space="0" w:color="auto"/>
                    <w:right w:val="none" w:sz="0" w:space="0" w:color="auto"/>
                  </w:divBdr>
                  <w:divsChild>
                    <w:div w:id="1147236838">
                      <w:marLeft w:val="0"/>
                      <w:marRight w:val="0"/>
                      <w:marTop w:val="0"/>
                      <w:marBottom w:val="0"/>
                      <w:divBdr>
                        <w:top w:val="none" w:sz="0" w:space="0" w:color="auto"/>
                        <w:left w:val="none" w:sz="0" w:space="0" w:color="auto"/>
                        <w:bottom w:val="none" w:sz="0" w:space="0" w:color="auto"/>
                        <w:right w:val="none" w:sz="0" w:space="0" w:color="auto"/>
                      </w:divBdr>
                      <w:divsChild>
                        <w:div w:id="1740713318">
                          <w:marLeft w:val="0"/>
                          <w:marRight w:val="0"/>
                          <w:marTop w:val="0"/>
                          <w:marBottom w:val="0"/>
                          <w:divBdr>
                            <w:top w:val="none" w:sz="0" w:space="0" w:color="auto"/>
                            <w:left w:val="none" w:sz="0" w:space="0" w:color="auto"/>
                            <w:bottom w:val="none" w:sz="0" w:space="0" w:color="auto"/>
                            <w:right w:val="none" w:sz="0" w:space="0" w:color="auto"/>
                          </w:divBdr>
                          <w:divsChild>
                            <w:div w:id="1846751461">
                              <w:marLeft w:val="0"/>
                              <w:marRight w:val="0"/>
                              <w:marTop w:val="0"/>
                              <w:marBottom w:val="0"/>
                              <w:divBdr>
                                <w:top w:val="none" w:sz="0" w:space="0" w:color="auto"/>
                                <w:left w:val="none" w:sz="0" w:space="0" w:color="auto"/>
                                <w:bottom w:val="none" w:sz="0" w:space="0" w:color="auto"/>
                                <w:right w:val="none" w:sz="0" w:space="0" w:color="auto"/>
                              </w:divBdr>
                              <w:divsChild>
                                <w:div w:id="1634365808">
                                  <w:marLeft w:val="0"/>
                                  <w:marRight w:val="0"/>
                                  <w:marTop w:val="0"/>
                                  <w:marBottom w:val="0"/>
                                  <w:divBdr>
                                    <w:top w:val="none" w:sz="0" w:space="0" w:color="auto"/>
                                    <w:left w:val="none" w:sz="0" w:space="0" w:color="auto"/>
                                    <w:bottom w:val="none" w:sz="0" w:space="0" w:color="auto"/>
                                    <w:right w:val="none" w:sz="0" w:space="0" w:color="auto"/>
                                  </w:divBdr>
                                  <w:divsChild>
                                    <w:div w:id="2015112157">
                                      <w:marLeft w:val="0"/>
                                      <w:marRight w:val="0"/>
                                      <w:marTop w:val="0"/>
                                      <w:marBottom w:val="0"/>
                                      <w:divBdr>
                                        <w:top w:val="single" w:sz="4" w:space="0" w:color="F5F5F5"/>
                                        <w:left w:val="single" w:sz="4" w:space="0" w:color="F5F5F5"/>
                                        <w:bottom w:val="single" w:sz="4" w:space="0" w:color="F5F5F5"/>
                                        <w:right w:val="single" w:sz="4" w:space="0" w:color="F5F5F5"/>
                                      </w:divBdr>
                                      <w:divsChild>
                                        <w:div w:id="647829225">
                                          <w:marLeft w:val="0"/>
                                          <w:marRight w:val="0"/>
                                          <w:marTop w:val="0"/>
                                          <w:marBottom w:val="0"/>
                                          <w:divBdr>
                                            <w:top w:val="none" w:sz="0" w:space="0" w:color="auto"/>
                                            <w:left w:val="none" w:sz="0" w:space="0" w:color="auto"/>
                                            <w:bottom w:val="none" w:sz="0" w:space="0" w:color="auto"/>
                                            <w:right w:val="none" w:sz="0" w:space="0" w:color="auto"/>
                                          </w:divBdr>
                                          <w:divsChild>
                                            <w:div w:id="3230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39310">
      <w:bodyDiv w:val="1"/>
      <w:marLeft w:val="0"/>
      <w:marRight w:val="0"/>
      <w:marTop w:val="0"/>
      <w:marBottom w:val="0"/>
      <w:divBdr>
        <w:top w:val="none" w:sz="0" w:space="0" w:color="auto"/>
        <w:left w:val="none" w:sz="0" w:space="0" w:color="auto"/>
        <w:bottom w:val="none" w:sz="0" w:space="0" w:color="auto"/>
        <w:right w:val="none" w:sz="0" w:space="0" w:color="auto"/>
      </w:divBdr>
      <w:divsChild>
        <w:div w:id="420759611">
          <w:marLeft w:val="0"/>
          <w:marRight w:val="0"/>
          <w:marTop w:val="0"/>
          <w:marBottom w:val="0"/>
          <w:divBdr>
            <w:top w:val="none" w:sz="0" w:space="0" w:color="auto"/>
            <w:left w:val="none" w:sz="0" w:space="0" w:color="auto"/>
            <w:bottom w:val="none" w:sz="0" w:space="0" w:color="auto"/>
            <w:right w:val="none" w:sz="0" w:space="0" w:color="auto"/>
          </w:divBdr>
          <w:divsChild>
            <w:div w:id="1493333584">
              <w:marLeft w:val="0"/>
              <w:marRight w:val="0"/>
              <w:marTop w:val="0"/>
              <w:marBottom w:val="0"/>
              <w:divBdr>
                <w:top w:val="none" w:sz="0" w:space="0" w:color="auto"/>
                <w:left w:val="none" w:sz="0" w:space="0" w:color="auto"/>
                <w:bottom w:val="none" w:sz="0" w:space="0" w:color="auto"/>
                <w:right w:val="none" w:sz="0" w:space="0" w:color="auto"/>
              </w:divBdr>
              <w:divsChild>
                <w:div w:id="374931625">
                  <w:marLeft w:val="0"/>
                  <w:marRight w:val="0"/>
                  <w:marTop w:val="0"/>
                  <w:marBottom w:val="0"/>
                  <w:divBdr>
                    <w:top w:val="none" w:sz="0" w:space="0" w:color="auto"/>
                    <w:left w:val="none" w:sz="0" w:space="0" w:color="auto"/>
                    <w:bottom w:val="none" w:sz="0" w:space="0" w:color="auto"/>
                    <w:right w:val="none" w:sz="0" w:space="0" w:color="auto"/>
                  </w:divBdr>
                  <w:divsChild>
                    <w:div w:id="623580686">
                      <w:marLeft w:val="0"/>
                      <w:marRight w:val="0"/>
                      <w:marTop w:val="0"/>
                      <w:marBottom w:val="0"/>
                      <w:divBdr>
                        <w:top w:val="none" w:sz="0" w:space="0" w:color="auto"/>
                        <w:left w:val="none" w:sz="0" w:space="0" w:color="auto"/>
                        <w:bottom w:val="none" w:sz="0" w:space="0" w:color="auto"/>
                        <w:right w:val="none" w:sz="0" w:space="0" w:color="auto"/>
                      </w:divBdr>
                      <w:divsChild>
                        <w:div w:id="190070402">
                          <w:marLeft w:val="0"/>
                          <w:marRight w:val="0"/>
                          <w:marTop w:val="0"/>
                          <w:marBottom w:val="0"/>
                          <w:divBdr>
                            <w:top w:val="none" w:sz="0" w:space="0" w:color="auto"/>
                            <w:left w:val="none" w:sz="0" w:space="0" w:color="auto"/>
                            <w:bottom w:val="none" w:sz="0" w:space="0" w:color="auto"/>
                            <w:right w:val="none" w:sz="0" w:space="0" w:color="auto"/>
                          </w:divBdr>
                          <w:divsChild>
                            <w:div w:id="882014620">
                              <w:marLeft w:val="0"/>
                              <w:marRight w:val="0"/>
                              <w:marTop w:val="0"/>
                              <w:marBottom w:val="0"/>
                              <w:divBdr>
                                <w:top w:val="none" w:sz="0" w:space="0" w:color="auto"/>
                                <w:left w:val="none" w:sz="0" w:space="0" w:color="auto"/>
                                <w:bottom w:val="none" w:sz="0" w:space="0" w:color="auto"/>
                                <w:right w:val="none" w:sz="0" w:space="0" w:color="auto"/>
                              </w:divBdr>
                              <w:divsChild>
                                <w:div w:id="882250021">
                                  <w:marLeft w:val="0"/>
                                  <w:marRight w:val="0"/>
                                  <w:marTop w:val="0"/>
                                  <w:marBottom w:val="0"/>
                                  <w:divBdr>
                                    <w:top w:val="none" w:sz="0" w:space="0" w:color="auto"/>
                                    <w:left w:val="none" w:sz="0" w:space="0" w:color="auto"/>
                                    <w:bottom w:val="none" w:sz="0" w:space="0" w:color="auto"/>
                                    <w:right w:val="none" w:sz="0" w:space="0" w:color="auto"/>
                                  </w:divBdr>
                                  <w:divsChild>
                                    <w:div w:id="617027100">
                                      <w:marLeft w:val="0"/>
                                      <w:marRight w:val="0"/>
                                      <w:marTop w:val="0"/>
                                      <w:marBottom w:val="0"/>
                                      <w:divBdr>
                                        <w:top w:val="single" w:sz="4" w:space="0" w:color="F5F5F5"/>
                                        <w:left w:val="single" w:sz="4" w:space="0" w:color="F5F5F5"/>
                                        <w:bottom w:val="single" w:sz="4" w:space="0" w:color="F5F5F5"/>
                                        <w:right w:val="single" w:sz="4" w:space="0" w:color="F5F5F5"/>
                                      </w:divBdr>
                                      <w:divsChild>
                                        <w:div w:id="1467771392">
                                          <w:marLeft w:val="0"/>
                                          <w:marRight w:val="0"/>
                                          <w:marTop w:val="0"/>
                                          <w:marBottom w:val="0"/>
                                          <w:divBdr>
                                            <w:top w:val="none" w:sz="0" w:space="0" w:color="auto"/>
                                            <w:left w:val="none" w:sz="0" w:space="0" w:color="auto"/>
                                            <w:bottom w:val="none" w:sz="0" w:space="0" w:color="auto"/>
                                            <w:right w:val="none" w:sz="0" w:space="0" w:color="auto"/>
                                          </w:divBdr>
                                          <w:divsChild>
                                            <w:div w:id="5186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865061">
      <w:bodyDiv w:val="1"/>
      <w:marLeft w:val="0"/>
      <w:marRight w:val="0"/>
      <w:marTop w:val="0"/>
      <w:marBottom w:val="0"/>
      <w:divBdr>
        <w:top w:val="none" w:sz="0" w:space="0" w:color="auto"/>
        <w:left w:val="none" w:sz="0" w:space="0" w:color="auto"/>
        <w:bottom w:val="none" w:sz="0" w:space="0" w:color="auto"/>
        <w:right w:val="none" w:sz="0" w:space="0" w:color="auto"/>
      </w:divBdr>
      <w:divsChild>
        <w:div w:id="744186614">
          <w:marLeft w:val="0"/>
          <w:marRight w:val="0"/>
          <w:marTop w:val="0"/>
          <w:marBottom w:val="0"/>
          <w:divBdr>
            <w:top w:val="none" w:sz="0" w:space="0" w:color="auto"/>
            <w:left w:val="none" w:sz="0" w:space="0" w:color="auto"/>
            <w:bottom w:val="none" w:sz="0" w:space="0" w:color="auto"/>
            <w:right w:val="none" w:sz="0" w:space="0" w:color="auto"/>
          </w:divBdr>
          <w:divsChild>
            <w:div w:id="244270970">
              <w:marLeft w:val="0"/>
              <w:marRight w:val="0"/>
              <w:marTop w:val="0"/>
              <w:marBottom w:val="0"/>
              <w:divBdr>
                <w:top w:val="none" w:sz="0" w:space="0" w:color="auto"/>
                <w:left w:val="none" w:sz="0" w:space="0" w:color="auto"/>
                <w:bottom w:val="none" w:sz="0" w:space="0" w:color="auto"/>
                <w:right w:val="none" w:sz="0" w:space="0" w:color="auto"/>
              </w:divBdr>
              <w:divsChild>
                <w:div w:id="1710761597">
                  <w:marLeft w:val="0"/>
                  <w:marRight w:val="0"/>
                  <w:marTop w:val="0"/>
                  <w:marBottom w:val="0"/>
                  <w:divBdr>
                    <w:top w:val="none" w:sz="0" w:space="0" w:color="auto"/>
                    <w:left w:val="none" w:sz="0" w:space="0" w:color="auto"/>
                    <w:bottom w:val="none" w:sz="0" w:space="0" w:color="auto"/>
                    <w:right w:val="none" w:sz="0" w:space="0" w:color="auto"/>
                  </w:divBdr>
                  <w:divsChild>
                    <w:div w:id="1196889185">
                      <w:marLeft w:val="0"/>
                      <w:marRight w:val="0"/>
                      <w:marTop w:val="0"/>
                      <w:marBottom w:val="0"/>
                      <w:divBdr>
                        <w:top w:val="none" w:sz="0" w:space="0" w:color="auto"/>
                        <w:left w:val="none" w:sz="0" w:space="0" w:color="auto"/>
                        <w:bottom w:val="none" w:sz="0" w:space="0" w:color="auto"/>
                        <w:right w:val="none" w:sz="0" w:space="0" w:color="auto"/>
                      </w:divBdr>
                      <w:divsChild>
                        <w:div w:id="2037269811">
                          <w:marLeft w:val="0"/>
                          <w:marRight w:val="0"/>
                          <w:marTop w:val="0"/>
                          <w:marBottom w:val="0"/>
                          <w:divBdr>
                            <w:top w:val="none" w:sz="0" w:space="0" w:color="auto"/>
                            <w:left w:val="none" w:sz="0" w:space="0" w:color="auto"/>
                            <w:bottom w:val="none" w:sz="0" w:space="0" w:color="auto"/>
                            <w:right w:val="none" w:sz="0" w:space="0" w:color="auto"/>
                          </w:divBdr>
                          <w:divsChild>
                            <w:div w:id="1170103112">
                              <w:marLeft w:val="0"/>
                              <w:marRight w:val="0"/>
                              <w:marTop w:val="0"/>
                              <w:marBottom w:val="0"/>
                              <w:divBdr>
                                <w:top w:val="none" w:sz="0" w:space="0" w:color="auto"/>
                                <w:left w:val="none" w:sz="0" w:space="0" w:color="auto"/>
                                <w:bottom w:val="none" w:sz="0" w:space="0" w:color="auto"/>
                                <w:right w:val="none" w:sz="0" w:space="0" w:color="auto"/>
                              </w:divBdr>
                              <w:divsChild>
                                <w:div w:id="628365112">
                                  <w:marLeft w:val="0"/>
                                  <w:marRight w:val="0"/>
                                  <w:marTop w:val="0"/>
                                  <w:marBottom w:val="0"/>
                                  <w:divBdr>
                                    <w:top w:val="none" w:sz="0" w:space="0" w:color="auto"/>
                                    <w:left w:val="none" w:sz="0" w:space="0" w:color="auto"/>
                                    <w:bottom w:val="none" w:sz="0" w:space="0" w:color="auto"/>
                                    <w:right w:val="none" w:sz="0" w:space="0" w:color="auto"/>
                                  </w:divBdr>
                                  <w:divsChild>
                                    <w:div w:id="1967156583">
                                      <w:marLeft w:val="0"/>
                                      <w:marRight w:val="0"/>
                                      <w:marTop w:val="0"/>
                                      <w:marBottom w:val="0"/>
                                      <w:divBdr>
                                        <w:top w:val="single" w:sz="2" w:space="0" w:color="F5F5F5"/>
                                        <w:left w:val="single" w:sz="2" w:space="0" w:color="F5F5F5"/>
                                        <w:bottom w:val="single" w:sz="2" w:space="0" w:color="F5F5F5"/>
                                        <w:right w:val="single" w:sz="2" w:space="0" w:color="F5F5F5"/>
                                      </w:divBdr>
                                      <w:divsChild>
                                        <w:div w:id="631863160">
                                          <w:marLeft w:val="0"/>
                                          <w:marRight w:val="0"/>
                                          <w:marTop w:val="0"/>
                                          <w:marBottom w:val="0"/>
                                          <w:divBdr>
                                            <w:top w:val="none" w:sz="0" w:space="0" w:color="auto"/>
                                            <w:left w:val="none" w:sz="0" w:space="0" w:color="auto"/>
                                            <w:bottom w:val="none" w:sz="0" w:space="0" w:color="auto"/>
                                            <w:right w:val="none" w:sz="0" w:space="0" w:color="auto"/>
                                          </w:divBdr>
                                          <w:divsChild>
                                            <w:div w:id="55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226092">
      <w:bodyDiv w:val="1"/>
      <w:marLeft w:val="0"/>
      <w:marRight w:val="0"/>
      <w:marTop w:val="0"/>
      <w:marBottom w:val="0"/>
      <w:divBdr>
        <w:top w:val="none" w:sz="0" w:space="0" w:color="auto"/>
        <w:left w:val="none" w:sz="0" w:space="0" w:color="auto"/>
        <w:bottom w:val="none" w:sz="0" w:space="0" w:color="auto"/>
        <w:right w:val="none" w:sz="0" w:space="0" w:color="auto"/>
      </w:divBdr>
      <w:divsChild>
        <w:div w:id="28575682">
          <w:marLeft w:val="0"/>
          <w:marRight w:val="0"/>
          <w:marTop w:val="0"/>
          <w:marBottom w:val="0"/>
          <w:divBdr>
            <w:top w:val="none" w:sz="0" w:space="0" w:color="auto"/>
            <w:left w:val="none" w:sz="0" w:space="0" w:color="auto"/>
            <w:bottom w:val="none" w:sz="0" w:space="0" w:color="auto"/>
            <w:right w:val="none" w:sz="0" w:space="0" w:color="auto"/>
          </w:divBdr>
          <w:divsChild>
            <w:div w:id="1819105219">
              <w:marLeft w:val="0"/>
              <w:marRight w:val="0"/>
              <w:marTop w:val="0"/>
              <w:marBottom w:val="0"/>
              <w:divBdr>
                <w:top w:val="none" w:sz="0" w:space="0" w:color="auto"/>
                <w:left w:val="none" w:sz="0" w:space="0" w:color="auto"/>
                <w:bottom w:val="none" w:sz="0" w:space="0" w:color="auto"/>
                <w:right w:val="none" w:sz="0" w:space="0" w:color="auto"/>
              </w:divBdr>
              <w:divsChild>
                <w:div w:id="469978477">
                  <w:marLeft w:val="0"/>
                  <w:marRight w:val="0"/>
                  <w:marTop w:val="0"/>
                  <w:marBottom w:val="0"/>
                  <w:divBdr>
                    <w:top w:val="none" w:sz="0" w:space="0" w:color="auto"/>
                    <w:left w:val="none" w:sz="0" w:space="0" w:color="auto"/>
                    <w:bottom w:val="none" w:sz="0" w:space="0" w:color="auto"/>
                    <w:right w:val="none" w:sz="0" w:space="0" w:color="auto"/>
                  </w:divBdr>
                  <w:divsChild>
                    <w:div w:id="288167888">
                      <w:marLeft w:val="0"/>
                      <w:marRight w:val="0"/>
                      <w:marTop w:val="0"/>
                      <w:marBottom w:val="0"/>
                      <w:divBdr>
                        <w:top w:val="none" w:sz="0" w:space="0" w:color="auto"/>
                        <w:left w:val="none" w:sz="0" w:space="0" w:color="auto"/>
                        <w:bottom w:val="none" w:sz="0" w:space="0" w:color="auto"/>
                        <w:right w:val="none" w:sz="0" w:space="0" w:color="auto"/>
                      </w:divBdr>
                      <w:divsChild>
                        <w:div w:id="1443189302">
                          <w:marLeft w:val="0"/>
                          <w:marRight w:val="0"/>
                          <w:marTop w:val="0"/>
                          <w:marBottom w:val="0"/>
                          <w:divBdr>
                            <w:top w:val="none" w:sz="0" w:space="0" w:color="auto"/>
                            <w:left w:val="none" w:sz="0" w:space="0" w:color="auto"/>
                            <w:bottom w:val="none" w:sz="0" w:space="0" w:color="auto"/>
                            <w:right w:val="none" w:sz="0" w:space="0" w:color="auto"/>
                          </w:divBdr>
                          <w:divsChild>
                            <w:div w:id="1032924622">
                              <w:marLeft w:val="0"/>
                              <w:marRight w:val="0"/>
                              <w:marTop w:val="0"/>
                              <w:marBottom w:val="0"/>
                              <w:divBdr>
                                <w:top w:val="none" w:sz="0" w:space="0" w:color="auto"/>
                                <w:left w:val="none" w:sz="0" w:space="0" w:color="auto"/>
                                <w:bottom w:val="none" w:sz="0" w:space="0" w:color="auto"/>
                                <w:right w:val="none" w:sz="0" w:space="0" w:color="auto"/>
                              </w:divBdr>
                              <w:divsChild>
                                <w:div w:id="1512981">
                                  <w:marLeft w:val="0"/>
                                  <w:marRight w:val="0"/>
                                  <w:marTop w:val="0"/>
                                  <w:marBottom w:val="0"/>
                                  <w:divBdr>
                                    <w:top w:val="none" w:sz="0" w:space="0" w:color="auto"/>
                                    <w:left w:val="none" w:sz="0" w:space="0" w:color="auto"/>
                                    <w:bottom w:val="none" w:sz="0" w:space="0" w:color="auto"/>
                                    <w:right w:val="none" w:sz="0" w:space="0" w:color="auto"/>
                                  </w:divBdr>
                                  <w:divsChild>
                                    <w:div w:id="1784227009">
                                      <w:marLeft w:val="0"/>
                                      <w:marRight w:val="0"/>
                                      <w:marTop w:val="0"/>
                                      <w:marBottom w:val="0"/>
                                      <w:divBdr>
                                        <w:top w:val="single" w:sz="4" w:space="0" w:color="F5F5F5"/>
                                        <w:left w:val="single" w:sz="4" w:space="0" w:color="F5F5F5"/>
                                        <w:bottom w:val="single" w:sz="4" w:space="0" w:color="F5F5F5"/>
                                        <w:right w:val="single" w:sz="4" w:space="0" w:color="F5F5F5"/>
                                      </w:divBdr>
                                      <w:divsChild>
                                        <w:div w:id="1232039149">
                                          <w:marLeft w:val="0"/>
                                          <w:marRight w:val="0"/>
                                          <w:marTop w:val="0"/>
                                          <w:marBottom w:val="0"/>
                                          <w:divBdr>
                                            <w:top w:val="none" w:sz="0" w:space="0" w:color="auto"/>
                                            <w:left w:val="none" w:sz="0" w:space="0" w:color="auto"/>
                                            <w:bottom w:val="none" w:sz="0" w:space="0" w:color="auto"/>
                                            <w:right w:val="none" w:sz="0" w:space="0" w:color="auto"/>
                                          </w:divBdr>
                                          <w:divsChild>
                                            <w:div w:id="13589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423333">
      <w:bodyDiv w:val="1"/>
      <w:marLeft w:val="0"/>
      <w:marRight w:val="0"/>
      <w:marTop w:val="0"/>
      <w:marBottom w:val="0"/>
      <w:divBdr>
        <w:top w:val="none" w:sz="0" w:space="0" w:color="auto"/>
        <w:left w:val="none" w:sz="0" w:space="0" w:color="auto"/>
        <w:bottom w:val="none" w:sz="0" w:space="0" w:color="auto"/>
        <w:right w:val="none" w:sz="0" w:space="0" w:color="auto"/>
      </w:divBdr>
      <w:divsChild>
        <w:div w:id="1607540476">
          <w:marLeft w:val="0"/>
          <w:marRight w:val="0"/>
          <w:marTop w:val="0"/>
          <w:marBottom w:val="0"/>
          <w:divBdr>
            <w:top w:val="none" w:sz="0" w:space="0" w:color="auto"/>
            <w:left w:val="none" w:sz="0" w:space="0" w:color="auto"/>
            <w:bottom w:val="none" w:sz="0" w:space="0" w:color="auto"/>
            <w:right w:val="none" w:sz="0" w:space="0" w:color="auto"/>
          </w:divBdr>
          <w:divsChild>
            <w:div w:id="325670066">
              <w:marLeft w:val="0"/>
              <w:marRight w:val="0"/>
              <w:marTop w:val="0"/>
              <w:marBottom w:val="0"/>
              <w:divBdr>
                <w:top w:val="none" w:sz="0" w:space="0" w:color="auto"/>
                <w:left w:val="none" w:sz="0" w:space="0" w:color="auto"/>
                <w:bottom w:val="none" w:sz="0" w:space="0" w:color="auto"/>
                <w:right w:val="none" w:sz="0" w:space="0" w:color="auto"/>
              </w:divBdr>
              <w:divsChild>
                <w:div w:id="1679499493">
                  <w:marLeft w:val="0"/>
                  <w:marRight w:val="0"/>
                  <w:marTop w:val="0"/>
                  <w:marBottom w:val="0"/>
                  <w:divBdr>
                    <w:top w:val="none" w:sz="0" w:space="0" w:color="auto"/>
                    <w:left w:val="none" w:sz="0" w:space="0" w:color="auto"/>
                    <w:bottom w:val="none" w:sz="0" w:space="0" w:color="auto"/>
                    <w:right w:val="none" w:sz="0" w:space="0" w:color="auto"/>
                  </w:divBdr>
                  <w:divsChild>
                    <w:div w:id="8795446">
                      <w:marLeft w:val="0"/>
                      <w:marRight w:val="0"/>
                      <w:marTop w:val="0"/>
                      <w:marBottom w:val="0"/>
                      <w:divBdr>
                        <w:top w:val="none" w:sz="0" w:space="0" w:color="auto"/>
                        <w:left w:val="none" w:sz="0" w:space="0" w:color="auto"/>
                        <w:bottom w:val="none" w:sz="0" w:space="0" w:color="auto"/>
                        <w:right w:val="none" w:sz="0" w:space="0" w:color="auto"/>
                      </w:divBdr>
                      <w:divsChild>
                        <w:div w:id="1682003253">
                          <w:marLeft w:val="0"/>
                          <w:marRight w:val="0"/>
                          <w:marTop w:val="0"/>
                          <w:marBottom w:val="0"/>
                          <w:divBdr>
                            <w:top w:val="none" w:sz="0" w:space="0" w:color="auto"/>
                            <w:left w:val="none" w:sz="0" w:space="0" w:color="auto"/>
                            <w:bottom w:val="none" w:sz="0" w:space="0" w:color="auto"/>
                            <w:right w:val="none" w:sz="0" w:space="0" w:color="auto"/>
                          </w:divBdr>
                          <w:divsChild>
                            <w:div w:id="289285215">
                              <w:marLeft w:val="0"/>
                              <w:marRight w:val="0"/>
                              <w:marTop w:val="0"/>
                              <w:marBottom w:val="0"/>
                              <w:divBdr>
                                <w:top w:val="none" w:sz="0" w:space="0" w:color="auto"/>
                                <w:left w:val="none" w:sz="0" w:space="0" w:color="auto"/>
                                <w:bottom w:val="none" w:sz="0" w:space="0" w:color="auto"/>
                                <w:right w:val="none" w:sz="0" w:space="0" w:color="auto"/>
                              </w:divBdr>
                              <w:divsChild>
                                <w:div w:id="489518078">
                                  <w:marLeft w:val="0"/>
                                  <w:marRight w:val="0"/>
                                  <w:marTop w:val="0"/>
                                  <w:marBottom w:val="0"/>
                                  <w:divBdr>
                                    <w:top w:val="none" w:sz="0" w:space="0" w:color="auto"/>
                                    <w:left w:val="none" w:sz="0" w:space="0" w:color="auto"/>
                                    <w:bottom w:val="none" w:sz="0" w:space="0" w:color="auto"/>
                                    <w:right w:val="none" w:sz="0" w:space="0" w:color="auto"/>
                                  </w:divBdr>
                                  <w:divsChild>
                                    <w:div w:id="808015765">
                                      <w:marLeft w:val="0"/>
                                      <w:marRight w:val="0"/>
                                      <w:marTop w:val="0"/>
                                      <w:marBottom w:val="0"/>
                                      <w:divBdr>
                                        <w:top w:val="single" w:sz="4" w:space="0" w:color="F5F5F5"/>
                                        <w:left w:val="single" w:sz="4" w:space="0" w:color="F5F5F5"/>
                                        <w:bottom w:val="single" w:sz="4" w:space="0" w:color="F5F5F5"/>
                                        <w:right w:val="single" w:sz="4" w:space="0" w:color="F5F5F5"/>
                                      </w:divBdr>
                                      <w:divsChild>
                                        <w:div w:id="1311132428">
                                          <w:marLeft w:val="0"/>
                                          <w:marRight w:val="0"/>
                                          <w:marTop w:val="0"/>
                                          <w:marBottom w:val="0"/>
                                          <w:divBdr>
                                            <w:top w:val="none" w:sz="0" w:space="0" w:color="auto"/>
                                            <w:left w:val="none" w:sz="0" w:space="0" w:color="auto"/>
                                            <w:bottom w:val="none" w:sz="0" w:space="0" w:color="auto"/>
                                            <w:right w:val="none" w:sz="0" w:space="0" w:color="auto"/>
                                          </w:divBdr>
                                          <w:divsChild>
                                            <w:div w:id="10942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461503">
      <w:bodyDiv w:val="1"/>
      <w:marLeft w:val="0"/>
      <w:marRight w:val="0"/>
      <w:marTop w:val="0"/>
      <w:marBottom w:val="0"/>
      <w:divBdr>
        <w:top w:val="none" w:sz="0" w:space="0" w:color="auto"/>
        <w:left w:val="none" w:sz="0" w:space="0" w:color="auto"/>
        <w:bottom w:val="none" w:sz="0" w:space="0" w:color="auto"/>
        <w:right w:val="none" w:sz="0" w:space="0" w:color="auto"/>
      </w:divBdr>
      <w:divsChild>
        <w:div w:id="1063256092">
          <w:marLeft w:val="0"/>
          <w:marRight w:val="0"/>
          <w:marTop w:val="0"/>
          <w:marBottom w:val="0"/>
          <w:divBdr>
            <w:top w:val="none" w:sz="0" w:space="0" w:color="auto"/>
            <w:left w:val="none" w:sz="0" w:space="0" w:color="auto"/>
            <w:bottom w:val="none" w:sz="0" w:space="0" w:color="auto"/>
            <w:right w:val="none" w:sz="0" w:space="0" w:color="auto"/>
          </w:divBdr>
          <w:divsChild>
            <w:div w:id="1749963033">
              <w:marLeft w:val="0"/>
              <w:marRight w:val="0"/>
              <w:marTop w:val="0"/>
              <w:marBottom w:val="0"/>
              <w:divBdr>
                <w:top w:val="none" w:sz="0" w:space="0" w:color="auto"/>
                <w:left w:val="none" w:sz="0" w:space="0" w:color="auto"/>
                <w:bottom w:val="none" w:sz="0" w:space="0" w:color="auto"/>
                <w:right w:val="none" w:sz="0" w:space="0" w:color="auto"/>
              </w:divBdr>
              <w:divsChild>
                <w:div w:id="1811819869">
                  <w:marLeft w:val="0"/>
                  <w:marRight w:val="0"/>
                  <w:marTop w:val="0"/>
                  <w:marBottom w:val="0"/>
                  <w:divBdr>
                    <w:top w:val="none" w:sz="0" w:space="0" w:color="auto"/>
                    <w:left w:val="none" w:sz="0" w:space="0" w:color="auto"/>
                    <w:bottom w:val="none" w:sz="0" w:space="0" w:color="auto"/>
                    <w:right w:val="none" w:sz="0" w:space="0" w:color="auto"/>
                  </w:divBdr>
                  <w:divsChild>
                    <w:div w:id="2020694175">
                      <w:marLeft w:val="0"/>
                      <w:marRight w:val="0"/>
                      <w:marTop w:val="0"/>
                      <w:marBottom w:val="0"/>
                      <w:divBdr>
                        <w:top w:val="none" w:sz="0" w:space="0" w:color="auto"/>
                        <w:left w:val="none" w:sz="0" w:space="0" w:color="auto"/>
                        <w:bottom w:val="none" w:sz="0" w:space="0" w:color="auto"/>
                        <w:right w:val="none" w:sz="0" w:space="0" w:color="auto"/>
                      </w:divBdr>
                      <w:divsChild>
                        <w:div w:id="1495953342">
                          <w:marLeft w:val="0"/>
                          <w:marRight w:val="0"/>
                          <w:marTop w:val="0"/>
                          <w:marBottom w:val="0"/>
                          <w:divBdr>
                            <w:top w:val="none" w:sz="0" w:space="0" w:color="auto"/>
                            <w:left w:val="none" w:sz="0" w:space="0" w:color="auto"/>
                            <w:bottom w:val="none" w:sz="0" w:space="0" w:color="auto"/>
                            <w:right w:val="none" w:sz="0" w:space="0" w:color="auto"/>
                          </w:divBdr>
                          <w:divsChild>
                            <w:div w:id="2066175751">
                              <w:marLeft w:val="0"/>
                              <w:marRight w:val="0"/>
                              <w:marTop w:val="0"/>
                              <w:marBottom w:val="0"/>
                              <w:divBdr>
                                <w:top w:val="none" w:sz="0" w:space="0" w:color="auto"/>
                                <w:left w:val="none" w:sz="0" w:space="0" w:color="auto"/>
                                <w:bottom w:val="none" w:sz="0" w:space="0" w:color="auto"/>
                                <w:right w:val="none" w:sz="0" w:space="0" w:color="auto"/>
                              </w:divBdr>
                              <w:divsChild>
                                <w:div w:id="60256203">
                                  <w:marLeft w:val="0"/>
                                  <w:marRight w:val="0"/>
                                  <w:marTop w:val="0"/>
                                  <w:marBottom w:val="0"/>
                                  <w:divBdr>
                                    <w:top w:val="none" w:sz="0" w:space="0" w:color="auto"/>
                                    <w:left w:val="none" w:sz="0" w:space="0" w:color="auto"/>
                                    <w:bottom w:val="none" w:sz="0" w:space="0" w:color="auto"/>
                                    <w:right w:val="none" w:sz="0" w:space="0" w:color="auto"/>
                                  </w:divBdr>
                                  <w:divsChild>
                                    <w:div w:id="698971971">
                                      <w:marLeft w:val="0"/>
                                      <w:marRight w:val="0"/>
                                      <w:marTop w:val="0"/>
                                      <w:marBottom w:val="0"/>
                                      <w:divBdr>
                                        <w:top w:val="single" w:sz="4" w:space="0" w:color="F5F5F5"/>
                                        <w:left w:val="single" w:sz="4" w:space="0" w:color="F5F5F5"/>
                                        <w:bottom w:val="single" w:sz="4" w:space="0" w:color="F5F5F5"/>
                                        <w:right w:val="single" w:sz="4" w:space="0" w:color="F5F5F5"/>
                                      </w:divBdr>
                                      <w:divsChild>
                                        <w:div w:id="1553926903">
                                          <w:marLeft w:val="0"/>
                                          <w:marRight w:val="0"/>
                                          <w:marTop w:val="0"/>
                                          <w:marBottom w:val="0"/>
                                          <w:divBdr>
                                            <w:top w:val="none" w:sz="0" w:space="0" w:color="auto"/>
                                            <w:left w:val="none" w:sz="0" w:space="0" w:color="auto"/>
                                            <w:bottom w:val="none" w:sz="0" w:space="0" w:color="auto"/>
                                            <w:right w:val="none" w:sz="0" w:space="0" w:color="auto"/>
                                          </w:divBdr>
                                          <w:divsChild>
                                            <w:div w:id="6505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091743">
      <w:bodyDiv w:val="1"/>
      <w:marLeft w:val="0"/>
      <w:marRight w:val="0"/>
      <w:marTop w:val="0"/>
      <w:marBottom w:val="0"/>
      <w:divBdr>
        <w:top w:val="none" w:sz="0" w:space="0" w:color="auto"/>
        <w:left w:val="none" w:sz="0" w:space="0" w:color="auto"/>
        <w:bottom w:val="none" w:sz="0" w:space="0" w:color="auto"/>
        <w:right w:val="none" w:sz="0" w:space="0" w:color="auto"/>
      </w:divBdr>
      <w:divsChild>
        <w:div w:id="317080859">
          <w:marLeft w:val="0"/>
          <w:marRight w:val="0"/>
          <w:marTop w:val="0"/>
          <w:marBottom w:val="0"/>
          <w:divBdr>
            <w:top w:val="none" w:sz="0" w:space="0" w:color="auto"/>
            <w:left w:val="none" w:sz="0" w:space="0" w:color="auto"/>
            <w:bottom w:val="none" w:sz="0" w:space="0" w:color="auto"/>
            <w:right w:val="none" w:sz="0" w:space="0" w:color="auto"/>
          </w:divBdr>
          <w:divsChild>
            <w:div w:id="1521506447">
              <w:marLeft w:val="0"/>
              <w:marRight w:val="0"/>
              <w:marTop w:val="0"/>
              <w:marBottom w:val="0"/>
              <w:divBdr>
                <w:top w:val="none" w:sz="0" w:space="0" w:color="auto"/>
                <w:left w:val="none" w:sz="0" w:space="0" w:color="auto"/>
                <w:bottom w:val="none" w:sz="0" w:space="0" w:color="auto"/>
                <w:right w:val="none" w:sz="0" w:space="0" w:color="auto"/>
              </w:divBdr>
              <w:divsChild>
                <w:div w:id="945845218">
                  <w:marLeft w:val="0"/>
                  <w:marRight w:val="0"/>
                  <w:marTop w:val="0"/>
                  <w:marBottom w:val="0"/>
                  <w:divBdr>
                    <w:top w:val="none" w:sz="0" w:space="0" w:color="auto"/>
                    <w:left w:val="none" w:sz="0" w:space="0" w:color="auto"/>
                    <w:bottom w:val="none" w:sz="0" w:space="0" w:color="auto"/>
                    <w:right w:val="none" w:sz="0" w:space="0" w:color="auto"/>
                  </w:divBdr>
                  <w:divsChild>
                    <w:div w:id="464739049">
                      <w:marLeft w:val="0"/>
                      <w:marRight w:val="0"/>
                      <w:marTop w:val="0"/>
                      <w:marBottom w:val="0"/>
                      <w:divBdr>
                        <w:top w:val="none" w:sz="0" w:space="0" w:color="auto"/>
                        <w:left w:val="none" w:sz="0" w:space="0" w:color="auto"/>
                        <w:bottom w:val="none" w:sz="0" w:space="0" w:color="auto"/>
                        <w:right w:val="none" w:sz="0" w:space="0" w:color="auto"/>
                      </w:divBdr>
                      <w:divsChild>
                        <w:div w:id="1308633358">
                          <w:marLeft w:val="0"/>
                          <w:marRight w:val="0"/>
                          <w:marTop w:val="0"/>
                          <w:marBottom w:val="0"/>
                          <w:divBdr>
                            <w:top w:val="none" w:sz="0" w:space="0" w:color="auto"/>
                            <w:left w:val="none" w:sz="0" w:space="0" w:color="auto"/>
                            <w:bottom w:val="none" w:sz="0" w:space="0" w:color="auto"/>
                            <w:right w:val="none" w:sz="0" w:space="0" w:color="auto"/>
                          </w:divBdr>
                          <w:divsChild>
                            <w:div w:id="369644485">
                              <w:marLeft w:val="0"/>
                              <w:marRight w:val="0"/>
                              <w:marTop w:val="0"/>
                              <w:marBottom w:val="0"/>
                              <w:divBdr>
                                <w:top w:val="none" w:sz="0" w:space="0" w:color="auto"/>
                                <w:left w:val="none" w:sz="0" w:space="0" w:color="auto"/>
                                <w:bottom w:val="none" w:sz="0" w:space="0" w:color="auto"/>
                                <w:right w:val="none" w:sz="0" w:space="0" w:color="auto"/>
                              </w:divBdr>
                              <w:divsChild>
                                <w:div w:id="1675109099">
                                  <w:marLeft w:val="0"/>
                                  <w:marRight w:val="0"/>
                                  <w:marTop w:val="0"/>
                                  <w:marBottom w:val="0"/>
                                  <w:divBdr>
                                    <w:top w:val="none" w:sz="0" w:space="0" w:color="auto"/>
                                    <w:left w:val="none" w:sz="0" w:space="0" w:color="auto"/>
                                    <w:bottom w:val="none" w:sz="0" w:space="0" w:color="auto"/>
                                    <w:right w:val="none" w:sz="0" w:space="0" w:color="auto"/>
                                  </w:divBdr>
                                  <w:divsChild>
                                    <w:div w:id="2040471900">
                                      <w:marLeft w:val="0"/>
                                      <w:marRight w:val="0"/>
                                      <w:marTop w:val="0"/>
                                      <w:marBottom w:val="0"/>
                                      <w:divBdr>
                                        <w:top w:val="single" w:sz="4" w:space="0" w:color="F5F5F5"/>
                                        <w:left w:val="single" w:sz="4" w:space="0" w:color="F5F5F5"/>
                                        <w:bottom w:val="single" w:sz="4" w:space="0" w:color="F5F5F5"/>
                                        <w:right w:val="single" w:sz="4" w:space="0" w:color="F5F5F5"/>
                                      </w:divBdr>
                                      <w:divsChild>
                                        <w:div w:id="1666318893">
                                          <w:marLeft w:val="0"/>
                                          <w:marRight w:val="0"/>
                                          <w:marTop w:val="0"/>
                                          <w:marBottom w:val="0"/>
                                          <w:divBdr>
                                            <w:top w:val="none" w:sz="0" w:space="0" w:color="auto"/>
                                            <w:left w:val="none" w:sz="0" w:space="0" w:color="auto"/>
                                            <w:bottom w:val="none" w:sz="0" w:space="0" w:color="auto"/>
                                            <w:right w:val="none" w:sz="0" w:space="0" w:color="auto"/>
                                          </w:divBdr>
                                          <w:divsChild>
                                            <w:div w:id="19116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8280">
      <w:bodyDiv w:val="1"/>
      <w:marLeft w:val="0"/>
      <w:marRight w:val="0"/>
      <w:marTop w:val="0"/>
      <w:marBottom w:val="0"/>
      <w:divBdr>
        <w:top w:val="none" w:sz="0" w:space="0" w:color="auto"/>
        <w:left w:val="none" w:sz="0" w:space="0" w:color="auto"/>
        <w:bottom w:val="none" w:sz="0" w:space="0" w:color="auto"/>
        <w:right w:val="none" w:sz="0" w:space="0" w:color="auto"/>
      </w:divBdr>
      <w:divsChild>
        <w:div w:id="1704623761">
          <w:marLeft w:val="0"/>
          <w:marRight w:val="0"/>
          <w:marTop w:val="0"/>
          <w:marBottom w:val="0"/>
          <w:divBdr>
            <w:top w:val="none" w:sz="0" w:space="0" w:color="auto"/>
            <w:left w:val="none" w:sz="0" w:space="0" w:color="auto"/>
            <w:bottom w:val="none" w:sz="0" w:space="0" w:color="auto"/>
            <w:right w:val="none" w:sz="0" w:space="0" w:color="auto"/>
          </w:divBdr>
          <w:divsChild>
            <w:div w:id="1257402051">
              <w:marLeft w:val="0"/>
              <w:marRight w:val="0"/>
              <w:marTop w:val="0"/>
              <w:marBottom w:val="0"/>
              <w:divBdr>
                <w:top w:val="none" w:sz="0" w:space="0" w:color="auto"/>
                <w:left w:val="none" w:sz="0" w:space="0" w:color="auto"/>
                <w:bottom w:val="none" w:sz="0" w:space="0" w:color="auto"/>
                <w:right w:val="none" w:sz="0" w:space="0" w:color="auto"/>
              </w:divBdr>
              <w:divsChild>
                <w:div w:id="1469280556">
                  <w:marLeft w:val="0"/>
                  <w:marRight w:val="0"/>
                  <w:marTop w:val="0"/>
                  <w:marBottom w:val="0"/>
                  <w:divBdr>
                    <w:top w:val="none" w:sz="0" w:space="0" w:color="auto"/>
                    <w:left w:val="none" w:sz="0" w:space="0" w:color="auto"/>
                    <w:bottom w:val="none" w:sz="0" w:space="0" w:color="auto"/>
                    <w:right w:val="none" w:sz="0" w:space="0" w:color="auto"/>
                  </w:divBdr>
                  <w:divsChild>
                    <w:div w:id="226301682">
                      <w:marLeft w:val="0"/>
                      <w:marRight w:val="0"/>
                      <w:marTop w:val="0"/>
                      <w:marBottom w:val="0"/>
                      <w:divBdr>
                        <w:top w:val="none" w:sz="0" w:space="0" w:color="auto"/>
                        <w:left w:val="none" w:sz="0" w:space="0" w:color="auto"/>
                        <w:bottom w:val="none" w:sz="0" w:space="0" w:color="auto"/>
                        <w:right w:val="none" w:sz="0" w:space="0" w:color="auto"/>
                      </w:divBdr>
                      <w:divsChild>
                        <w:div w:id="549732110">
                          <w:marLeft w:val="0"/>
                          <w:marRight w:val="0"/>
                          <w:marTop w:val="0"/>
                          <w:marBottom w:val="0"/>
                          <w:divBdr>
                            <w:top w:val="none" w:sz="0" w:space="0" w:color="auto"/>
                            <w:left w:val="none" w:sz="0" w:space="0" w:color="auto"/>
                            <w:bottom w:val="none" w:sz="0" w:space="0" w:color="auto"/>
                            <w:right w:val="none" w:sz="0" w:space="0" w:color="auto"/>
                          </w:divBdr>
                          <w:divsChild>
                            <w:div w:id="334577803">
                              <w:marLeft w:val="0"/>
                              <w:marRight w:val="0"/>
                              <w:marTop w:val="0"/>
                              <w:marBottom w:val="0"/>
                              <w:divBdr>
                                <w:top w:val="none" w:sz="0" w:space="0" w:color="auto"/>
                                <w:left w:val="none" w:sz="0" w:space="0" w:color="auto"/>
                                <w:bottom w:val="none" w:sz="0" w:space="0" w:color="auto"/>
                                <w:right w:val="none" w:sz="0" w:space="0" w:color="auto"/>
                              </w:divBdr>
                              <w:divsChild>
                                <w:div w:id="670060860">
                                  <w:marLeft w:val="0"/>
                                  <w:marRight w:val="0"/>
                                  <w:marTop w:val="0"/>
                                  <w:marBottom w:val="0"/>
                                  <w:divBdr>
                                    <w:top w:val="none" w:sz="0" w:space="0" w:color="auto"/>
                                    <w:left w:val="none" w:sz="0" w:space="0" w:color="auto"/>
                                    <w:bottom w:val="none" w:sz="0" w:space="0" w:color="auto"/>
                                    <w:right w:val="none" w:sz="0" w:space="0" w:color="auto"/>
                                  </w:divBdr>
                                  <w:divsChild>
                                    <w:div w:id="71244116">
                                      <w:marLeft w:val="0"/>
                                      <w:marRight w:val="0"/>
                                      <w:marTop w:val="0"/>
                                      <w:marBottom w:val="0"/>
                                      <w:divBdr>
                                        <w:top w:val="single" w:sz="2" w:space="0" w:color="F5F5F5"/>
                                        <w:left w:val="single" w:sz="2" w:space="0" w:color="F5F5F5"/>
                                        <w:bottom w:val="single" w:sz="2" w:space="0" w:color="F5F5F5"/>
                                        <w:right w:val="single" w:sz="2" w:space="0" w:color="F5F5F5"/>
                                      </w:divBdr>
                                      <w:divsChild>
                                        <w:div w:id="1578901723">
                                          <w:marLeft w:val="0"/>
                                          <w:marRight w:val="0"/>
                                          <w:marTop w:val="0"/>
                                          <w:marBottom w:val="0"/>
                                          <w:divBdr>
                                            <w:top w:val="none" w:sz="0" w:space="0" w:color="auto"/>
                                            <w:left w:val="none" w:sz="0" w:space="0" w:color="auto"/>
                                            <w:bottom w:val="none" w:sz="0" w:space="0" w:color="auto"/>
                                            <w:right w:val="none" w:sz="0" w:space="0" w:color="auto"/>
                                          </w:divBdr>
                                          <w:divsChild>
                                            <w:div w:id="8429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89696">
      <w:bodyDiv w:val="1"/>
      <w:marLeft w:val="0"/>
      <w:marRight w:val="0"/>
      <w:marTop w:val="0"/>
      <w:marBottom w:val="0"/>
      <w:divBdr>
        <w:top w:val="none" w:sz="0" w:space="0" w:color="auto"/>
        <w:left w:val="none" w:sz="0" w:space="0" w:color="auto"/>
        <w:bottom w:val="none" w:sz="0" w:space="0" w:color="auto"/>
        <w:right w:val="none" w:sz="0" w:space="0" w:color="auto"/>
      </w:divBdr>
      <w:divsChild>
        <w:div w:id="477501223">
          <w:marLeft w:val="0"/>
          <w:marRight w:val="0"/>
          <w:marTop w:val="0"/>
          <w:marBottom w:val="0"/>
          <w:divBdr>
            <w:top w:val="none" w:sz="0" w:space="0" w:color="auto"/>
            <w:left w:val="none" w:sz="0" w:space="0" w:color="auto"/>
            <w:bottom w:val="none" w:sz="0" w:space="0" w:color="auto"/>
            <w:right w:val="none" w:sz="0" w:space="0" w:color="auto"/>
          </w:divBdr>
          <w:divsChild>
            <w:div w:id="1355302584">
              <w:marLeft w:val="0"/>
              <w:marRight w:val="0"/>
              <w:marTop w:val="0"/>
              <w:marBottom w:val="0"/>
              <w:divBdr>
                <w:top w:val="none" w:sz="0" w:space="0" w:color="auto"/>
                <w:left w:val="none" w:sz="0" w:space="0" w:color="auto"/>
                <w:bottom w:val="none" w:sz="0" w:space="0" w:color="auto"/>
                <w:right w:val="none" w:sz="0" w:space="0" w:color="auto"/>
              </w:divBdr>
              <w:divsChild>
                <w:div w:id="1532842165">
                  <w:marLeft w:val="0"/>
                  <w:marRight w:val="0"/>
                  <w:marTop w:val="0"/>
                  <w:marBottom w:val="0"/>
                  <w:divBdr>
                    <w:top w:val="none" w:sz="0" w:space="0" w:color="auto"/>
                    <w:left w:val="none" w:sz="0" w:space="0" w:color="auto"/>
                    <w:bottom w:val="none" w:sz="0" w:space="0" w:color="auto"/>
                    <w:right w:val="none" w:sz="0" w:space="0" w:color="auto"/>
                  </w:divBdr>
                  <w:divsChild>
                    <w:div w:id="401754246">
                      <w:marLeft w:val="0"/>
                      <w:marRight w:val="0"/>
                      <w:marTop w:val="0"/>
                      <w:marBottom w:val="0"/>
                      <w:divBdr>
                        <w:top w:val="none" w:sz="0" w:space="0" w:color="auto"/>
                        <w:left w:val="none" w:sz="0" w:space="0" w:color="auto"/>
                        <w:bottom w:val="none" w:sz="0" w:space="0" w:color="auto"/>
                        <w:right w:val="none" w:sz="0" w:space="0" w:color="auto"/>
                      </w:divBdr>
                      <w:divsChild>
                        <w:div w:id="53086112">
                          <w:marLeft w:val="0"/>
                          <w:marRight w:val="0"/>
                          <w:marTop w:val="0"/>
                          <w:marBottom w:val="0"/>
                          <w:divBdr>
                            <w:top w:val="none" w:sz="0" w:space="0" w:color="auto"/>
                            <w:left w:val="none" w:sz="0" w:space="0" w:color="auto"/>
                            <w:bottom w:val="none" w:sz="0" w:space="0" w:color="auto"/>
                            <w:right w:val="none" w:sz="0" w:space="0" w:color="auto"/>
                          </w:divBdr>
                          <w:divsChild>
                            <w:div w:id="1741443651">
                              <w:marLeft w:val="0"/>
                              <w:marRight w:val="0"/>
                              <w:marTop w:val="0"/>
                              <w:marBottom w:val="0"/>
                              <w:divBdr>
                                <w:top w:val="none" w:sz="0" w:space="0" w:color="auto"/>
                                <w:left w:val="none" w:sz="0" w:space="0" w:color="auto"/>
                                <w:bottom w:val="none" w:sz="0" w:space="0" w:color="auto"/>
                                <w:right w:val="none" w:sz="0" w:space="0" w:color="auto"/>
                              </w:divBdr>
                              <w:divsChild>
                                <w:div w:id="1513302562">
                                  <w:marLeft w:val="0"/>
                                  <w:marRight w:val="0"/>
                                  <w:marTop w:val="0"/>
                                  <w:marBottom w:val="0"/>
                                  <w:divBdr>
                                    <w:top w:val="none" w:sz="0" w:space="0" w:color="auto"/>
                                    <w:left w:val="none" w:sz="0" w:space="0" w:color="auto"/>
                                    <w:bottom w:val="none" w:sz="0" w:space="0" w:color="auto"/>
                                    <w:right w:val="none" w:sz="0" w:space="0" w:color="auto"/>
                                  </w:divBdr>
                                  <w:divsChild>
                                    <w:div w:id="810094475">
                                      <w:marLeft w:val="0"/>
                                      <w:marRight w:val="0"/>
                                      <w:marTop w:val="0"/>
                                      <w:marBottom w:val="0"/>
                                      <w:divBdr>
                                        <w:top w:val="single" w:sz="4" w:space="0" w:color="F5F5F5"/>
                                        <w:left w:val="single" w:sz="4" w:space="0" w:color="F5F5F5"/>
                                        <w:bottom w:val="single" w:sz="4" w:space="0" w:color="F5F5F5"/>
                                        <w:right w:val="single" w:sz="4" w:space="0" w:color="F5F5F5"/>
                                      </w:divBdr>
                                      <w:divsChild>
                                        <w:div w:id="217480302">
                                          <w:marLeft w:val="0"/>
                                          <w:marRight w:val="0"/>
                                          <w:marTop w:val="0"/>
                                          <w:marBottom w:val="0"/>
                                          <w:divBdr>
                                            <w:top w:val="none" w:sz="0" w:space="0" w:color="auto"/>
                                            <w:left w:val="none" w:sz="0" w:space="0" w:color="auto"/>
                                            <w:bottom w:val="none" w:sz="0" w:space="0" w:color="auto"/>
                                            <w:right w:val="none" w:sz="0" w:space="0" w:color="auto"/>
                                          </w:divBdr>
                                          <w:divsChild>
                                            <w:div w:id="10424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9199">
      <w:bodyDiv w:val="1"/>
      <w:marLeft w:val="0"/>
      <w:marRight w:val="0"/>
      <w:marTop w:val="0"/>
      <w:marBottom w:val="0"/>
      <w:divBdr>
        <w:top w:val="none" w:sz="0" w:space="0" w:color="auto"/>
        <w:left w:val="none" w:sz="0" w:space="0" w:color="auto"/>
        <w:bottom w:val="none" w:sz="0" w:space="0" w:color="auto"/>
        <w:right w:val="none" w:sz="0" w:space="0" w:color="auto"/>
      </w:divBdr>
      <w:divsChild>
        <w:div w:id="732435545">
          <w:marLeft w:val="0"/>
          <w:marRight w:val="0"/>
          <w:marTop w:val="0"/>
          <w:marBottom w:val="0"/>
          <w:divBdr>
            <w:top w:val="none" w:sz="0" w:space="0" w:color="auto"/>
            <w:left w:val="none" w:sz="0" w:space="0" w:color="auto"/>
            <w:bottom w:val="none" w:sz="0" w:space="0" w:color="auto"/>
            <w:right w:val="none" w:sz="0" w:space="0" w:color="auto"/>
          </w:divBdr>
          <w:divsChild>
            <w:div w:id="281811564">
              <w:marLeft w:val="0"/>
              <w:marRight w:val="0"/>
              <w:marTop w:val="0"/>
              <w:marBottom w:val="0"/>
              <w:divBdr>
                <w:top w:val="none" w:sz="0" w:space="0" w:color="auto"/>
                <w:left w:val="none" w:sz="0" w:space="0" w:color="auto"/>
                <w:bottom w:val="none" w:sz="0" w:space="0" w:color="auto"/>
                <w:right w:val="none" w:sz="0" w:space="0" w:color="auto"/>
              </w:divBdr>
              <w:divsChild>
                <w:div w:id="1715228641">
                  <w:marLeft w:val="0"/>
                  <w:marRight w:val="0"/>
                  <w:marTop w:val="0"/>
                  <w:marBottom w:val="0"/>
                  <w:divBdr>
                    <w:top w:val="none" w:sz="0" w:space="0" w:color="auto"/>
                    <w:left w:val="none" w:sz="0" w:space="0" w:color="auto"/>
                    <w:bottom w:val="none" w:sz="0" w:space="0" w:color="auto"/>
                    <w:right w:val="none" w:sz="0" w:space="0" w:color="auto"/>
                  </w:divBdr>
                  <w:divsChild>
                    <w:div w:id="1214269858">
                      <w:marLeft w:val="0"/>
                      <w:marRight w:val="0"/>
                      <w:marTop w:val="0"/>
                      <w:marBottom w:val="0"/>
                      <w:divBdr>
                        <w:top w:val="none" w:sz="0" w:space="0" w:color="auto"/>
                        <w:left w:val="none" w:sz="0" w:space="0" w:color="auto"/>
                        <w:bottom w:val="none" w:sz="0" w:space="0" w:color="auto"/>
                        <w:right w:val="none" w:sz="0" w:space="0" w:color="auto"/>
                      </w:divBdr>
                      <w:divsChild>
                        <w:div w:id="1629046214">
                          <w:marLeft w:val="0"/>
                          <w:marRight w:val="0"/>
                          <w:marTop w:val="0"/>
                          <w:marBottom w:val="0"/>
                          <w:divBdr>
                            <w:top w:val="none" w:sz="0" w:space="0" w:color="auto"/>
                            <w:left w:val="none" w:sz="0" w:space="0" w:color="auto"/>
                            <w:bottom w:val="none" w:sz="0" w:space="0" w:color="auto"/>
                            <w:right w:val="none" w:sz="0" w:space="0" w:color="auto"/>
                          </w:divBdr>
                          <w:divsChild>
                            <w:div w:id="1089497925">
                              <w:marLeft w:val="0"/>
                              <w:marRight w:val="0"/>
                              <w:marTop w:val="0"/>
                              <w:marBottom w:val="0"/>
                              <w:divBdr>
                                <w:top w:val="none" w:sz="0" w:space="0" w:color="auto"/>
                                <w:left w:val="none" w:sz="0" w:space="0" w:color="auto"/>
                                <w:bottom w:val="none" w:sz="0" w:space="0" w:color="auto"/>
                                <w:right w:val="none" w:sz="0" w:space="0" w:color="auto"/>
                              </w:divBdr>
                              <w:divsChild>
                                <w:div w:id="224338511">
                                  <w:marLeft w:val="0"/>
                                  <w:marRight w:val="0"/>
                                  <w:marTop w:val="0"/>
                                  <w:marBottom w:val="0"/>
                                  <w:divBdr>
                                    <w:top w:val="none" w:sz="0" w:space="0" w:color="auto"/>
                                    <w:left w:val="none" w:sz="0" w:space="0" w:color="auto"/>
                                    <w:bottom w:val="none" w:sz="0" w:space="0" w:color="auto"/>
                                    <w:right w:val="none" w:sz="0" w:space="0" w:color="auto"/>
                                  </w:divBdr>
                                  <w:divsChild>
                                    <w:div w:id="460658646">
                                      <w:marLeft w:val="0"/>
                                      <w:marRight w:val="0"/>
                                      <w:marTop w:val="0"/>
                                      <w:marBottom w:val="0"/>
                                      <w:divBdr>
                                        <w:top w:val="single" w:sz="4" w:space="0" w:color="F5F5F5"/>
                                        <w:left w:val="single" w:sz="4" w:space="0" w:color="F5F5F5"/>
                                        <w:bottom w:val="single" w:sz="4" w:space="0" w:color="F5F5F5"/>
                                        <w:right w:val="single" w:sz="4" w:space="0" w:color="F5F5F5"/>
                                      </w:divBdr>
                                      <w:divsChild>
                                        <w:div w:id="1662615365">
                                          <w:marLeft w:val="0"/>
                                          <w:marRight w:val="0"/>
                                          <w:marTop w:val="0"/>
                                          <w:marBottom w:val="0"/>
                                          <w:divBdr>
                                            <w:top w:val="none" w:sz="0" w:space="0" w:color="auto"/>
                                            <w:left w:val="none" w:sz="0" w:space="0" w:color="auto"/>
                                            <w:bottom w:val="none" w:sz="0" w:space="0" w:color="auto"/>
                                            <w:right w:val="none" w:sz="0" w:space="0" w:color="auto"/>
                                          </w:divBdr>
                                          <w:divsChild>
                                            <w:div w:id="2922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6786">
      <w:bodyDiv w:val="1"/>
      <w:marLeft w:val="0"/>
      <w:marRight w:val="0"/>
      <w:marTop w:val="0"/>
      <w:marBottom w:val="0"/>
      <w:divBdr>
        <w:top w:val="none" w:sz="0" w:space="0" w:color="auto"/>
        <w:left w:val="none" w:sz="0" w:space="0" w:color="auto"/>
        <w:bottom w:val="none" w:sz="0" w:space="0" w:color="auto"/>
        <w:right w:val="none" w:sz="0" w:space="0" w:color="auto"/>
      </w:divBdr>
      <w:divsChild>
        <w:div w:id="701321426">
          <w:marLeft w:val="0"/>
          <w:marRight w:val="0"/>
          <w:marTop w:val="0"/>
          <w:marBottom w:val="0"/>
          <w:divBdr>
            <w:top w:val="none" w:sz="0" w:space="0" w:color="auto"/>
            <w:left w:val="none" w:sz="0" w:space="0" w:color="auto"/>
            <w:bottom w:val="none" w:sz="0" w:space="0" w:color="auto"/>
            <w:right w:val="none" w:sz="0" w:space="0" w:color="auto"/>
          </w:divBdr>
          <w:divsChild>
            <w:div w:id="1027100689">
              <w:marLeft w:val="0"/>
              <w:marRight w:val="0"/>
              <w:marTop w:val="0"/>
              <w:marBottom w:val="0"/>
              <w:divBdr>
                <w:top w:val="none" w:sz="0" w:space="0" w:color="auto"/>
                <w:left w:val="none" w:sz="0" w:space="0" w:color="auto"/>
                <w:bottom w:val="none" w:sz="0" w:space="0" w:color="auto"/>
                <w:right w:val="none" w:sz="0" w:space="0" w:color="auto"/>
              </w:divBdr>
              <w:divsChild>
                <w:div w:id="824398875">
                  <w:marLeft w:val="0"/>
                  <w:marRight w:val="0"/>
                  <w:marTop w:val="0"/>
                  <w:marBottom w:val="0"/>
                  <w:divBdr>
                    <w:top w:val="none" w:sz="0" w:space="0" w:color="auto"/>
                    <w:left w:val="none" w:sz="0" w:space="0" w:color="auto"/>
                    <w:bottom w:val="none" w:sz="0" w:space="0" w:color="auto"/>
                    <w:right w:val="none" w:sz="0" w:space="0" w:color="auto"/>
                  </w:divBdr>
                  <w:divsChild>
                    <w:div w:id="1781994195">
                      <w:marLeft w:val="0"/>
                      <w:marRight w:val="0"/>
                      <w:marTop w:val="0"/>
                      <w:marBottom w:val="0"/>
                      <w:divBdr>
                        <w:top w:val="none" w:sz="0" w:space="0" w:color="auto"/>
                        <w:left w:val="none" w:sz="0" w:space="0" w:color="auto"/>
                        <w:bottom w:val="none" w:sz="0" w:space="0" w:color="auto"/>
                        <w:right w:val="none" w:sz="0" w:space="0" w:color="auto"/>
                      </w:divBdr>
                      <w:divsChild>
                        <w:div w:id="1857039005">
                          <w:marLeft w:val="0"/>
                          <w:marRight w:val="0"/>
                          <w:marTop w:val="0"/>
                          <w:marBottom w:val="0"/>
                          <w:divBdr>
                            <w:top w:val="none" w:sz="0" w:space="0" w:color="auto"/>
                            <w:left w:val="none" w:sz="0" w:space="0" w:color="auto"/>
                            <w:bottom w:val="none" w:sz="0" w:space="0" w:color="auto"/>
                            <w:right w:val="none" w:sz="0" w:space="0" w:color="auto"/>
                          </w:divBdr>
                          <w:divsChild>
                            <w:div w:id="95757761">
                              <w:marLeft w:val="0"/>
                              <w:marRight w:val="0"/>
                              <w:marTop w:val="0"/>
                              <w:marBottom w:val="0"/>
                              <w:divBdr>
                                <w:top w:val="none" w:sz="0" w:space="0" w:color="auto"/>
                                <w:left w:val="none" w:sz="0" w:space="0" w:color="auto"/>
                                <w:bottom w:val="none" w:sz="0" w:space="0" w:color="auto"/>
                                <w:right w:val="none" w:sz="0" w:space="0" w:color="auto"/>
                              </w:divBdr>
                              <w:divsChild>
                                <w:div w:id="913928353">
                                  <w:marLeft w:val="0"/>
                                  <w:marRight w:val="0"/>
                                  <w:marTop w:val="0"/>
                                  <w:marBottom w:val="0"/>
                                  <w:divBdr>
                                    <w:top w:val="none" w:sz="0" w:space="0" w:color="auto"/>
                                    <w:left w:val="none" w:sz="0" w:space="0" w:color="auto"/>
                                    <w:bottom w:val="none" w:sz="0" w:space="0" w:color="auto"/>
                                    <w:right w:val="none" w:sz="0" w:space="0" w:color="auto"/>
                                  </w:divBdr>
                                  <w:divsChild>
                                    <w:div w:id="1870608082">
                                      <w:marLeft w:val="0"/>
                                      <w:marRight w:val="0"/>
                                      <w:marTop w:val="0"/>
                                      <w:marBottom w:val="0"/>
                                      <w:divBdr>
                                        <w:top w:val="single" w:sz="4" w:space="0" w:color="F5F5F5"/>
                                        <w:left w:val="single" w:sz="4" w:space="0" w:color="F5F5F5"/>
                                        <w:bottom w:val="single" w:sz="4" w:space="0" w:color="F5F5F5"/>
                                        <w:right w:val="single" w:sz="4" w:space="0" w:color="F5F5F5"/>
                                      </w:divBdr>
                                      <w:divsChild>
                                        <w:div w:id="301814969">
                                          <w:marLeft w:val="0"/>
                                          <w:marRight w:val="0"/>
                                          <w:marTop w:val="0"/>
                                          <w:marBottom w:val="0"/>
                                          <w:divBdr>
                                            <w:top w:val="none" w:sz="0" w:space="0" w:color="auto"/>
                                            <w:left w:val="none" w:sz="0" w:space="0" w:color="auto"/>
                                            <w:bottom w:val="none" w:sz="0" w:space="0" w:color="auto"/>
                                            <w:right w:val="none" w:sz="0" w:space="0" w:color="auto"/>
                                          </w:divBdr>
                                          <w:divsChild>
                                            <w:div w:id="702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508195">
      <w:bodyDiv w:val="1"/>
      <w:marLeft w:val="0"/>
      <w:marRight w:val="0"/>
      <w:marTop w:val="0"/>
      <w:marBottom w:val="0"/>
      <w:divBdr>
        <w:top w:val="none" w:sz="0" w:space="0" w:color="auto"/>
        <w:left w:val="none" w:sz="0" w:space="0" w:color="auto"/>
        <w:bottom w:val="none" w:sz="0" w:space="0" w:color="auto"/>
        <w:right w:val="none" w:sz="0" w:space="0" w:color="auto"/>
      </w:divBdr>
      <w:divsChild>
        <w:div w:id="837691907">
          <w:marLeft w:val="0"/>
          <w:marRight w:val="0"/>
          <w:marTop w:val="0"/>
          <w:marBottom w:val="0"/>
          <w:divBdr>
            <w:top w:val="none" w:sz="0" w:space="0" w:color="auto"/>
            <w:left w:val="none" w:sz="0" w:space="0" w:color="auto"/>
            <w:bottom w:val="none" w:sz="0" w:space="0" w:color="auto"/>
            <w:right w:val="none" w:sz="0" w:space="0" w:color="auto"/>
          </w:divBdr>
          <w:divsChild>
            <w:div w:id="808204433">
              <w:marLeft w:val="0"/>
              <w:marRight w:val="0"/>
              <w:marTop w:val="0"/>
              <w:marBottom w:val="0"/>
              <w:divBdr>
                <w:top w:val="none" w:sz="0" w:space="0" w:color="auto"/>
                <w:left w:val="none" w:sz="0" w:space="0" w:color="auto"/>
                <w:bottom w:val="none" w:sz="0" w:space="0" w:color="auto"/>
                <w:right w:val="none" w:sz="0" w:space="0" w:color="auto"/>
              </w:divBdr>
              <w:divsChild>
                <w:div w:id="1423842657">
                  <w:marLeft w:val="0"/>
                  <w:marRight w:val="0"/>
                  <w:marTop w:val="0"/>
                  <w:marBottom w:val="0"/>
                  <w:divBdr>
                    <w:top w:val="none" w:sz="0" w:space="0" w:color="auto"/>
                    <w:left w:val="none" w:sz="0" w:space="0" w:color="auto"/>
                    <w:bottom w:val="none" w:sz="0" w:space="0" w:color="auto"/>
                    <w:right w:val="none" w:sz="0" w:space="0" w:color="auto"/>
                  </w:divBdr>
                  <w:divsChild>
                    <w:div w:id="1991055327">
                      <w:marLeft w:val="0"/>
                      <w:marRight w:val="0"/>
                      <w:marTop w:val="0"/>
                      <w:marBottom w:val="0"/>
                      <w:divBdr>
                        <w:top w:val="none" w:sz="0" w:space="0" w:color="auto"/>
                        <w:left w:val="none" w:sz="0" w:space="0" w:color="auto"/>
                        <w:bottom w:val="none" w:sz="0" w:space="0" w:color="auto"/>
                        <w:right w:val="none" w:sz="0" w:space="0" w:color="auto"/>
                      </w:divBdr>
                      <w:divsChild>
                        <w:div w:id="2090106385">
                          <w:marLeft w:val="0"/>
                          <w:marRight w:val="0"/>
                          <w:marTop w:val="0"/>
                          <w:marBottom w:val="0"/>
                          <w:divBdr>
                            <w:top w:val="none" w:sz="0" w:space="0" w:color="auto"/>
                            <w:left w:val="none" w:sz="0" w:space="0" w:color="auto"/>
                            <w:bottom w:val="none" w:sz="0" w:space="0" w:color="auto"/>
                            <w:right w:val="none" w:sz="0" w:space="0" w:color="auto"/>
                          </w:divBdr>
                          <w:divsChild>
                            <w:div w:id="231695403">
                              <w:marLeft w:val="0"/>
                              <w:marRight w:val="0"/>
                              <w:marTop w:val="0"/>
                              <w:marBottom w:val="0"/>
                              <w:divBdr>
                                <w:top w:val="none" w:sz="0" w:space="0" w:color="auto"/>
                                <w:left w:val="none" w:sz="0" w:space="0" w:color="auto"/>
                                <w:bottom w:val="none" w:sz="0" w:space="0" w:color="auto"/>
                                <w:right w:val="none" w:sz="0" w:space="0" w:color="auto"/>
                              </w:divBdr>
                              <w:divsChild>
                                <w:div w:id="1988704527">
                                  <w:marLeft w:val="0"/>
                                  <w:marRight w:val="0"/>
                                  <w:marTop w:val="0"/>
                                  <w:marBottom w:val="0"/>
                                  <w:divBdr>
                                    <w:top w:val="none" w:sz="0" w:space="0" w:color="auto"/>
                                    <w:left w:val="none" w:sz="0" w:space="0" w:color="auto"/>
                                    <w:bottom w:val="none" w:sz="0" w:space="0" w:color="auto"/>
                                    <w:right w:val="none" w:sz="0" w:space="0" w:color="auto"/>
                                  </w:divBdr>
                                  <w:divsChild>
                                    <w:div w:id="900747730">
                                      <w:marLeft w:val="0"/>
                                      <w:marRight w:val="0"/>
                                      <w:marTop w:val="0"/>
                                      <w:marBottom w:val="0"/>
                                      <w:divBdr>
                                        <w:top w:val="single" w:sz="4" w:space="0" w:color="F5F5F5"/>
                                        <w:left w:val="single" w:sz="4" w:space="0" w:color="F5F5F5"/>
                                        <w:bottom w:val="single" w:sz="4" w:space="0" w:color="F5F5F5"/>
                                        <w:right w:val="single" w:sz="4" w:space="0" w:color="F5F5F5"/>
                                      </w:divBdr>
                                      <w:divsChild>
                                        <w:div w:id="1811970815">
                                          <w:marLeft w:val="0"/>
                                          <w:marRight w:val="0"/>
                                          <w:marTop w:val="0"/>
                                          <w:marBottom w:val="0"/>
                                          <w:divBdr>
                                            <w:top w:val="none" w:sz="0" w:space="0" w:color="auto"/>
                                            <w:left w:val="none" w:sz="0" w:space="0" w:color="auto"/>
                                            <w:bottom w:val="none" w:sz="0" w:space="0" w:color="auto"/>
                                            <w:right w:val="none" w:sz="0" w:space="0" w:color="auto"/>
                                          </w:divBdr>
                                          <w:divsChild>
                                            <w:div w:id="1562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00452">
      <w:bodyDiv w:val="1"/>
      <w:marLeft w:val="0"/>
      <w:marRight w:val="0"/>
      <w:marTop w:val="0"/>
      <w:marBottom w:val="0"/>
      <w:divBdr>
        <w:top w:val="none" w:sz="0" w:space="0" w:color="auto"/>
        <w:left w:val="none" w:sz="0" w:space="0" w:color="auto"/>
        <w:bottom w:val="none" w:sz="0" w:space="0" w:color="auto"/>
        <w:right w:val="none" w:sz="0" w:space="0" w:color="auto"/>
      </w:divBdr>
    </w:div>
    <w:div w:id="975061095">
      <w:bodyDiv w:val="1"/>
      <w:marLeft w:val="0"/>
      <w:marRight w:val="0"/>
      <w:marTop w:val="0"/>
      <w:marBottom w:val="0"/>
      <w:divBdr>
        <w:top w:val="none" w:sz="0" w:space="0" w:color="auto"/>
        <w:left w:val="none" w:sz="0" w:space="0" w:color="auto"/>
        <w:bottom w:val="none" w:sz="0" w:space="0" w:color="auto"/>
        <w:right w:val="none" w:sz="0" w:space="0" w:color="auto"/>
      </w:divBdr>
      <w:divsChild>
        <w:div w:id="1381590321">
          <w:marLeft w:val="0"/>
          <w:marRight w:val="0"/>
          <w:marTop w:val="0"/>
          <w:marBottom w:val="0"/>
          <w:divBdr>
            <w:top w:val="none" w:sz="0" w:space="0" w:color="auto"/>
            <w:left w:val="none" w:sz="0" w:space="0" w:color="auto"/>
            <w:bottom w:val="none" w:sz="0" w:space="0" w:color="auto"/>
            <w:right w:val="none" w:sz="0" w:space="0" w:color="auto"/>
          </w:divBdr>
          <w:divsChild>
            <w:div w:id="131825101">
              <w:marLeft w:val="0"/>
              <w:marRight w:val="0"/>
              <w:marTop w:val="0"/>
              <w:marBottom w:val="0"/>
              <w:divBdr>
                <w:top w:val="none" w:sz="0" w:space="0" w:color="auto"/>
                <w:left w:val="none" w:sz="0" w:space="0" w:color="auto"/>
                <w:bottom w:val="none" w:sz="0" w:space="0" w:color="auto"/>
                <w:right w:val="none" w:sz="0" w:space="0" w:color="auto"/>
              </w:divBdr>
              <w:divsChild>
                <w:div w:id="51511393">
                  <w:marLeft w:val="0"/>
                  <w:marRight w:val="0"/>
                  <w:marTop w:val="0"/>
                  <w:marBottom w:val="0"/>
                  <w:divBdr>
                    <w:top w:val="none" w:sz="0" w:space="0" w:color="auto"/>
                    <w:left w:val="none" w:sz="0" w:space="0" w:color="auto"/>
                    <w:bottom w:val="none" w:sz="0" w:space="0" w:color="auto"/>
                    <w:right w:val="none" w:sz="0" w:space="0" w:color="auto"/>
                  </w:divBdr>
                  <w:divsChild>
                    <w:div w:id="257324918">
                      <w:marLeft w:val="0"/>
                      <w:marRight w:val="0"/>
                      <w:marTop w:val="0"/>
                      <w:marBottom w:val="0"/>
                      <w:divBdr>
                        <w:top w:val="none" w:sz="0" w:space="0" w:color="auto"/>
                        <w:left w:val="none" w:sz="0" w:space="0" w:color="auto"/>
                        <w:bottom w:val="none" w:sz="0" w:space="0" w:color="auto"/>
                        <w:right w:val="none" w:sz="0" w:space="0" w:color="auto"/>
                      </w:divBdr>
                      <w:divsChild>
                        <w:div w:id="1473911670">
                          <w:marLeft w:val="0"/>
                          <w:marRight w:val="0"/>
                          <w:marTop w:val="0"/>
                          <w:marBottom w:val="0"/>
                          <w:divBdr>
                            <w:top w:val="none" w:sz="0" w:space="0" w:color="auto"/>
                            <w:left w:val="none" w:sz="0" w:space="0" w:color="auto"/>
                            <w:bottom w:val="none" w:sz="0" w:space="0" w:color="auto"/>
                            <w:right w:val="none" w:sz="0" w:space="0" w:color="auto"/>
                          </w:divBdr>
                          <w:divsChild>
                            <w:div w:id="178590457">
                              <w:marLeft w:val="0"/>
                              <w:marRight w:val="0"/>
                              <w:marTop w:val="0"/>
                              <w:marBottom w:val="0"/>
                              <w:divBdr>
                                <w:top w:val="none" w:sz="0" w:space="0" w:color="auto"/>
                                <w:left w:val="none" w:sz="0" w:space="0" w:color="auto"/>
                                <w:bottom w:val="none" w:sz="0" w:space="0" w:color="auto"/>
                                <w:right w:val="none" w:sz="0" w:space="0" w:color="auto"/>
                              </w:divBdr>
                              <w:divsChild>
                                <w:div w:id="1028722259">
                                  <w:marLeft w:val="0"/>
                                  <w:marRight w:val="0"/>
                                  <w:marTop w:val="0"/>
                                  <w:marBottom w:val="0"/>
                                  <w:divBdr>
                                    <w:top w:val="none" w:sz="0" w:space="0" w:color="auto"/>
                                    <w:left w:val="none" w:sz="0" w:space="0" w:color="auto"/>
                                    <w:bottom w:val="none" w:sz="0" w:space="0" w:color="auto"/>
                                    <w:right w:val="none" w:sz="0" w:space="0" w:color="auto"/>
                                  </w:divBdr>
                                  <w:divsChild>
                                    <w:div w:id="1926497388">
                                      <w:marLeft w:val="0"/>
                                      <w:marRight w:val="0"/>
                                      <w:marTop w:val="0"/>
                                      <w:marBottom w:val="0"/>
                                      <w:divBdr>
                                        <w:top w:val="single" w:sz="4" w:space="0" w:color="F5F5F5"/>
                                        <w:left w:val="single" w:sz="4" w:space="0" w:color="F5F5F5"/>
                                        <w:bottom w:val="single" w:sz="4" w:space="0" w:color="F5F5F5"/>
                                        <w:right w:val="single" w:sz="4" w:space="0" w:color="F5F5F5"/>
                                      </w:divBdr>
                                      <w:divsChild>
                                        <w:div w:id="1010067960">
                                          <w:marLeft w:val="0"/>
                                          <w:marRight w:val="0"/>
                                          <w:marTop w:val="0"/>
                                          <w:marBottom w:val="0"/>
                                          <w:divBdr>
                                            <w:top w:val="none" w:sz="0" w:space="0" w:color="auto"/>
                                            <w:left w:val="none" w:sz="0" w:space="0" w:color="auto"/>
                                            <w:bottom w:val="none" w:sz="0" w:space="0" w:color="auto"/>
                                            <w:right w:val="none" w:sz="0" w:space="0" w:color="auto"/>
                                          </w:divBdr>
                                          <w:divsChild>
                                            <w:div w:id="2102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161315">
      <w:bodyDiv w:val="1"/>
      <w:marLeft w:val="0"/>
      <w:marRight w:val="0"/>
      <w:marTop w:val="0"/>
      <w:marBottom w:val="0"/>
      <w:divBdr>
        <w:top w:val="none" w:sz="0" w:space="0" w:color="auto"/>
        <w:left w:val="none" w:sz="0" w:space="0" w:color="auto"/>
        <w:bottom w:val="none" w:sz="0" w:space="0" w:color="auto"/>
        <w:right w:val="none" w:sz="0" w:space="0" w:color="auto"/>
      </w:divBdr>
      <w:divsChild>
        <w:div w:id="1170366465">
          <w:marLeft w:val="0"/>
          <w:marRight w:val="0"/>
          <w:marTop w:val="0"/>
          <w:marBottom w:val="0"/>
          <w:divBdr>
            <w:top w:val="none" w:sz="0" w:space="0" w:color="auto"/>
            <w:left w:val="none" w:sz="0" w:space="0" w:color="auto"/>
            <w:bottom w:val="none" w:sz="0" w:space="0" w:color="auto"/>
            <w:right w:val="none" w:sz="0" w:space="0" w:color="auto"/>
          </w:divBdr>
          <w:divsChild>
            <w:div w:id="312685944">
              <w:marLeft w:val="0"/>
              <w:marRight w:val="0"/>
              <w:marTop w:val="0"/>
              <w:marBottom w:val="0"/>
              <w:divBdr>
                <w:top w:val="none" w:sz="0" w:space="0" w:color="auto"/>
                <w:left w:val="none" w:sz="0" w:space="0" w:color="auto"/>
                <w:bottom w:val="none" w:sz="0" w:space="0" w:color="auto"/>
                <w:right w:val="none" w:sz="0" w:space="0" w:color="auto"/>
              </w:divBdr>
              <w:divsChild>
                <w:div w:id="538008276">
                  <w:marLeft w:val="0"/>
                  <w:marRight w:val="0"/>
                  <w:marTop w:val="0"/>
                  <w:marBottom w:val="0"/>
                  <w:divBdr>
                    <w:top w:val="none" w:sz="0" w:space="0" w:color="auto"/>
                    <w:left w:val="none" w:sz="0" w:space="0" w:color="auto"/>
                    <w:bottom w:val="none" w:sz="0" w:space="0" w:color="auto"/>
                    <w:right w:val="none" w:sz="0" w:space="0" w:color="auto"/>
                  </w:divBdr>
                  <w:divsChild>
                    <w:div w:id="1527207626">
                      <w:marLeft w:val="0"/>
                      <w:marRight w:val="0"/>
                      <w:marTop w:val="0"/>
                      <w:marBottom w:val="0"/>
                      <w:divBdr>
                        <w:top w:val="none" w:sz="0" w:space="0" w:color="auto"/>
                        <w:left w:val="none" w:sz="0" w:space="0" w:color="auto"/>
                        <w:bottom w:val="none" w:sz="0" w:space="0" w:color="auto"/>
                        <w:right w:val="none" w:sz="0" w:space="0" w:color="auto"/>
                      </w:divBdr>
                      <w:divsChild>
                        <w:div w:id="2144687976">
                          <w:marLeft w:val="0"/>
                          <w:marRight w:val="0"/>
                          <w:marTop w:val="0"/>
                          <w:marBottom w:val="0"/>
                          <w:divBdr>
                            <w:top w:val="none" w:sz="0" w:space="0" w:color="auto"/>
                            <w:left w:val="none" w:sz="0" w:space="0" w:color="auto"/>
                            <w:bottom w:val="none" w:sz="0" w:space="0" w:color="auto"/>
                            <w:right w:val="none" w:sz="0" w:space="0" w:color="auto"/>
                          </w:divBdr>
                          <w:divsChild>
                            <w:div w:id="1053308501">
                              <w:marLeft w:val="0"/>
                              <w:marRight w:val="0"/>
                              <w:marTop w:val="0"/>
                              <w:marBottom w:val="0"/>
                              <w:divBdr>
                                <w:top w:val="none" w:sz="0" w:space="0" w:color="auto"/>
                                <w:left w:val="none" w:sz="0" w:space="0" w:color="auto"/>
                                <w:bottom w:val="none" w:sz="0" w:space="0" w:color="auto"/>
                                <w:right w:val="none" w:sz="0" w:space="0" w:color="auto"/>
                              </w:divBdr>
                              <w:divsChild>
                                <w:div w:id="690687188">
                                  <w:marLeft w:val="0"/>
                                  <w:marRight w:val="0"/>
                                  <w:marTop w:val="0"/>
                                  <w:marBottom w:val="0"/>
                                  <w:divBdr>
                                    <w:top w:val="none" w:sz="0" w:space="0" w:color="auto"/>
                                    <w:left w:val="none" w:sz="0" w:space="0" w:color="auto"/>
                                    <w:bottom w:val="none" w:sz="0" w:space="0" w:color="auto"/>
                                    <w:right w:val="none" w:sz="0" w:space="0" w:color="auto"/>
                                  </w:divBdr>
                                  <w:divsChild>
                                    <w:div w:id="486286203">
                                      <w:marLeft w:val="0"/>
                                      <w:marRight w:val="0"/>
                                      <w:marTop w:val="0"/>
                                      <w:marBottom w:val="0"/>
                                      <w:divBdr>
                                        <w:top w:val="single" w:sz="4" w:space="0" w:color="F5F5F5"/>
                                        <w:left w:val="single" w:sz="4" w:space="0" w:color="F5F5F5"/>
                                        <w:bottom w:val="single" w:sz="4" w:space="0" w:color="F5F5F5"/>
                                        <w:right w:val="single" w:sz="4" w:space="0" w:color="F5F5F5"/>
                                      </w:divBdr>
                                      <w:divsChild>
                                        <w:div w:id="1858233145">
                                          <w:marLeft w:val="0"/>
                                          <w:marRight w:val="0"/>
                                          <w:marTop w:val="0"/>
                                          <w:marBottom w:val="0"/>
                                          <w:divBdr>
                                            <w:top w:val="none" w:sz="0" w:space="0" w:color="auto"/>
                                            <w:left w:val="none" w:sz="0" w:space="0" w:color="auto"/>
                                            <w:bottom w:val="none" w:sz="0" w:space="0" w:color="auto"/>
                                            <w:right w:val="none" w:sz="0" w:space="0" w:color="auto"/>
                                          </w:divBdr>
                                          <w:divsChild>
                                            <w:div w:id="365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232792">
      <w:bodyDiv w:val="1"/>
      <w:marLeft w:val="0"/>
      <w:marRight w:val="0"/>
      <w:marTop w:val="0"/>
      <w:marBottom w:val="0"/>
      <w:divBdr>
        <w:top w:val="none" w:sz="0" w:space="0" w:color="auto"/>
        <w:left w:val="none" w:sz="0" w:space="0" w:color="auto"/>
        <w:bottom w:val="none" w:sz="0" w:space="0" w:color="auto"/>
        <w:right w:val="none" w:sz="0" w:space="0" w:color="auto"/>
      </w:divBdr>
      <w:divsChild>
        <w:div w:id="2072844691">
          <w:marLeft w:val="0"/>
          <w:marRight w:val="0"/>
          <w:marTop w:val="0"/>
          <w:marBottom w:val="0"/>
          <w:divBdr>
            <w:top w:val="none" w:sz="0" w:space="0" w:color="auto"/>
            <w:left w:val="none" w:sz="0" w:space="0" w:color="auto"/>
            <w:bottom w:val="none" w:sz="0" w:space="0" w:color="auto"/>
            <w:right w:val="none" w:sz="0" w:space="0" w:color="auto"/>
          </w:divBdr>
          <w:divsChild>
            <w:div w:id="636106075">
              <w:marLeft w:val="0"/>
              <w:marRight w:val="0"/>
              <w:marTop w:val="0"/>
              <w:marBottom w:val="0"/>
              <w:divBdr>
                <w:top w:val="none" w:sz="0" w:space="0" w:color="auto"/>
                <w:left w:val="none" w:sz="0" w:space="0" w:color="auto"/>
                <w:bottom w:val="none" w:sz="0" w:space="0" w:color="auto"/>
                <w:right w:val="none" w:sz="0" w:space="0" w:color="auto"/>
              </w:divBdr>
              <w:divsChild>
                <w:div w:id="718746208">
                  <w:marLeft w:val="0"/>
                  <w:marRight w:val="0"/>
                  <w:marTop w:val="0"/>
                  <w:marBottom w:val="0"/>
                  <w:divBdr>
                    <w:top w:val="none" w:sz="0" w:space="0" w:color="auto"/>
                    <w:left w:val="none" w:sz="0" w:space="0" w:color="auto"/>
                    <w:bottom w:val="none" w:sz="0" w:space="0" w:color="auto"/>
                    <w:right w:val="none" w:sz="0" w:space="0" w:color="auto"/>
                  </w:divBdr>
                  <w:divsChild>
                    <w:div w:id="1687369830">
                      <w:marLeft w:val="0"/>
                      <w:marRight w:val="0"/>
                      <w:marTop w:val="0"/>
                      <w:marBottom w:val="0"/>
                      <w:divBdr>
                        <w:top w:val="none" w:sz="0" w:space="0" w:color="auto"/>
                        <w:left w:val="none" w:sz="0" w:space="0" w:color="auto"/>
                        <w:bottom w:val="none" w:sz="0" w:space="0" w:color="auto"/>
                        <w:right w:val="none" w:sz="0" w:space="0" w:color="auto"/>
                      </w:divBdr>
                      <w:divsChild>
                        <w:div w:id="1812555582">
                          <w:marLeft w:val="0"/>
                          <w:marRight w:val="0"/>
                          <w:marTop w:val="0"/>
                          <w:marBottom w:val="0"/>
                          <w:divBdr>
                            <w:top w:val="none" w:sz="0" w:space="0" w:color="auto"/>
                            <w:left w:val="none" w:sz="0" w:space="0" w:color="auto"/>
                            <w:bottom w:val="none" w:sz="0" w:space="0" w:color="auto"/>
                            <w:right w:val="none" w:sz="0" w:space="0" w:color="auto"/>
                          </w:divBdr>
                          <w:divsChild>
                            <w:div w:id="394667000">
                              <w:marLeft w:val="0"/>
                              <w:marRight w:val="0"/>
                              <w:marTop w:val="0"/>
                              <w:marBottom w:val="0"/>
                              <w:divBdr>
                                <w:top w:val="none" w:sz="0" w:space="0" w:color="auto"/>
                                <w:left w:val="none" w:sz="0" w:space="0" w:color="auto"/>
                                <w:bottom w:val="none" w:sz="0" w:space="0" w:color="auto"/>
                                <w:right w:val="none" w:sz="0" w:space="0" w:color="auto"/>
                              </w:divBdr>
                              <w:divsChild>
                                <w:div w:id="1287738992">
                                  <w:marLeft w:val="0"/>
                                  <w:marRight w:val="0"/>
                                  <w:marTop w:val="0"/>
                                  <w:marBottom w:val="0"/>
                                  <w:divBdr>
                                    <w:top w:val="none" w:sz="0" w:space="0" w:color="auto"/>
                                    <w:left w:val="none" w:sz="0" w:space="0" w:color="auto"/>
                                    <w:bottom w:val="none" w:sz="0" w:space="0" w:color="auto"/>
                                    <w:right w:val="none" w:sz="0" w:space="0" w:color="auto"/>
                                  </w:divBdr>
                                  <w:divsChild>
                                    <w:div w:id="63262757">
                                      <w:marLeft w:val="0"/>
                                      <w:marRight w:val="0"/>
                                      <w:marTop w:val="0"/>
                                      <w:marBottom w:val="0"/>
                                      <w:divBdr>
                                        <w:top w:val="single" w:sz="4" w:space="0" w:color="F5F5F5"/>
                                        <w:left w:val="single" w:sz="4" w:space="0" w:color="F5F5F5"/>
                                        <w:bottom w:val="single" w:sz="4" w:space="0" w:color="F5F5F5"/>
                                        <w:right w:val="single" w:sz="4" w:space="0" w:color="F5F5F5"/>
                                      </w:divBdr>
                                      <w:divsChild>
                                        <w:div w:id="1195582206">
                                          <w:marLeft w:val="0"/>
                                          <w:marRight w:val="0"/>
                                          <w:marTop w:val="0"/>
                                          <w:marBottom w:val="0"/>
                                          <w:divBdr>
                                            <w:top w:val="none" w:sz="0" w:space="0" w:color="auto"/>
                                            <w:left w:val="none" w:sz="0" w:space="0" w:color="auto"/>
                                            <w:bottom w:val="none" w:sz="0" w:space="0" w:color="auto"/>
                                            <w:right w:val="none" w:sz="0" w:space="0" w:color="auto"/>
                                          </w:divBdr>
                                          <w:divsChild>
                                            <w:div w:id="16333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08988">
      <w:bodyDiv w:val="1"/>
      <w:marLeft w:val="0"/>
      <w:marRight w:val="0"/>
      <w:marTop w:val="0"/>
      <w:marBottom w:val="0"/>
      <w:divBdr>
        <w:top w:val="none" w:sz="0" w:space="0" w:color="auto"/>
        <w:left w:val="none" w:sz="0" w:space="0" w:color="auto"/>
        <w:bottom w:val="none" w:sz="0" w:space="0" w:color="auto"/>
        <w:right w:val="none" w:sz="0" w:space="0" w:color="auto"/>
      </w:divBdr>
      <w:divsChild>
        <w:div w:id="1007169614">
          <w:marLeft w:val="0"/>
          <w:marRight w:val="0"/>
          <w:marTop w:val="0"/>
          <w:marBottom w:val="0"/>
          <w:divBdr>
            <w:top w:val="none" w:sz="0" w:space="0" w:color="auto"/>
            <w:left w:val="none" w:sz="0" w:space="0" w:color="auto"/>
            <w:bottom w:val="none" w:sz="0" w:space="0" w:color="auto"/>
            <w:right w:val="none" w:sz="0" w:space="0" w:color="auto"/>
          </w:divBdr>
          <w:divsChild>
            <w:div w:id="32968096">
              <w:marLeft w:val="0"/>
              <w:marRight w:val="0"/>
              <w:marTop w:val="0"/>
              <w:marBottom w:val="0"/>
              <w:divBdr>
                <w:top w:val="none" w:sz="0" w:space="0" w:color="auto"/>
                <w:left w:val="none" w:sz="0" w:space="0" w:color="auto"/>
                <w:bottom w:val="none" w:sz="0" w:space="0" w:color="auto"/>
                <w:right w:val="none" w:sz="0" w:space="0" w:color="auto"/>
              </w:divBdr>
              <w:divsChild>
                <w:div w:id="156381718">
                  <w:marLeft w:val="0"/>
                  <w:marRight w:val="0"/>
                  <w:marTop w:val="0"/>
                  <w:marBottom w:val="0"/>
                  <w:divBdr>
                    <w:top w:val="none" w:sz="0" w:space="0" w:color="auto"/>
                    <w:left w:val="none" w:sz="0" w:space="0" w:color="auto"/>
                    <w:bottom w:val="none" w:sz="0" w:space="0" w:color="auto"/>
                    <w:right w:val="none" w:sz="0" w:space="0" w:color="auto"/>
                  </w:divBdr>
                  <w:divsChild>
                    <w:div w:id="289869532">
                      <w:marLeft w:val="0"/>
                      <w:marRight w:val="0"/>
                      <w:marTop w:val="0"/>
                      <w:marBottom w:val="0"/>
                      <w:divBdr>
                        <w:top w:val="none" w:sz="0" w:space="0" w:color="auto"/>
                        <w:left w:val="none" w:sz="0" w:space="0" w:color="auto"/>
                        <w:bottom w:val="none" w:sz="0" w:space="0" w:color="auto"/>
                        <w:right w:val="none" w:sz="0" w:space="0" w:color="auto"/>
                      </w:divBdr>
                      <w:divsChild>
                        <w:div w:id="136073182">
                          <w:marLeft w:val="0"/>
                          <w:marRight w:val="0"/>
                          <w:marTop w:val="0"/>
                          <w:marBottom w:val="0"/>
                          <w:divBdr>
                            <w:top w:val="none" w:sz="0" w:space="0" w:color="auto"/>
                            <w:left w:val="none" w:sz="0" w:space="0" w:color="auto"/>
                            <w:bottom w:val="none" w:sz="0" w:space="0" w:color="auto"/>
                            <w:right w:val="none" w:sz="0" w:space="0" w:color="auto"/>
                          </w:divBdr>
                          <w:divsChild>
                            <w:div w:id="235482229">
                              <w:marLeft w:val="0"/>
                              <w:marRight w:val="0"/>
                              <w:marTop w:val="0"/>
                              <w:marBottom w:val="0"/>
                              <w:divBdr>
                                <w:top w:val="none" w:sz="0" w:space="0" w:color="auto"/>
                                <w:left w:val="none" w:sz="0" w:space="0" w:color="auto"/>
                                <w:bottom w:val="none" w:sz="0" w:space="0" w:color="auto"/>
                                <w:right w:val="none" w:sz="0" w:space="0" w:color="auto"/>
                              </w:divBdr>
                              <w:divsChild>
                                <w:div w:id="1417552752">
                                  <w:marLeft w:val="0"/>
                                  <w:marRight w:val="0"/>
                                  <w:marTop w:val="0"/>
                                  <w:marBottom w:val="0"/>
                                  <w:divBdr>
                                    <w:top w:val="none" w:sz="0" w:space="0" w:color="auto"/>
                                    <w:left w:val="none" w:sz="0" w:space="0" w:color="auto"/>
                                    <w:bottom w:val="none" w:sz="0" w:space="0" w:color="auto"/>
                                    <w:right w:val="none" w:sz="0" w:space="0" w:color="auto"/>
                                  </w:divBdr>
                                  <w:divsChild>
                                    <w:div w:id="800658105">
                                      <w:marLeft w:val="0"/>
                                      <w:marRight w:val="0"/>
                                      <w:marTop w:val="0"/>
                                      <w:marBottom w:val="0"/>
                                      <w:divBdr>
                                        <w:top w:val="single" w:sz="4" w:space="0" w:color="F5F5F5"/>
                                        <w:left w:val="single" w:sz="4" w:space="0" w:color="F5F5F5"/>
                                        <w:bottom w:val="single" w:sz="4" w:space="0" w:color="F5F5F5"/>
                                        <w:right w:val="single" w:sz="4" w:space="0" w:color="F5F5F5"/>
                                      </w:divBdr>
                                      <w:divsChild>
                                        <w:div w:id="783038656">
                                          <w:marLeft w:val="0"/>
                                          <w:marRight w:val="0"/>
                                          <w:marTop w:val="0"/>
                                          <w:marBottom w:val="0"/>
                                          <w:divBdr>
                                            <w:top w:val="none" w:sz="0" w:space="0" w:color="auto"/>
                                            <w:left w:val="none" w:sz="0" w:space="0" w:color="auto"/>
                                            <w:bottom w:val="none" w:sz="0" w:space="0" w:color="auto"/>
                                            <w:right w:val="none" w:sz="0" w:space="0" w:color="auto"/>
                                          </w:divBdr>
                                          <w:divsChild>
                                            <w:div w:id="9421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996502">
      <w:bodyDiv w:val="1"/>
      <w:marLeft w:val="0"/>
      <w:marRight w:val="0"/>
      <w:marTop w:val="0"/>
      <w:marBottom w:val="0"/>
      <w:divBdr>
        <w:top w:val="none" w:sz="0" w:space="0" w:color="auto"/>
        <w:left w:val="none" w:sz="0" w:space="0" w:color="auto"/>
        <w:bottom w:val="none" w:sz="0" w:space="0" w:color="auto"/>
        <w:right w:val="none" w:sz="0" w:space="0" w:color="auto"/>
      </w:divBdr>
      <w:divsChild>
        <w:div w:id="875462369">
          <w:marLeft w:val="0"/>
          <w:marRight w:val="0"/>
          <w:marTop w:val="0"/>
          <w:marBottom w:val="0"/>
          <w:divBdr>
            <w:top w:val="none" w:sz="0" w:space="0" w:color="auto"/>
            <w:left w:val="none" w:sz="0" w:space="0" w:color="auto"/>
            <w:bottom w:val="none" w:sz="0" w:space="0" w:color="auto"/>
            <w:right w:val="none" w:sz="0" w:space="0" w:color="auto"/>
          </w:divBdr>
          <w:divsChild>
            <w:div w:id="2110001992">
              <w:marLeft w:val="0"/>
              <w:marRight w:val="0"/>
              <w:marTop w:val="0"/>
              <w:marBottom w:val="0"/>
              <w:divBdr>
                <w:top w:val="none" w:sz="0" w:space="0" w:color="auto"/>
                <w:left w:val="none" w:sz="0" w:space="0" w:color="auto"/>
                <w:bottom w:val="none" w:sz="0" w:space="0" w:color="auto"/>
                <w:right w:val="none" w:sz="0" w:space="0" w:color="auto"/>
              </w:divBdr>
              <w:divsChild>
                <w:div w:id="1500195276">
                  <w:marLeft w:val="0"/>
                  <w:marRight w:val="0"/>
                  <w:marTop w:val="0"/>
                  <w:marBottom w:val="0"/>
                  <w:divBdr>
                    <w:top w:val="none" w:sz="0" w:space="0" w:color="auto"/>
                    <w:left w:val="none" w:sz="0" w:space="0" w:color="auto"/>
                    <w:bottom w:val="none" w:sz="0" w:space="0" w:color="auto"/>
                    <w:right w:val="none" w:sz="0" w:space="0" w:color="auto"/>
                  </w:divBdr>
                  <w:divsChild>
                    <w:div w:id="666834054">
                      <w:marLeft w:val="0"/>
                      <w:marRight w:val="0"/>
                      <w:marTop w:val="0"/>
                      <w:marBottom w:val="0"/>
                      <w:divBdr>
                        <w:top w:val="none" w:sz="0" w:space="0" w:color="auto"/>
                        <w:left w:val="none" w:sz="0" w:space="0" w:color="auto"/>
                        <w:bottom w:val="none" w:sz="0" w:space="0" w:color="auto"/>
                        <w:right w:val="none" w:sz="0" w:space="0" w:color="auto"/>
                      </w:divBdr>
                      <w:divsChild>
                        <w:div w:id="472601810">
                          <w:marLeft w:val="0"/>
                          <w:marRight w:val="0"/>
                          <w:marTop w:val="0"/>
                          <w:marBottom w:val="0"/>
                          <w:divBdr>
                            <w:top w:val="none" w:sz="0" w:space="0" w:color="auto"/>
                            <w:left w:val="none" w:sz="0" w:space="0" w:color="auto"/>
                            <w:bottom w:val="none" w:sz="0" w:space="0" w:color="auto"/>
                            <w:right w:val="none" w:sz="0" w:space="0" w:color="auto"/>
                          </w:divBdr>
                          <w:divsChild>
                            <w:div w:id="878206696">
                              <w:marLeft w:val="0"/>
                              <w:marRight w:val="0"/>
                              <w:marTop w:val="0"/>
                              <w:marBottom w:val="0"/>
                              <w:divBdr>
                                <w:top w:val="none" w:sz="0" w:space="0" w:color="auto"/>
                                <w:left w:val="none" w:sz="0" w:space="0" w:color="auto"/>
                                <w:bottom w:val="none" w:sz="0" w:space="0" w:color="auto"/>
                                <w:right w:val="none" w:sz="0" w:space="0" w:color="auto"/>
                              </w:divBdr>
                              <w:divsChild>
                                <w:div w:id="1433085489">
                                  <w:marLeft w:val="0"/>
                                  <w:marRight w:val="0"/>
                                  <w:marTop w:val="0"/>
                                  <w:marBottom w:val="0"/>
                                  <w:divBdr>
                                    <w:top w:val="none" w:sz="0" w:space="0" w:color="auto"/>
                                    <w:left w:val="none" w:sz="0" w:space="0" w:color="auto"/>
                                    <w:bottom w:val="none" w:sz="0" w:space="0" w:color="auto"/>
                                    <w:right w:val="none" w:sz="0" w:space="0" w:color="auto"/>
                                  </w:divBdr>
                                  <w:divsChild>
                                    <w:div w:id="1809010746">
                                      <w:marLeft w:val="0"/>
                                      <w:marRight w:val="0"/>
                                      <w:marTop w:val="0"/>
                                      <w:marBottom w:val="0"/>
                                      <w:divBdr>
                                        <w:top w:val="single" w:sz="4" w:space="0" w:color="F5F5F5"/>
                                        <w:left w:val="single" w:sz="4" w:space="0" w:color="F5F5F5"/>
                                        <w:bottom w:val="single" w:sz="4" w:space="0" w:color="F5F5F5"/>
                                        <w:right w:val="single" w:sz="4" w:space="0" w:color="F5F5F5"/>
                                      </w:divBdr>
                                      <w:divsChild>
                                        <w:div w:id="190729267">
                                          <w:marLeft w:val="0"/>
                                          <w:marRight w:val="0"/>
                                          <w:marTop w:val="0"/>
                                          <w:marBottom w:val="0"/>
                                          <w:divBdr>
                                            <w:top w:val="none" w:sz="0" w:space="0" w:color="auto"/>
                                            <w:left w:val="none" w:sz="0" w:space="0" w:color="auto"/>
                                            <w:bottom w:val="none" w:sz="0" w:space="0" w:color="auto"/>
                                            <w:right w:val="none" w:sz="0" w:space="0" w:color="auto"/>
                                          </w:divBdr>
                                          <w:divsChild>
                                            <w:div w:id="2966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53361">
      <w:bodyDiv w:val="1"/>
      <w:marLeft w:val="0"/>
      <w:marRight w:val="0"/>
      <w:marTop w:val="0"/>
      <w:marBottom w:val="0"/>
      <w:divBdr>
        <w:top w:val="none" w:sz="0" w:space="0" w:color="auto"/>
        <w:left w:val="none" w:sz="0" w:space="0" w:color="auto"/>
        <w:bottom w:val="none" w:sz="0" w:space="0" w:color="auto"/>
        <w:right w:val="none" w:sz="0" w:space="0" w:color="auto"/>
      </w:divBdr>
      <w:divsChild>
        <w:div w:id="76174170">
          <w:marLeft w:val="0"/>
          <w:marRight w:val="0"/>
          <w:marTop w:val="0"/>
          <w:marBottom w:val="0"/>
          <w:divBdr>
            <w:top w:val="none" w:sz="0" w:space="0" w:color="auto"/>
            <w:left w:val="none" w:sz="0" w:space="0" w:color="auto"/>
            <w:bottom w:val="none" w:sz="0" w:space="0" w:color="auto"/>
            <w:right w:val="none" w:sz="0" w:space="0" w:color="auto"/>
          </w:divBdr>
          <w:divsChild>
            <w:div w:id="1839077438">
              <w:marLeft w:val="0"/>
              <w:marRight w:val="0"/>
              <w:marTop w:val="0"/>
              <w:marBottom w:val="0"/>
              <w:divBdr>
                <w:top w:val="none" w:sz="0" w:space="0" w:color="auto"/>
                <w:left w:val="none" w:sz="0" w:space="0" w:color="auto"/>
                <w:bottom w:val="none" w:sz="0" w:space="0" w:color="auto"/>
                <w:right w:val="none" w:sz="0" w:space="0" w:color="auto"/>
              </w:divBdr>
              <w:divsChild>
                <w:div w:id="772172450">
                  <w:marLeft w:val="0"/>
                  <w:marRight w:val="0"/>
                  <w:marTop w:val="0"/>
                  <w:marBottom w:val="0"/>
                  <w:divBdr>
                    <w:top w:val="none" w:sz="0" w:space="0" w:color="auto"/>
                    <w:left w:val="none" w:sz="0" w:space="0" w:color="auto"/>
                    <w:bottom w:val="none" w:sz="0" w:space="0" w:color="auto"/>
                    <w:right w:val="none" w:sz="0" w:space="0" w:color="auto"/>
                  </w:divBdr>
                  <w:divsChild>
                    <w:div w:id="415708105">
                      <w:marLeft w:val="0"/>
                      <w:marRight w:val="0"/>
                      <w:marTop w:val="0"/>
                      <w:marBottom w:val="0"/>
                      <w:divBdr>
                        <w:top w:val="none" w:sz="0" w:space="0" w:color="auto"/>
                        <w:left w:val="none" w:sz="0" w:space="0" w:color="auto"/>
                        <w:bottom w:val="none" w:sz="0" w:space="0" w:color="auto"/>
                        <w:right w:val="none" w:sz="0" w:space="0" w:color="auto"/>
                      </w:divBdr>
                      <w:divsChild>
                        <w:div w:id="780954192">
                          <w:marLeft w:val="0"/>
                          <w:marRight w:val="0"/>
                          <w:marTop w:val="0"/>
                          <w:marBottom w:val="0"/>
                          <w:divBdr>
                            <w:top w:val="none" w:sz="0" w:space="0" w:color="auto"/>
                            <w:left w:val="none" w:sz="0" w:space="0" w:color="auto"/>
                            <w:bottom w:val="none" w:sz="0" w:space="0" w:color="auto"/>
                            <w:right w:val="none" w:sz="0" w:space="0" w:color="auto"/>
                          </w:divBdr>
                          <w:divsChild>
                            <w:div w:id="1991909856">
                              <w:marLeft w:val="0"/>
                              <w:marRight w:val="0"/>
                              <w:marTop w:val="0"/>
                              <w:marBottom w:val="0"/>
                              <w:divBdr>
                                <w:top w:val="none" w:sz="0" w:space="0" w:color="auto"/>
                                <w:left w:val="none" w:sz="0" w:space="0" w:color="auto"/>
                                <w:bottom w:val="none" w:sz="0" w:space="0" w:color="auto"/>
                                <w:right w:val="none" w:sz="0" w:space="0" w:color="auto"/>
                              </w:divBdr>
                              <w:divsChild>
                                <w:div w:id="288052340">
                                  <w:marLeft w:val="0"/>
                                  <w:marRight w:val="0"/>
                                  <w:marTop w:val="0"/>
                                  <w:marBottom w:val="0"/>
                                  <w:divBdr>
                                    <w:top w:val="none" w:sz="0" w:space="0" w:color="auto"/>
                                    <w:left w:val="none" w:sz="0" w:space="0" w:color="auto"/>
                                    <w:bottom w:val="none" w:sz="0" w:space="0" w:color="auto"/>
                                    <w:right w:val="none" w:sz="0" w:space="0" w:color="auto"/>
                                  </w:divBdr>
                                  <w:divsChild>
                                    <w:div w:id="1466578481">
                                      <w:marLeft w:val="0"/>
                                      <w:marRight w:val="0"/>
                                      <w:marTop w:val="0"/>
                                      <w:marBottom w:val="0"/>
                                      <w:divBdr>
                                        <w:top w:val="single" w:sz="4" w:space="0" w:color="F5F5F5"/>
                                        <w:left w:val="single" w:sz="4" w:space="0" w:color="F5F5F5"/>
                                        <w:bottom w:val="single" w:sz="4" w:space="0" w:color="F5F5F5"/>
                                        <w:right w:val="single" w:sz="4" w:space="0" w:color="F5F5F5"/>
                                      </w:divBdr>
                                      <w:divsChild>
                                        <w:div w:id="1448742044">
                                          <w:marLeft w:val="0"/>
                                          <w:marRight w:val="0"/>
                                          <w:marTop w:val="0"/>
                                          <w:marBottom w:val="0"/>
                                          <w:divBdr>
                                            <w:top w:val="none" w:sz="0" w:space="0" w:color="auto"/>
                                            <w:left w:val="none" w:sz="0" w:space="0" w:color="auto"/>
                                            <w:bottom w:val="none" w:sz="0" w:space="0" w:color="auto"/>
                                            <w:right w:val="none" w:sz="0" w:space="0" w:color="auto"/>
                                          </w:divBdr>
                                          <w:divsChild>
                                            <w:div w:id="9858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805812">
      <w:bodyDiv w:val="1"/>
      <w:marLeft w:val="0"/>
      <w:marRight w:val="0"/>
      <w:marTop w:val="0"/>
      <w:marBottom w:val="0"/>
      <w:divBdr>
        <w:top w:val="none" w:sz="0" w:space="0" w:color="auto"/>
        <w:left w:val="none" w:sz="0" w:space="0" w:color="auto"/>
        <w:bottom w:val="none" w:sz="0" w:space="0" w:color="auto"/>
        <w:right w:val="none" w:sz="0" w:space="0" w:color="auto"/>
      </w:divBdr>
      <w:divsChild>
        <w:div w:id="1143766033">
          <w:marLeft w:val="0"/>
          <w:marRight w:val="0"/>
          <w:marTop w:val="0"/>
          <w:marBottom w:val="0"/>
          <w:divBdr>
            <w:top w:val="none" w:sz="0" w:space="0" w:color="auto"/>
            <w:left w:val="none" w:sz="0" w:space="0" w:color="auto"/>
            <w:bottom w:val="none" w:sz="0" w:space="0" w:color="auto"/>
            <w:right w:val="none" w:sz="0" w:space="0" w:color="auto"/>
          </w:divBdr>
          <w:divsChild>
            <w:div w:id="846944828">
              <w:marLeft w:val="0"/>
              <w:marRight w:val="0"/>
              <w:marTop w:val="0"/>
              <w:marBottom w:val="0"/>
              <w:divBdr>
                <w:top w:val="none" w:sz="0" w:space="0" w:color="auto"/>
                <w:left w:val="none" w:sz="0" w:space="0" w:color="auto"/>
                <w:bottom w:val="none" w:sz="0" w:space="0" w:color="auto"/>
                <w:right w:val="none" w:sz="0" w:space="0" w:color="auto"/>
              </w:divBdr>
              <w:divsChild>
                <w:div w:id="1142161549">
                  <w:marLeft w:val="0"/>
                  <w:marRight w:val="0"/>
                  <w:marTop w:val="0"/>
                  <w:marBottom w:val="0"/>
                  <w:divBdr>
                    <w:top w:val="none" w:sz="0" w:space="0" w:color="auto"/>
                    <w:left w:val="none" w:sz="0" w:space="0" w:color="auto"/>
                    <w:bottom w:val="none" w:sz="0" w:space="0" w:color="auto"/>
                    <w:right w:val="none" w:sz="0" w:space="0" w:color="auto"/>
                  </w:divBdr>
                  <w:divsChild>
                    <w:div w:id="1786540275">
                      <w:marLeft w:val="0"/>
                      <w:marRight w:val="0"/>
                      <w:marTop w:val="0"/>
                      <w:marBottom w:val="0"/>
                      <w:divBdr>
                        <w:top w:val="none" w:sz="0" w:space="0" w:color="auto"/>
                        <w:left w:val="none" w:sz="0" w:space="0" w:color="auto"/>
                        <w:bottom w:val="none" w:sz="0" w:space="0" w:color="auto"/>
                        <w:right w:val="none" w:sz="0" w:space="0" w:color="auto"/>
                      </w:divBdr>
                      <w:divsChild>
                        <w:div w:id="2069718266">
                          <w:marLeft w:val="0"/>
                          <w:marRight w:val="0"/>
                          <w:marTop w:val="0"/>
                          <w:marBottom w:val="0"/>
                          <w:divBdr>
                            <w:top w:val="none" w:sz="0" w:space="0" w:color="auto"/>
                            <w:left w:val="none" w:sz="0" w:space="0" w:color="auto"/>
                            <w:bottom w:val="none" w:sz="0" w:space="0" w:color="auto"/>
                            <w:right w:val="none" w:sz="0" w:space="0" w:color="auto"/>
                          </w:divBdr>
                          <w:divsChild>
                            <w:div w:id="1951087680">
                              <w:marLeft w:val="0"/>
                              <w:marRight w:val="0"/>
                              <w:marTop w:val="0"/>
                              <w:marBottom w:val="0"/>
                              <w:divBdr>
                                <w:top w:val="none" w:sz="0" w:space="0" w:color="auto"/>
                                <w:left w:val="none" w:sz="0" w:space="0" w:color="auto"/>
                                <w:bottom w:val="none" w:sz="0" w:space="0" w:color="auto"/>
                                <w:right w:val="none" w:sz="0" w:space="0" w:color="auto"/>
                              </w:divBdr>
                              <w:divsChild>
                                <w:div w:id="401483942">
                                  <w:marLeft w:val="0"/>
                                  <w:marRight w:val="0"/>
                                  <w:marTop w:val="0"/>
                                  <w:marBottom w:val="0"/>
                                  <w:divBdr>
                                    <w:top w:val="none" w:sz="0" w:space="0" w:color="auto"/>
                                    <w:left w:val="none" w:sz="0" w:space="0" w:color="auto"/>
                                    <w:bottom w:val="none" w:sz="0" w:space="0" w:color="auto"/>
                                    <w:right w:val="none" w:sz="0" w:space="0" w:color="auto"/>
                                  </w:divBdr>
                                  <w:divsChild>
                                    <w:div w:id="265818224">
                                      <w:marLeft w:val="0"/>
                                      <w:marRight w:val="0"/>
                                      <w:marTop w:val="0"/>
                                      <w:marBottom w:val="0"/>
                                      <w:divBdr>
                                        <w:top w:val="single" w:sz="4" w:space="0" w:color="F5F5F5"/>
                                        <w:left w:val="single" w:sz="4" w:space="0" w:color="F5F5F5"/>
                                        <w:bottom w:val="single" w:sz="4" w:space="0" w:color="F5F5F5"/>
                                        <w:right w:val="single" w:sz="4" w:space="0" w:color="F5F5F5"/>
                                      </w:divBdr>
                                      <w:divsChild>
                                        <w:div w:id="1194616599">
                                          <w:marLeft w:val="0"/>
                                          <w:marRight w:val="0"/>
                                          <w:marTop w:val="0"/>
                                          <w:marBottom w:val="0"/>
                                          <w:divBdr>
                                            <w:top w:val="none" w:sz="0" w:space="0" w:color="auto"/>
                                            <w:left w:val="none" w:sz="0" w:space="0" w:color="auto"/>
                                            <w:bottom w:val="none" w:sz="0" w:space="0" w:color="auto"/>
                                            <w:right w:val="none" w:sz="0" w:space="0" w:color="auto"/>
                                          </w:divBdr>
                                          <w:divsChild>
                                            <w:div w:id="8625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672265">
      <w:bodyDiv w:val="1"/>
      <w:marLeft w:val="0"/>
      <w:marRight w:val="0"/>
      <w:marTop w:val="0"/>
      <w:marBottom w:val="0"/>
      <w:divBdr>
        <w:top w:val="none" w:sz="0" w:space="0" w:color="auto"/>
        <w:left w:val="none" w:sz="0" w:space="0" w:color="auto"/>
        <w:bottom w:val="none" w:sz="0" w:space="0" w:color="auto"/>
        <w:right w:val="none" w:sz="0" w:space="0" w:color="auto"/>
      </w:divBdr>
      <w:divsChild>
        <w:div w:id="1789658267">
          <w:marLeft w:val="0"/>
          <w:marRight w:val="0"/>
          <w:marTop w:val="0"/>
          <w:marBottom w:val="0"/>
          <w:divBdr>
            <w:top w:val="none" w:sz="0" w:space="0" w:color="auto"/>
            <w:left w:val="none" w:sz="0" w:space="0" w:color="auto"/>
            <w:bottom w:val="none" w:sz="0" w:space="0" w:color="auto"/>
            <w:right w:val="none" w:sz="0" w:space="0" w:color="auto"/>
          </w:divBdr>
          <w:divsChild>
            <w:div w:id="1733773109">
              <w:marLeft w:val="0"/>
              <w:marRight w:val="0"/>
              <w:marTop w:val="0"/>
              <w:marBottom w:val="0"/>
              <w:divBdr>
                <w:top w:val="none" w:sz="0" w:space="0" w:color="auto"/>
                <w:left w:val="none" w:sz="0" w:space="0" w:color="auto"/>
                <w:bottom w:val="none" w:sz="0" w:space="0" w:color="auto"/>
                <w:right w:val="none" w:sz="0" w:space="0" w:color="auto"/>
              </w:divBdr>
              <w:divsChild>
                <w:div w:id="1209956907">
                  <w:marLeft w:val="0"/>
                  <w:marRight w:val="0"/>
                  <w:marTop w:val="0"/>
                  <w:marBottom w:val="0"/>
                  <w:divBdr>
                    <w:top w:val="none" w:sz="0" w:space="0" w:color="auto"/>
                    <w:left w:val="none" w:sz="0" w:space="0" w:color="auto"/>
                    <w:bottom w:val="none" w:sz="0" w:space="0" w:color="auto"/>
                    <w:right w:val="none" w:sz="0" w:space="0" w:color="auto"/>
                  </w:divBdr>
                  <w:divsChild>
                    <w:div w:id="349916898">
                      <w:marLeft w:val="0"/>
                      <w:marRight w:val="0"/>
                      <w:marTop w:val="0"/>
                      <w:marBottom w:val="0"/>
                      <w:divBdr>
                        <w:top w:val="none" w:sz="0" w:space="0" w:color="auto"/>
                        <w:left w:val="none" w:sz="0" w:space="0" w:color="auto"/>
                        <w:bottom w:val="none" w:sz="0" w:space="0" w:color="auto"/>
                        <w:right w:val="none" w:sz="0" w:space="0" w:color="auto"/>
                      </w:divBdr>
                      <w:divsChild>
                        <w:div w:id="384839327">
                          <w:marLeft w:val="0"/>
                          <w:marRight w:val="0"/>
                          <w:marTop w:val="0"/>
                          <w:marBottom w:val="0"/>
                          <w:divBdr>
                            <w:top w:val="none" w:sz="0" w:space="0" w:color="auto"/>
                            <w:left w:val="none" w:sz="0" w:space="0" w:color="auto"/>
                            <w:bottom w:val="none" w:sz="0" w:space="0" w:color="auto"/>
                            <w:right w:val="none" w:sz="0" w:space="0" w:color="auto"/>
                          </w:divBdr>
                          <w:divsChild>
                            <w:div w:id="463931013">
                              <w:marLeft w:val="0"/>
                              <w:marRight w:val="0"/>
                              <w:marTop w:val="0"/>
                              <w:marBottom w:val="0"/>
                              <w:divBdr>
                                <w:top w:val="none" w:sz="0" w:space="0" w:color="auto"/>
                                <w:left w:val="none" w:sz="0" w:space="0" w:color="auto"/>
                                <w:bottom w:val="none" w:sz="0" w:space="0" w:color="auto"/>
                                <w:right w:val="none" w:sz="0" w:space="0" w:color="auto"/>
                              </w:divBdr>
                              <w:divsChild>
                                <w:div w:id="1150710799">
                                  <w:marLeft w:val="0"/>
                                  <w:marRight w:val="0"/>
                                  <w:marTop w:val="0"/>
                                  <w:marBottom w:val="0"/>
                                  <w:divBdr>
                                    <w:top w:val="none" w:sz="0" w:space="0" w:color="auto"/>
                                    <w:left w:val="none" w:sz="0" w:space="0" w:color="auto"/>
                                    <w:bottom w:val="none" w:sz="0" w:space="0" w:color="auto"/>
                                    <w:right w:val="none" w:sz="0" w:space="0" w:color="auto"/>
                                  </w:divBdr>
                                  <w:divsChild>
                                    <w:div w:id="1607806387">
                                      <w:marLeft w:val="0"/>
                                      <w:marRight w:val="0"/>
                                      <w:marTop w:val="0"/>
                                      <w:marBottom w:val="0"/>
                                      <w:divBdr>
                                        <w:top w:val="single" w:sz="4" w:space="0" w:color="F5F5F5"/>
                                        <w:left w:val="single" w:sz="4" w:space="0" w:color="F5F5F5"/>
                                        <w:bottom w:val="single" w:sz="4" w:space="0" w:color="F5F5F5"/>
                                        <w:right w:val="single" w:sz="4" w:space="0" w:color="F5F5F5"/>
                                      </w:divBdr>
                                      <w:divsChild>
                                        <w:div w:id="935359498">
                                          <w:marLeft w:val="0"/>
                                          <w:marRight w:val="0"/>
                                          <w:marTop w:val="0"/>
                                          <w:marBottom w:val="0"/>
                                          <w:divBdr>
                                            <w:top w:val="none" w:sz="0" w:space="0" w:color="auto"/>
                                            <w:left w:val="none" w:sz="0" w:space="0" w:color="auto"/>
                                            <w:bottom w:val="none" w:sz="0" w:space="0" w:color="auto"/>
                                            <w:right w:val="none" w:sz="0" w:space="0" w:color="auto"/>
                                          </w:divBdr>
                                          <w:divsChild>
                                            <w:div w:id="15880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097166">
      <w:bodyDiv w:val="1"/>
      <w:marLeft w:val="0"/>
      <w:marRight w:val="0"/>
      <w:marTop w:val="0"/>
      <w:marBottom w:val="0"/>
      <w:divBdr>
        <w:top w:val="none" w:sz="0" w:space="0" w:color="auto"/>
        <w:left w:val="none" w:sz="0" w:space="0" w:color="auto"/>
        <w:bottom w:val="none" w:sz="0" w:space="0" w:color="auto"/>
        <w:right w:val="none" w:sz="0" w:space="0" w:color="auto"/>
      </w:divBdr>
      <w:divsChild>
        <w:div w:id="71439687">
          <w:marLeft w:val="0"/>
          <w:marRight w:val="0"/>
          <w:marTop w:val="0"/>
          <w:marBottom w:val="0"/>
          <w:divBdr>
            <w:top w:val="none" w:sz="0" w:space="0" w:color="auto"/>
            <w:left w:val="none" w:sz="0" w:space="0" w:color="auto"/>
            <w:bottom w:val="none" w:sz="0" w:space="0" w:color="auto"/>
            <w:right w:val="none" w:sz="0" w:space="0" w:color="auto"/>
          </w:divBdr>
          <w:divsChild>
            <w:div w:id="1316297263">
              <w:marLeft w:val="0"/>
              <w:marRight w:val="0"/>
              <w:marTop w:val="0"/>
              <w:marBottom w:val="0"/>
              <w:divBdr>
                <w:top w:val="none" w:sz="0" w:space="0" w:color="auto"/>
                <w:left w:val="none" w:sz="0" w:space="0" w:color="auto"/>
                <w:bottom w:val="none" w:sz="0" w:space="0" w:color="auto"/>
                <w:right w:val="none" w:sz="0" w:space="0" w:color="auto"/>
              </w:divBdr>
              <w:divsChild>
                <w:div w:id="622661712">
                  <w:marLeft w:val="0"/>
                  <w:marRight w:val="0"/>
                  <w:marTop w:val="0"/>
                  <w:marBottom w:val="0"/>
                  <w:divBdr>
                    <w:top w:val="none" w:sz="0" w:space="0" w:color="auto"/>
                    <w:left w:val="none" w:sz="0" w:space="0" w:color="auto"/>
                    <w:bottom w:val="none" w:sz="0" w:space="0" w:color="auto"/>
                    <w:right w:val="none" w:sz="0" w:space="0" w:color="auto"/>
                  </w:divBdr>
                  <w:divsChild>
                    <w:div w:id="1197086689">
                      <w:marLeft w:val="0"/>
                      <w:marRight w:val="0"/>
                      <w:marTop w:val="0"/>
                      <w:marBottom w:val="0"/>
                      <w:divBdr>
                        <w:top w:val="none" w:sz="0" w:space="0" w:color="auto"/>
                        <w:left w:val="none" w:sz="0" w:space="0" w:color="auto"/>
                        <w:bottom w:val="none" w:sz="0" w:space="0" w:color="auto"/>
                        <w:right w:val="none" w:sz="0" w:space="0" w:color="auto"/>
                      </w:divBdr>
                      <w:divsChild>
                        <w:div w:id="1329942095">
                          <w:marLeft w:val="0"/>
                          <w:marRight w:val="0"/>
                          <w:marTop w:val="0"/>
                          <w:marBottom w:val="0"/>
                          <w:divBdr>
                            <w:top w:val="none" w:sz="0" w:space="0" w:color="auto"/>
                            <w:left w:val="none" w:sz="0" w:space="0" w:color="auto"/>
                            <w:bottom w:val="none" w:sz="0" w:space="0" w:color="auto"/>
                            <w:right w:val="none" w:sz="0" w:space="0" w:color="auto"/>
                          </w:divBdr>
                          <w:divsChild>
                            <w:div w:id="1356422816">
                              <w:marLeft w:val="0"/>
                              <w:marRight w:val="0"/>
                              <w:marTop w:val="0"/>
                              <w:marBottom w:val="0"/>
                              <w:divBdr>
                                <w:top w:val="none" w:sz="0" w:space="0" w:color="auto"/>
                                <w:left w:val="none" w:sz="0" w:space="0" w:color="auto"/>
                                <w:bottom w:val="none" w:sz="0" w:space="0" w:color="auto"/>
                                <w:right w:val="none" w:sz="0" w:space="0" w:color="auto"/>
                              </w:divBdr>
                              <w:divsChild>
                                <w:div w:id="276064192">
                                  <w:marLeft w:val="0"/>
                                  <w:marRight w:val="0"/>
                                  <w:marTop w:val="0"/>
                                  <w:marBottom w:val="0"/>
                                  <w:divBdr>
                                    <w:top w:val="none" w:sz="0" w:space="0" w:color="auto"/>
                                    <w:left w:val="none" w:sz="0" w:space="0" w:color="auto"/>
                                    <w:bottom w:val="none" w:sz="0" w:space="0" w:color="auto"/>
                                    <w:right w:val="none" w:sz="0" w:space="0" w:color="auto"/>
                                  </w:divBdr>
                                  <w:divsChild>
                                    <w:div w:id="1988046224">
                                      <w:marLeft w:val="0"/>
                                      <w:marRight w:val="0"/>
                                      <w:marTop w:val="0"/>
                                      <w:marBottom w:val="0"/>
                                      <w:divBdr>
                                        <w:top w:val="single" w:sz="4" w:space="0" w:color="F5F5F5"/>
                                        <w:left w:val="single" w:sz="4" w:space="0" w:color="F5F5F5"/>
                                        <w:bottom w:val="single" w:sz="4" w:space="0" w:color="F5F5F5"/>
                                        <w:right w:val="single" w:sz="4" w:space="0" w:color="F5F5F5"/>
                                      </w:divBdr>
                                      <w:divsChild>
                                        <w:div w:id="1230383777">
                                          <w:marLeft w:val="0"/>
                                          <w:marRight w:val="0"/>
                                          <w:marTop w:val="0"/>
                                          <w:marBottom w:val="0"/>
                                          <w:divBdr>
                                            <w:top w:val="none" w:sz="0" w:space="0" w:color="auto"/>
                                            <w:left w:val="none" w:sz="0" w:space="0" w:color="auto"/>
                                            <w:bottom w:val="none" w:sz="0" w:space="0" w:color="auto"/>
                                            <w:right w:val="none" w:sz="0" w:space="0" w:color="auto"/>
                                          </w:divBdr>
                                          <w:divsChild>
                                            <w:div w:id="2945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837585">
      <w:bodyDiv w:val="1"/>
      <w:marLeft w:val="0"/>
      <w:marRight w:val="0"/>
      <w:marTop w:val="0"/>
      <w:marBottom w:val="0"/>
      <w:divBdr>
        <w:top w:val="none" w:sz="0" w:space="0" w:color="auto"/>
        <w:left w:val="none" w:sz="0" w:space="0" w:color="auto"/>
        <w:bottom w:val="none" w:sz="0" w:space="0" w:color="auto"/>
        <w:right w:val="none" w:sz="0" w:space="0" w:color="auto"/>
      </w:divBdr>
      <w:divsChild>
        <w:div w:id="1383942127">
          <w:marLeft w:val="0"/>
          <w:marRight w:val="0"/>
          <w:marTop w:val="0"/>
          <w:marBottom w:val="0"/>
          <w:divBdr>
            <w:top w:val="none" w:sz="0" w:space="0" w:color="auto"/>
            <w:left w:val="none" w:sz="0" w:space="0" w:color="auto"/>
            <w:bottom w:val="none" w:sz="0" w:space="0" w:color="auto"/>
            <w:right w:val="none" w:sz="0" w:space="0" w:color="auto"/>
          </w:divBdr>
          <w:divsChild>
            <w:div w:id="1267077030">
              <w:marLeft w:val="0"/>
              <w:marRight w:val="0"/>
              <w:marTop w:val="0"/>
              <w:marBottom w:val="0"/>
              <w:divBdr>
                <w:top w:val="none" w:sz="0" w:space="0" w:color="auto"/>
                <w:left w:val="none" w:sz="0" w:space="0" w:color="auto"/>
                <w:bottom w:val="none" w:sz="0" w:space="0" w:color="auto"/>
                <w:right w:val="none" w:sz="0" w:space="0" w:color="auto"/>
              </w:divBdr>
              <w:divsChild>
                <w:div w:id="2044674918">
                  <w:marLeft w:val="0"/>
                  <w:marRight w:val="0"/>
                  <w:marTop w:val="0"/>
                  <w:marBottom w:val="0"/>
                  <w:divBdr>
                    <w:top w:val="none" w:sz="0" w:space="0" w:color="auto"/>
                    <w:left w:val="none" w:sz="0" w:space="0" w:color="auto"/>
                    <w:bottom w:val="none" w:sz="0" w:space="0" w:color="auto"/>
                    <w:right w:val="none" w:sz="0" w:space="0" w:color="auto"/>
                  </w:divBdr>
                  <w:divsChild>
                    <w:div w:id="1659306578">
                      <w:marLeft w:val="0"/>
                      <w:marRight w:val="0"/>
                      <w:marTop w:val="0"/>
                      <w:marBottom w:val="0"/>
                      <w:divBdr>
                        <w:top w:val="none" w:sz="0" w:space="0" w:color="auto"/>
                        <w:left w:val="none" w:sz="0" w:space="0" w:color="auto"/>
                        <w:bottom w:val="none" w:sz="0" w:space="0" w:color="auto"/>
                        <w:right w:val="none" w:sz="0" w:space="0" w:color="auto"/>
                      </w:divBdr>
                      <w:divsChild>
                        <w:div w:id="1283459505">
                          <w:marLeft w:val="0"/>
                          <w:marRight w:val="0"/>
                          <w:marTop w:val="0"/>
                          <w:marBottom w:val="0"/>
                          <w:divBdr>
                            <w:top w:val="none" w:sz="0" w:space="0" w:color="auto"/>
                            <w:left w:val="none" w:sz="0" w:space="0" w:color="auto"/>
                            <w:bottom w:val="none" w:sz="0" w:space="0" w:color="auto"/>
                            <w:right w:val="none" w:sz="0" w:space="0" w:color="auto"/>
                          </w:divBdr>
                          <w:divsChild>
                            <w:div w:id="1388649763">
                              <w:marLeft w:val="0"/>
                              <w:marRight w:val="0"/>
                              <w:marTop w:val="0"/>
                              <w:marBottom w:val="0"/>
                              <w:divBdr>
                                <w:top w:val="none" w:sz="0" w:space="0" w:color="auto"/>
                                <w:left w:val="none" w:sz="0" w:space="0" w:color="auto"/>
                                <w:bottom w:val="none" w:sz="0" w:space="0" w:color="auto"/>
                                <w:right w:val="none" w:sz="0" w:space="0" w:color="auto"/>
                              </w:divBdr>
                              <w:divsChild>
                                <w:div w:id="120078159">
                                  <w:marLeft w:val="0"/>
                                  <w:marRight w:val="0"/>
                                  <w:marTop w:val="0"/>
                                  <w:marBottom w:val="0"/>
                                  <w:divBdr>
                                    <w:top w:val="none" w:sz="0" w:space="0" w:color="auto"/>
                                    <w:left w:val="none" w:sz="0" w:space="0" w:color="auto"/>
                                    <w:bottom w:val="none" w:sz="0" w:space="0" w:color="auto"/>
                                    <w:right w:val="none" w:sz="0" w:space="0" w:color="auto"/>
                                  </w:divBdr>
                                  <w:divsChild>
                                    <w:div w:id="1557207699">
                                      <w:marLeft w:val="0"/>
                                      <w:marRight w:val="0"/>
                                      <w:marTop w:val="0"/>
                                      <w:marBottom w:val="0"/>
                                      <w:divBdr>
                                        <w:top w:val="single" w:sz="4" w:space="0" w:color="F5F5F5"/>
                                        <w:left w:val="single" w:sz="4" w:space="0" w:color="F5F5F5"/>
                                        <w:bottom w:val="single" w:sz="4" w:space="0" w:color="F5F5F5"/>
                                        <w:right w:val="single" w:sz="4" w:space="0" w:color="F5F5F5"/>
                                      </w:divBdr>
                                      <w:divsChild>
                                        <w:div w:id="220486832">
                                          <w:marLeft w:val="0"/>
                                          <w:marRight w:val="0"/>
                                          <w:marTop w:val="0"/>
                                          <w:marBottom w:val="0"/>
                                          <w:divBdr>
                                            <w:top w:val="none" w:sz="0" w:space="0" w:color="auto"/>
                                            <w:left w:val="none" w:sz="0" w:space="0" w:color="auto"/>
                                            <w:bottom w:val="none" w:sz="0" w:space="0" w:color="auto"/>
                                            <w:right w:val="none" w:sz="0" w:space="0" w:color="auto"/>
                                          </w:divBdr>
                                          <w:divsChild>
                                            <w:div w:id="19672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34106">
      <w:bodyDiv w:val="1"/>
      <w:marLeft w:val="0"/>
      <w:marRight w:val="0"/>
      <w:marTop w:val="0"/>
      <w:marBottom w:val="0"/>
      <w:divBdr>
        <w:top w:val="none" w:sz="0" w:space="0" w:color="auto"/>
        <w:left w:val="none" w:sz="0" w:space="0" w:color="auto"/>
        <w:bottom w:val="none" w:sz="0" w:space="0" w:color="auto"/>
        <w:right w:val="none" w:sz="0" w:space="0" w:color="auto"/>
      </w:divBdr>
      <w:divsChild>
        <w:div w:id="801388606">
          <w:marLeft w:val="0"/>
          <w:marRight w:val="0"/>
          <w:marTop w:val="0"/>
          <w:marBottom w:val="0"/>
          <w:divBdr>
            <w:top w:val="none" w:sz="0" w:space="0" w:color="auto"/>
            <w:left w:val="none" w:sz="0" w:space="0" w:color="auto"/>
            <w:bottom w:val="none" w:sz="0" w:space="0" w:color="auto"/>
            <w:right w:val="none" w:sz="0" w:space="0" w:color="auto"/>
          </w:divBdr>
          <w:divsChild>
            <w:div w:id="2089113807">
              <w:marLeft w:val="0"/>
              <w:marRight w:val="0"/>
              <w:marTop w:val="0"/>
              <w:marBottom w:val="0"/>
              <w:divBdr>
                <w:top w:val="none" w:sz="0" w:space="0" w:color="auto"/>
                <w:left w:val="none" w:sz="0" w:space="0" w:color="auto"/>
                <w:bottom w:val="none" w:sz="0" w:space="0" w:color="auto"/>
                <w:right w:val="none" w:sz="0" w:space="0" w:color="auto"/>
              </w:divBdr>
              <w:divsChild>
                <w:div w:id="799107012">
                  <w:marLeft w:val="0"/>
                  <w:marRight w:val="0"/>
                  <w:marTop w:val="83"/>
                  <w:marBottom w:val="0"/>
                  <w:divBdr>
                    <w:top w:val="none" w:sz="0" w:space="0" w:color="auto"/>
                    <w:left w:val="none" w:sz="0" w:space="0" w:color="auto"/>
                    <w:bottom w:val="none" w:sz="0" w:space="0" w:color="auto"/>
                    <w:right w:val="none" w:sz="0" w:space="0" w:color="auto"/>
                  </w:divBdr>
                  <w:divsChild>
                    <w:div w:id="793837966">
                      <w:marLeft w:val="0"/>
                      <w:marRight w:val="0"/>
                      <w:marTop w:val="125"/>
                      <w:marBottom w:val="0"/>
                      <w:divBdr>
                        <w:top w:val="none" w:sz="0" w:space="0" w:color="auto"/>
                        <w:left w:val="none" w:sz="0" w:space="0" w:color="auto"/>
                        <w:bottom w:val="none" w:sz="0" w:space="0" w:color="auto"/>
                        <w:right w:val="none" w:sz="0" w:space="0" w:color="auto"/>
                      </w:divBdr>
                      <w:divsChild>
                        <w:div w:id="1058557568">
                          <w:marLeft w:val="1165"/>
                          <w:marRight w:val="0"/>
                          <w:marTop w:val="58"/>
                          <w:marBottom w:val="0"/>
                          <w:divBdr>
                            <w:top w:val="none" w:sz="0" w:space="0" w:color="auto"/>
                            <w:left w:val="none" w:sz="0" w:space="0" w:color="auto"/>
                            <w:bottom w:val="none" w:sz="0" w:space="0" w:color="auto"/>
                            <w:right w:val="none" w:sz="0" w:space="0" w:color="auto"/>
                          </w:divBdr>
                          <w:divsChild>
                            <w:div w:id="1996837855">
                              <w:marLeft w:val="0"/>
                              <w:marRight w:val="0"/>
                              <w:marTop w:val="0"/>
                              <w:marBottom w:val="0"/>
                              <w:divBdr>
                                <w:top w:val="none" w:sz="0" w:space="0" w:color="auto"/>
                                <w:left w:val="none" w:sz="0" w:space="0" w:color="auto"/>
                                <w:bottom w:val="none" w:sz="0" w:space="0" w:color="auto"/>
                                <w:right w:val="none" w:sz="0" w:space="0" w:color="auto"/>
                              </w:divBdr>
                              <w:divsChild>
                                <w:div w:id="563756316">
                                  <w:marLeft w:val="0"/>
                                  <w:marRight w:val="0"/>
                                  <w:marTop w:val="0"/>
                                  <w:marBottom w:val="0"/>
                                  <w:divBdr>
                                    <w:top w:val="none" w:sz="0" w:space="0" w:color="auto"/>
                                    <w:left w:val="none" w:sz="0" w:space="0" w:color="auto"/>
                                    <w:bottom w:val="none" w:sz="0" w:space="0" w:color="auto"/>
                                    <w:right w:val="none" w:sz="0" w:space="0" w:color="auto"/>
                                  </w:divBdr>
                                  <w:divsChild>
                                    <w:div w:id="841310249">
                                      <w:marLeft w:val="0"/>
                                      <w:marRight w:val="0"/>
                                      <w:marTop w:val="216"/>
                                      <w:marBottom w:val="432"/>
                                      <w:divBdr>
                                        <w:top w:val="none" w:sz="0" w:space="0" w:color="auto"/>
                                        <w:left w:val="none" w:sz="0" w:space="0" w:color="auto"/>
                                        <w:bottom w:val="none" w:sz="0" w:space="0" w:color="auto"/>
                                        <w:right w:val="none" w:sz="0" w:space="0" w:color="auto"/>
                                      </w:divBdr>
                                      <w:divsChild>
                                        <w:div w:id="12295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493827">
      <w:bodyDiv w:val="1"/>
      <w:marLeft w:val="0"/>
      <w:marRight w:val="0"/>
      <w:marTop w:val="0"/>
      <w:marBottom w:val="0"/>
      <w:divBdr>
        <w:top w:val="none" w:sz="0" w:space="0" w:color="auto"/>
        <w:left w:val="none" w:sz="0" w:space="0" w:color="auto"/>
        <w:bottom w:val="none" w:sz="0" w:space="0" w:color="auto"/>
        <w:right w:val="none" w:sz="0" w:space="0" w:color="auto"/>
      </w:divBdr>
      <w:divsChild>
        <w:div w:id="251352922">
          <w:marLeft w:val="0"/>
          <w:marRight w:val="0"/>
          <w:marTop w:val="0"/>
          <w:marBottom w:val="0"/>
          <w:divBdr>
            <w:top w:val="none" w:sz="0" w:space="0" w:color="auto"/>
            <w:left w:val="none" w:sz="0" w:space="0" w:color="auto"/>
            <w:bottom w:val="none" w:sz="0" w:space="0" w:color="auto"/>
            <w:right w:val="none" w:sz="0" w:space="0" w:color="auto"/>
          </w:divBdr>
          <w:divsChild>
            <w:div w:id="1136293450">
              <w:marLeft w:val="0"/>
              <w:marRight w:val="0"/>
              <w:marTop w:val="0"/>
              <w:marBottom w:val="0"/>
              <w:divBdr>
                <w:top w:val="none" w:sz="0" w:space="0" w:color="auto"/>
                <w:left w:val="none" w:sz="0" w:space="0" w:color="auto"/>
                <w:bottom w:val="none" w:sz="0" w:space="0" w:color="auto"/>
                <w:right w:val="none" w:sz="0" w:space="0" w:color="auto"/>
              </w:divBdr>
              <w:divsChild>
                <w:div w:id="1235894612">
                  <w:marLeft w:val="0"/>
                  <w:marRight w:val="0"/>
                  <w:marTop w:val="0"/>
                  <w:marBottom w:val="0"/>
                  <w:divBdr>
                    <w:top w:val="none" w:sz="0" w:space="0" w:color="auto"/>
                    <w:left w:val="none" w:sz="0" w:space="0" w:color="auto"/>
                    <w:bottom w:val="none" w:sz="0" w:space="0" w:color="auto"/>
                    <w:right w:val="none" w:sz="0" w:space="0" w:color="auto"/>
                  </w:divBdr>
                  <w:divsChild>
                    <w:div w:id="727218310">
                      <w:marLeft w:val="0"/>
                      <w:marRight w:val="0"/>
                      <w:marTop w:val="0"/>
                      <w:marBottom w:val="0"/>
                      <w:divBdr>
                        <w:top w:val="none" w:sz="0" w:space="0" w:color="auto"/>
                        <w:left w:val="none" w:sz="0" w:space="0" w:color="auto"/>
                        <w:bottom w:val="none" w:sz="0" w:space="0" w:color="auto"/>
                        <w:right w:val="none" w:sz="0" w:space="0" w:color="auto"/>
                      </w:divBdr>
                      <w:divsChild>
                        <w:div w:id="1857309746">
                          <w:marLeft w:val="0"/>
                          <w:marRight w:val="0"/>
                          <w:marTop w:val="0"/>
                          <w:marBottom w:val="0"/>
                          <w:divBdr>
                            <w:top w:val="none" w:sz="0" w:space="0" w:color="auto"/>
                            <w:left w:val="none" w:sz="0" w:space="0" w:color="auto"/>
                            <w:bottom w:val="none" w:sz="0" w:space="0" w:color="auto"/>
                            <w:right w:val="none" w:sz="0" w:space="0" w:color="auto"/>
                          </w:divBdr>
                          <w:divsChild>
                            <w:div w:id="764499179">
                              <w:marLeft w:val="0"/>
                              <w:marRight w:val="0"/>
                              <w:marTop w:val="0"/>
                              <w:marBottom w:val="0"/>
                              <w:divBdr>
                                <w:top w:val="none" w:sz="0" w:space="0" w:color="auto"/>
                                <w:left w:val="none" w:sz="0" w:space="0" w:color="auto"/>
                                <w:bottom w:val="none" w:sz="0" w:space="0" w:color="auto"/>
                                <w:right w:val="none" w:sz="0" w:space="0" w:color="auto"/>
                              </w:divBdr>
                              <w:divsChild>
                                <w:div w:id="928734225">
                                  <w:marLeft w:val="0"/>
                                  <w:marRight w:val="0"/>
                                  <w:marTop w:val="0"/>
                                  <w:marBottom w:val="0"/>
                                  <w:divBdr>
                                    <w:top w:val="none" w:sz="0" w:space="0" w:color="auto"/>
                                    <w:left w:val="none" w:sz="0" w:space="0" w:color="auto"/>
                                    <w:bottom w:val="none" w:sz="0" w:space="0" w:color="auto"/>
                                    <w:right w:val="none" w:sz="0" w:space="0" w:color="auto"/>
                                  </w:divBdr>
                                  <w:divsChild>
                                    <w:div w:id="378239730">
                                      <w:marLeft w:val="0"/>
                                      <w:marRight w:val="0"/>
                                      <w:marTop w:val="0"/>
                                      <w:marBottom w:val="0"/>
                                      <w:divBdr>
                                        <w:top w:val="single" w:sz="4" w:space="0" w:color="F5F5F5"/>
                                        <w:left w:val="single" w:sz="4" w:space="0" w:color="F5F5F5"/>
                                        <w:bottom w:val="single" w:sz="4" w:space="0" w:color="F5F5F5"/>
                                        <w:right w:val="single" w:sz="4" w:space="0" w:color="F5F5F5"/>
                                      </w:divBdr>
                                      <w:divsChild>
                                        <w:div w:id="514921377">
                                          <w:marLeft w:val="0"/>
                                          <w:marRight w:val="0"/>
                                          <w:marTop w:val="0"/>
                                          <w:marBottom w:val="0"/>
                                          <w:divBdr>
                                            <w:top w:val="none" w:sz="0" w:space="0" w:color="auto"/>
                                            <w:left w:val="none" w:sz="0" w:space="0" w:color="auto"/>
                                            <w:bottom w:val="none" w:sz="0" w:space="0" w:color="auto"/>
                                            <w:right w:val="none" w:sz="0" w:space="0" w:color="auto"/>
                                          </w:divBdr>
                                          <w:divsChild>
                                            <w:div w:id="2114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582441">
      <w:bodyDiv w:val="1"/>
      <w:marLeft w:val="0"/>
      <w:marRight w:val="0"/>
      <w:marTop w:val="0"/>
      <w:marBottom w:val="0"/>
      <w:divBdr>
        <w:top w:val="none" w:sz="0" w:space="0" w:color="auto"/>
        <w:left w:val="none" w:sz="0" w:space="0" w:color="auto"/>
        <w:bottom w:val="none" w:sz="0" w:space="0" w:color="auto"/>
        <w:right w:val="none" w:sz="0" w:space="0" w:color="auto"/>
      </w:divBdr>
      <w:divsChild>
        <w:div w:id="382413205">
          <w:marLeft w:val="0"/>
          <w:marRight w:val="0"/>
          <w:marTop w:val="0"/>
          <w:marBottom w:val="0"/>
          <w:divBdr>
            <w:top w:val="none" w:sz="0" w:space="0" w:color="auto"/>
            <w:left w:val="none" w:sz="0" w:space="0" w:color="auto"/>
            <w:bottom w:val="none" w:sz="0" w:space="0" w:color="auto"/>
            <w:right w:val="none" w:sz="0" w:space="0" w:color="auto"/>
          </w:divBdr>
          <w:divsChild>
            <w:div w:id="110437766">
              <w:marLeft w:val="0"/>
              <w:marRight w:val="0"/>
              <w:marTop w:val="0"/>
              <w:marBottom w:val="0"/>
              <w:divBdr>
                <w:top w:val="none" w:sz="0" w:space="0" w:color="auto"/>
                <w:left w:val="none" w:sz="0" w:space="0" w:color="auto"/>
                <w:bottom w:val="none" w:sz="0" w:space="0" w:color="auto"/>
                <w:right w:val="none" w:sz="0" w:space="0" w:color="auto"/>
              </w:divBdr>
              <w:divsChild>
                <w:div w:id="335621830">
                  <w:marLeft w:val="0"/>
                  <w:marRight w:val="0"/>
                  <w:marTop w:val="0"/>
                  <w:marBottom w:val="0"/>
                  <w:divBdr>
                    <w:top w:val="none" w:sz="0" w:space="0" w:color="auto"/>
                    <w:left w:val="none" w:sz="0" w:space="0" w:color="auto"/>
                    <w:bottom w:val="none" w:sz="0" w:space="0" w:color="auto"/>
                    <w:right w:val="none" w:sz="0" w:space="0" w:color="auto"/>
                  </w:divBdr>
                  <w:divsChild>
                    <w:div w:id="1129586090">
                      <w:marLeft w:val="0"/>
                      <w:marRight w:val="0"/>
                      <w:marTop w:val="0"/>
                      <w:marBottom w:val="0"/>
                      <w:divBdr>
                        <w:top w:val="none" w:sz="0" w:space="0" w:color="auto"/>
                        <w:left w:val="none" w:sz="0" w:space="0" w:color="auto"/>
                        <w:bottom w:val="none" w:sz="0" w:space="0" w:color="auto"/>
                        <w:right w:val="none" w:sz="0" w:space="0" w:color="auto"/>
                      </w:divBdr>
                      <w:divsChild>
                        <w:div w:id="1399853">
                          <w:marLeft w:val="0"/>
                          <w:marRight w:val="0"/>
                          <w:marTop w:val="0"/>
                          <w:marBottom w:val="0"/>
                          <w:divBdr>
                            <w:top w:val="none" w:sz="0" w:space="0" w:color="auto"/>
                            <w:left w:val="none" w:sz="0" w:space="0" w:color="auto"/>
                            <w:bottom w:val="none" w:sz="0" w:space="0" w:color="auto"/>
                            <w:right w:val="none" w:sz="0" w:space="0" w:color="auto"/>
                          </w:divBdr>
                          <w:divsChild>
                            <w:div w:id="2069650915">
                              <w:marLeft w:val="0"/>
                              <w:marRight w:val="0"/>
                              <w:marTop w:val="0"/>
                              <w:marBottom w:val="0"/>
                              <w:divBdr>
                                <w:top w:val="none" w:sz="0" w:space="0" w:color="auto"/>
                                <w:left w:val="none" w:sz="0" w:space="0" w:color="auto"/>
                                <w:bottom w:val="none" w:sz="0" w:space="0" w:color="auto"/>
                                <w:right w:val="none" w:sz="0" w:space="0" w:color="auto"/>
                              </w:divBdr>
                              <w:divsChild>
                                <w:div w:id="474299890">
                                  <w:marLeft w:val="0"/>
                                  <w:marRight w:val="0"/>
                                  <w:marTop w:val="0"/>
                                  <w:marBottom w:val="0"/>
                                  <w:divBdr>
                                    <w:top w:val="none" w:sz="0" w:space="0" w:color="auto"/>
                                    <w:left w:val="none" w:sz="0" w:space="0" w:color="auto"/>
                                    <w:bottom w:val="none" w:sz="0" w:space="0" w:color="auto"/>
                                    <w:right w:val="none" w:sz="0" w:space="0" w:color="auto"/>
                                  </w:divBdr>
                                  <w:divsChild>
                                    <w:div w:id="1913389447">
                                      <w:marLeft w:val="0"/>
                                      <w:marRight w:val="0"/>
                                      <w:marTop w:val="0"/>
                                      <w:marBottom w:val="0"/>
                                      <w:divBdr>
                                        <w:top w:val="single" w:sz="4" w:space="0" w:color="F5F5F5"/>
                                        <w:left w:val="single" w:sz="4" w:space="0" w:color="F5F5F5"/>
                                        <w:bottom w:val="single" w:sz="4" w:space="0" w:color="F5F5F5"/>
                                        <w:right w:val="single" w:sz="4" w:space="0" w:color="F5F5F5"/>
                                      </w:divBdr>
                                      <w:divsChild>
                                        <w:div w:id="520778546">
                                          <w:marLeft w:val="0"/>
                                          <w:marRight w:val="0"/>
                                          <w:marTop w:val="0"/>
                                          <w:marBottom w:val="0"/>
                                          <w:divBdr>
                                            <w:top w:val="none" w:sz="0" w:space="0" w:color="auto"/>
                                            <w:left w:val="none" w:sz="0" w:space="0" w:color="auto"/>
                                            <w:bottom w:val="none" w:sz="0" w:space="0" w:color="auto"/>
                                            <w:right w:val="none" w:sz="0" w:space="0" w:color="auto"/>
                                          </w:divBdr>
                                          <w:divsChild>
                                            <w:div w:id="20186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6020713">
      <w:bodyDiv w:val="1"/>
      <w:marLeft w:val="0"/>
      <w:marRight w:val="0"/>
      <w:marTop w:val="0"/>
      <w:marBottom w:val="0"/>
      <w:divBdr>
        <w:top w:val="none" w:sz="0" w:space="0" w:color="auto"/>
        <w:left w:val="none" w:sz="0" w:space="0" w:color="auto"/>
        <w:bottom w:val="none" w:sz="0" w:space="0" w:color="auto"/>
        <w:right w:val="none" w:sz="0" w:space="0" w:color="auto"/>
      </w:divBdr>
      <w:divsChild>
        <w:div w:id="2106071310">
          <w:marLeft w:val="0"/>
          <w:marRight w:val="0"/>
          <w:marTop w:val="0"/>
          <w:marBottom w:val="0"/>
          <w:divBdr>
            <w:top w:val="none" w:sz="0" w:space="0" w:color="auto"/>
            <w:left w:val="none" w:sz="0" w:space="0" w:color="auto"/>
            <w:bottom w:val="none" w:sz="0" w:space="0" w:color="auto"/>
            <w:right w:val="none" w:sz="0" w:space="0" w:color="auto"/>
          </w:divBdr>
          <w:divsChild>
            <w:div w:id="1093816232">
              <w:marLeft w:val="0"/>
              <w:marRight w:val="0"/>
              <w:marTop w:val="0"/>
              <w:marBottom w:val="0"/>
              <w:divBdr>
                <w:top w:val="none" w:sz="0" w:space="0" w:color="auto"/>
                <w:left w:val="none" w:sz="0" w:space="0" w:color="auto"/>
                <w:bottom w:val="none" w:sz="0" w:space="0" w:color="auto"/>
                <w:right w:val="none" w:sz="0" w:space="0" w:color="auto"/>
              </w:divBdr>
              <w:divsChild>
                <w:div w:id="1392071130">
                  <w:marLeft w:val="0"/>
                  <w:marRight w:val="0"/>
                  <w:marTop w:val="0"/>
                  <w:marBottom w:val="0"/>
                  <w:divBdr>
                    <w:top w:val="none" w:sz="0" w:space="0" w:color="auto"/>
                    <w:left w:val="none" w:sz="0" w:space="0" w:color="auto"/>
                    <w:bottom w:val="none" w:sz="0" w:space="0" w:color="auto"/>
                    <w:right w:val="none" w:sz="0" w:space="0" w:color="auto"/>
                  </w:divBdr>
                  <w:divsChild>
                    <w:div w:id="1578200457">
                      <w:marLeft w:val="0"/>
                      <w:marRight w:val="0"/>
                      <w:marTop w:val="0"/>
                      <w:marBottom w:val="0"/>
                      <w:divBdr>
                        <w:top w:val="none" w:sz="0" w:space="0" w:color="auto"/>
                        <w:left w:val="none" w:sz="0" w:space="0" w:color="auto"/>
                        <w:bottom w:val="none" w:sz="0" w:space="0" w:color="auto"/>
                        <w:right w:val="none" w:sz="0" w:space="0" w:color="auto"/>
                      </w:divBdr>
                      <w:divsChild>
                        <w:div w:id="593712830">
                          <w:marLeft w:val="0"/>
                          <w:marRight w:val="0"/>
                          <w:marTop w:val="0"/>
                          <w:marBottom w:val="0"/>
                          <w:divBdr>
                            <w:top w:val="none" w:sz="0" w:space="0" w:color="auto"/>
                            <w:left w:val="none" w:sz="0" w:space="0" w:color="auto"/>
                            <w:bottom w:val="none" w:sz="0" w:space="0" w:color="auto"/>
                            <w:right w:val="none" w:sz="0" w:space="0" w:color="auto"/>
                          </w:divBdr>
                          <w:divsChild>
                            <w:div w:id="277034649">
                              <w:marLeft w:val="0"/>
                              <w:marRight w:val="0"/>
                              <w:marTop w:val="0"/>
                              <w:marBottom w:val="0"/>
                              <w:divBdr>
                                <w:top w:val="none" w:sz="0" w:space="0" w:color="auto"/>
                                <w:left w:val="none" w:sz="0" w:space="0" w:color="auto"/>
                                <w:bottom w:val="none" w:sz="0" w:space="0" w:color="auto"/>
                                <w:right w:val="none" w:sz="0" w:space="0" w:color="auto"/>
                              </w:divBdr>
                              <w:divsChild>
                                <w:div w:id="1771848322">
                                  <w:marLeft w:val="0"/>
                                  <w:marRight w:val="0"/>
                                  <w:marTop w:val="0"/>
                                  <w:marBottom w:val="0"/>
                                  <w:divBdr>
                                    <w:top w:val="none" w:sz="0" w:space="0" w:color="auto"/>
                                    <w:left w:val="none" w:sz="0" w:space="0" w:color="auto"/>
                                    <w:bottom w:val="none" w:sz="0" w:space="0" w:color="auto"/>
                                    <w:right w:val="none" w:sz="0" w:space="0" w:color="auto"/>
                                  </w:divBdr>
                                  <w:divsChild>
                                    <w:div w:id="1672373017">
                                      <w:marLeft w:val="0"/>
                                      <w:marRight w:val="0"/>
                                      <w:marTop w:val="0"/>
                                      <w:marBottom w:val="0"/>
                                      <w:divBdr>
                                        <w:top w:val="single" w:sz="2" w:space="0" w:color="F5F5F5"/>
                                        <w:left w:val="single" w:sz="2" w:space="0" w:color="F5F5F5"/>
                                        <w:bottom w:val="single" w:sz="2" w:space="0" w:color="F5F5F5"/>
                                        <w:right w:val="single" w:sz="2" w:space="0" w:color="F5F5F5"/>
                                      </w:divBdr>
                                      <w:divsChild>
                                        <w:div w:id="2047020182">
                                          <w:marLeft w:val="0"/>
                                          <w:marRight w:val="0"/>
                                          <w:marTop w:val="0"/>
                                          <w:marBottom w:val="0"/>
                                          <w:divBdr>
                                            <w:top w:val="none" w:sz="0" w:space="0" w:color="auto"/>
                                            <w:left w:val="none" w:sz="0" w:space="0" w:color="auto"/>
                                            <w:bottom w:val="none" w:sz="0" w:space="0" w:color="auto"/>
                                            <w:right w:val="none" w:sz="0" w:space="0" w:color="auto"/>
                                          </w:divBdr>
                                          <w:divsChild>
                                            <w:div w:id="14434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909893">
      <w:bodyDiv w:val="1"/>
      <w:marLeft w:val="0"/>
      <w:marRight w:val="0"/>
      <w:marTop w:val="0"/>
      <w:marBottom w:val="0"/>
      <w:divBdr>
        <w:top w:val="none" w:sz="0" w:space="0" w:color="auto"/>
        <w:left w:val="none" w:sz="0" w:space="0" w:color="auto"/>
        <w:bottom w:val="none" w:sz="0" w:space="0" w:color="auto"/>
        <w:right w:val="none" w:sz="0" w:space="0" w:color="auto"/>
      </w:divBdr>
      <w:divsChild>
        <w:div w:id="195432998">
          <w:marLeft w:val="0"/>
          <w:marRight w:val="0"/>
          <w:marTop w:val="0"/>
          <w:marBottom w:val="0"/>
          <w:divBdr>
            <w:top w:val="none" w:sz="0" w:space="0" w:color="auto"/>
            <w:left w:val="none" w:sz="0" w:space="0" w:color="auto"/>
            <w:bottom w:val="none" w:sz="0" w:space="0" w:color="auto"/>
            <w:right w:val="none" w:sz="0" w:space="0" w:color="auto"/>
          </w:divBdr>
          <w:divsChild>
            <w:div w:id="653224594">
              <w:marLeft w:val="0"/>
              <w:marRight w:val="0"/>
              <w:marTop w:val="0"/>
              <w:marBottom w:val="0"/>
              <w:divBdr>
                <w:top w:val="none" w:sz="0" w:space="0" w:color="auto"/>
                <w:left w:val="none" w:sz="0" w:space="0" w:color="auto"/>
                <w:bottom w:val="none" w:sz="0" w:space="0" w:color="auto"/>
                <w:right w:val="none" w:sz="0" w:space="0" w:color="auto"/>
              </w:divBdr>
              <w:divsChild>
                <w:div w:id="899169969">
                  <w:marLeft w:val="0"/>
                  <w:marRight w:val="0"/>
                  <w:marTop w:val="0"/>
                  <w:marBottom w:val="0"/>
                  <w:divBdr>
                    <w:top w:val="none" w:sz="0" w:space="0" w:color="auto"/>
                    <w:left w:val="none" w:sz="0" w:space="0" w:color="auto"/>
                    <w:bottom w:val="none" w:sz="0" w:space="0" w:color="auto"/>
                    <w:right w:val="none" w:sz="0" w:space="0" w:color="auto"/>
                  </w:divBdr>
                  <w:divsChild>
                    <w:div w:id="662321190">
                      <w:marLeft w:val="0"/>
                      <w:marRight w:val="0"/>
                      <w:marTop w:val="0"/>
                      <w:marBottom w:val="0"/>
                      <w:divBdr>
                        <w:top w:val="none" w:sz="0" w:space="0" w:color="auto"/>
                        <w:left w:val="none" w:sz="0" w:space="0" w:color="auto"/>
                        <w:bottom w:val="none" w:sz="0" w:space="0" w:color="auto"/>
                        <w:right w:val="none" w:sz="0" w:space="0" w:color="auto"/>
                      </w:divBdr>
                      <w:divsChild>
                        <w:div w:id="789323502">
                          <w:marLeft w:val="0"/>
                          <w:marRight w:val="0"/>
                          <w:marTop w:val="0"/>
                          <w:marBottom w:val="0"/>
                          <w:divBdr>
                            <w:top w:val="none" w:sz="0" w:space="0" w:color="auto"/>
                            <w:left w:val="none" w:sz="0" w:space="0" w:color="auto"/>
                            <w:bottom w:val="none" w:sz="0" w:space="0" w:color="auto"/>
                            <w:right w:val="none" w:sz="0" w:space="0" w:color="auto"/>
                          </w:divBdr>
                          <w:divsChild>
                            <w:div w:id="545993309">
                              <w:marLeft w:val="0"/>
                              <w:marRight w:val="0"/>
                              <w:marTop w:val="0"/>
                              <w:marBottom w:val="0"/>
                              <w:divBdr>
                                <w:top w:val="none" w:sz="0" w:space="0" w:color="auto"/>
                                <w:left w:val="none" w:sz="0" w:space="0" w:color="auto"/>
                                <w:bottom w:val="none" w:sz="0" w:space="0" w:color="auto"/>
                                <w:right w:val="none" w:sz="0" w:space="0" w:color="auto"/>
                              </w:divBdr>
                              <w:divsChild>
                                <w:div w:id="1935360275">
                                  <w:marLeft w:val="0"/>
                                  <w:marRight w:val="0"/>
                                  <w:marTop w:val="0"/>
                                  <w:marBottom w:val="0"/>
                                  <w:divBdr>
                                    <w:top w:val="none" w:sz="0" w:space="0" w:color="auto"/>
                                    <w:left w:val="none" w:sz="0" w:space="0" w:color="auto"/>
                                    <w:bottom w:val="none" w:sz="0" w:space="0" w:color="auto"/>
                                    <w:right w:val="none" w:sz="0" w:space="0" w:color="auto"/>
                                  </w:divBdr>
                                  <w:divsChild>
                                    <w:div w:id="1685131004">
                                      <w:marLeft w:val="0"/>
                                      <w:marRight w:val="0"/>
                                      <w:marTop w:val="0"/>
                                      <w:marBottom w:val="0"/>
                                      <w:divBdr>
                                        <w:top w:val="single" w:sz="4" w:space="0" w:color="F5F5F5"/>
                                        <w:left w:val="single" w:sz="4" w:space="0" w:color="F5F5F5"/>
                                        <w:bottom w:val="single" w:sz="4" w:space="0" w:color="F5F5F5"/>
                                        <w:right w:val="single" w:sz="4" w:space="0" w:color="F5F5F5"/>
                                      </w:divBdr>
                                      <w:divsChild>
                                        <w:div w:id="1714698043">
                                          <w:marLeft w:val="0"/>
                                          <w:marRight w:val="0"/>
                                          <w:marTop w:val="0"/>
                                          <w:marBottom w:val="0"/>
                                          <w:divBdr>
                                            <w:top w:val="none" w:sz="0" w:space="0" w:color="auto"/>
                                            <w:left w:val="none" w:sz="0" w:space="0" w:color="auto"/>
                                            <w:bottom w:val="none" w:sz="0" w:space="0" w:color="auto"/>
                                            <w:right w:val="none" w:sz="0" w:space="0" w:color="auto"/>
                                          </w:divBdr>
                                          <w:divsChild>
                                            <w:div w:id="10856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039256">
      <w:bodyDiv w:val="1"/>
      <w:marLeft w:val="0"/>
      <w:marRight w:val="0"/>
      <w:marTop w:val="0"/>
      <w:marBottom w:val="0"/>
      <w:divBdr>
        <w:top w:val="none" w:sz="0" w:space="0" w:color="auto"/>
        <w:left w:val="none" w:sz="0" w:space="0" w:color="auto"/>
        <w:bottom w:val="none" w:sz="0" w:space="0" w:color="auto"/>
        <w:right w:val="none" w:sz="0" w:space="0" w:color="auto"/>
      </w:divBdr>
      <w:divsChild>
        <w:div w:id="753287261">
          <w:marLeft w:val="0"/>
          <w:marRight w:val="0"/>
          <w:marTop w:val="0"/>
          <w:marBottom w:val="0"/>
          <w:divBdr>
            <w:top w:val="none" w:sz="0" w:space="0" w:color="auto"/>
            <w:left w:val="none" w:sz="0" w:space="0" w:color="auto"/>
            <w:bottom w:val="none" w:sz="0" w:space="0" w:color="auto"/>
            <w:right w:val="none" w:sz="0" w:space="0" w:color="auto"/>
          </w:divBdr>
          <w:divsChild>
            <w:div w:id="1802965254">
              <w:marLeft w:val="0"/>
              <w:marRight w:val="0"/>
              <w:marTop w:val="0"/>
              <w:marBottom w:val="0"/>
              <w:divBdr>
                <w:top w:val="none" w:sz="0" w:space="0" w:color="auto"/>
                <w:left w:val="none" w:sz="0" w:space="0" w:color="auto"/>
                <w:bottom w:val="none" w:sz="0" w:space="0" w:color="auto"/>
                <w:right w:val="none" w:sz="0" w:space="0" w:color="auto"/>
              </w:divBdr>
              <w:divsChild>
                <w:div w:id="1739402479">
                  <w:marLeft w:val="0"/>
                  <w:marRight w:val="0"/>
                  <w:marTop w:val="0"/>
                  <w:marBottom w:val="0"/>
                  <w:divBdr>
                    <w:top w:val="none" w:sz="0" w:space="0" w:color="auto"/>
                    <w:left w:val="none" w:sz="0" w:space="0" w:color="auto"/>
                    <w:bottom w:val="none" w:sz="0" w:space="0" w:color="auto"/>
                    <w:right w:val="none" w:sz="0" w:space="0" w:color="auto"/>
                  </w:divBdr>
                  <w:divsChild>
                    <w:div w:id="1926449320">
                      <w:marLeft w:val="0"/>
                      <w:marRight w:val="0"/>
                      <w:marTop w:val="0"/>
                      <w:marBottom w:val="0"/>
                      <w:divBdr>
                        <w:top w:val="none" w:sz="0" w:space="0" w:color="auto"/>
                        <w:left w:val="none" w:sz="0" w:space="0" w:color="auto"/>
                        <w:bottom w:val="none" w:sz="0" w:space="0" w:color="auto"/>
                        <w:right w:val="none" w:sz="0" w:space="0" w:color="auto"/>
                      </w:divBdr>
                      <w:divsChild>
                        <w:div w:id="23992888">
                          <w:marLeft w:val="0"/>
                          <w:marRight w:val="0"/>
                          <w:marTop w:val="0"/>
                          <w:marBottom w:val="0"/>
                          <w:divBdr>
                            <w:top w:val="none" w:sz="0" w:space="0" w:color="auto"/>
                            <w:left w:val="none" w:sz="0" w:space="0" w:color="auto"/>
                            <w:bottom w:val="none" w:sz="0" w:space="0" w:color="auto"/>
                            <w:right w:val="none" w:sz="0" w:space="0" w:color="auto"/>
                          </w:divBdr>
                          <w:divsChild>
                            <w:div w:id="702023197">
                              <w:marLeft w:val="0"/>
                              <w:marRight w:val="0"/>
                              <w:marTop w:val="0"/>
                              <w:marBottom w:val="0"/>
                              <w:divBdr>
                                <w:top w:val="none" w:sz="0" w:space="0" w:color="auto"/>
                                <w:left w:val="none" w:sz="0" w:space="0" w:color="auto"/>
                                <w:bottom w:val="none" w:sz="0" w:space="0" w:color="auto"/>
                                <w:right w:val="none" w:sz="0" w:space="0" w:color="auto"/>
                              </w:divBdr>
                              <w:divsChild>
                                <w:div w:id="1829129459">
                                  <w:marLeft w:val="0"/>
                                  <w:marRight w:val="0"/>
                                  <w:marTop w:val="0"/>
                                  <w:marBottom w:val="0"/>
                                  <w:divBdr>
                                    <w:top w:val="none" w:sz="0" w:space="0" w:color="auto"/>
                                    <w:left w:val="none" w:sz="0" w:space="0" w:color="auto"/>
                                    <w:bottom w:val="none" w:sz="0" w:space="0" w:color="auto"/>
                                    <w:right w:val="none" w:sz="0" w:space="0" w:color="auto"/>
                                  </w:divBdr>
                                  <w:divsChild>
                                    <w:div w:id="1451119851">
                                      <w:marLeft w:val="0"/>
                                      <w:marRight w:val="0"/>
                                      <w:marTop w:val="0"/>
                                      <w:marBottom w:val="0"/>
                                      <w:divBdr>
                                        <w:top w:val="single" w:sz="4" w:space="0" w:color="F5F5F5"/>
                                        <w:left w:val="single" w:sz="4" w:space="0" w:color="F5F5F5"/>
                                        <w:bottom w:val="single" w:sz="4" w:space="0" w:color="F5F5F5"/>
                                        <w:right w:val="single" w:sz="4" w:space="0" w:color="F5F5F5"/>
                                      </w:divBdr>
                                      <w:divsChild>
                                        <w:div w:id="1349216502">
                                          <w:marLeft w:val="0"/>
                                          <w:marRight w:val="0"/>
                                          <w:marTop w:val="0"/>
                                          <w:marBottom w:val="0"/>
                                          <w:divBdr>
                                            <w:top w:val="none" w:sz="0" w:space="0" w:color="auto"/>
                                            <w:left w:val="none" w:sz="0" w:space="0" w:color="auto"/>
                                            <w:bottom w:val="none" w:sz="0" w:space="0" w:color="auto"/>
                                            <w:right w:val="none" w:sz="0" w:space="0" w:color="auto"/>
                                          </w:divBdr>
                                          <w:divsChild>
                                            <w:div w:id="2005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468717">
      <w:bodyDiv w:val="1"/>
      <w:marLeft w:val="0"/>
      <w:marRight w:val="0"/>
      <w:marTop w:val="0"/>
      <w:marBottom w:val="0"/>
      <w:divBdr>
        <w:top w:val="none" w:sz="0" w:space="0" w:color="auto"/>
        <w:left w:val="none" w:sz="0" w:space="0" w:color="auto"/>
        <w:bottom w:val="none" w:sz="0" w:space="0" w:color="auto"/>
        <w:right w:val="none" w:sz="0" w:space="0" w:color="auto"/>
      </w:divBdr>
      <w:divsChild>
        <w:div w:id="1607494018">
          <w:marLeft w:val="0"/>
          <w:marRight w:val="0"/>
          <w:marTop w:val="0"/>
          <w:marBottom w:val="0"/>
          <w:divBdr>
            <w:top w:val="none" w:sz="0" w:space="0" w:color="auto"/>
            <w:left w:val="none" w:sz="0" w:space="0" w:color="auto"/>
            <w:bottom w:val="none" w:sz="0" w:space="0" w:color="auto"/>
            <w:right w:val="none" w:sz="0" w:space="0" w:color="auto"/>
          </w:divBdr>
          <w:divsChild>
            <w:div w:id="1518084865">
              <w:marLeft w:val="0"/>
              <w:marRight w:val="0"/>
              <w:marTop w:val="0"/>
              <w:marBottom w:val="0"/>
              <w:divBdr>
                <w:top w:val="none" w:sz="0" w:space="0" w:color="auto"/>
                <w:left w:val="none" w:sz="0" w:space="0" w:color="auto"/>
                <w:bottom w:val="none" w:sz="0" w:space="0" w:color="auto"/>
                <w:right w:val="none" w:sz="0" w:space="0" w:color="auto"/>
              </w:divBdr>
              <w:divsChild>
                <w:div w:id="1451123855">
                  <w:marLeft w:val="0"/>
                  <w:marRight w:val="0"/>
                  <w:marTop w:val="0"/>
                  <w:marBottom w:val="0"/>
                  <w:divBdr>
                    <w:top w:val="none" w:sz="0" w:space="0" w:color="auto"/>
                    <w:left w:val="none" w:sz="0" w:space="0" w:color="auto"/>
                    <w:bottom w:val="none" w:sz="0" w:space="0" w:color="auto"/>
                    <w:right w:val="none" w:sz="0" w:space="0" w:color="auto"/>
                  </w:divBdr>
                  <w:divsChild>
                    <w:div w:id="1312442529">
                      <w:marLeft w:val="0"/>
                      <w:marRight w:val="0"/>
                      <w:marTop w:val="0"/>
                      <w:marBottom w:val="0"/>
                      <w:divBdr>
                        <w:top w:val="none" w:sz="0" w:space="0" w:color="auto"/>
                        <w:left w:val="none" w:sz="0" w:space="0" w:color="auto"/>
                        <w:bottom w:val="none" w:sz="0" w:space="0" w:color="auto"/>
                        <w:right w:val="none" w:sz="0" w:space="0" w:color="auto"/>
                      </w:divBdr>
                      <w:divsChild>
                        <w:div w:id="1370259137">
                          <w:marLeft w:val="0"/>
                          <w:marRight w:val="0"/>
                          <w:marTop w:val="0"/>
                          <w:marBottom w:val="0"/>
                          <w:divBdr>
                            <w:top w:val="none" w:sz="0" w:space="0" w:color="auto"/>
                            <w:left w:val="none" w:sz="0" w:space="0" w:color="auto"/>
                            <w:bottom w:val="none" w:sz="0" w:space="0" w:color="auto"/>
                            <w:right w:val="none" w:sz="0" w:space="0" w:color="auto"/>
                          </w:divBdr>
                          <w:divsChild>
                            <w:div w:id="1932157107">
                              <w:marLeft w:val="0"/>
                              <w:marRight w:val="0"/>
                              <w:marTop w:val="0"/>
                              <w:marBottom w:val="0"/>
                              <w:divBdr>
                                <w:top w:val="none" w:sz="0" w:space="0" w:color="auto"/>
                                <w:left w:val="none" w:sz="0" w:space="0" w:color="auto"/>
                                <w:bottom w:val="none" w:sz="0" w:space="0" w:color="auto"/>
                                <w:right w:val="none" w:sz="0" w:space="0" w:color="auto"/>
                              </w:divBdr>
                              <w:divsChild>
                                <w:div w:id="148711850">
                                  <w:marLeft w:val="0"/>
                                  <w:marRight w:val="0"/>
                                  <w:marTop w:val="0"/>
                                  <w:marBottom w:val="0"/>
                                  <w:divBdr>
                                    <w:top w:val="none" w:sz="0" w:space="0" w:color="auto"/>
                                    <w:left w:val="none" w:sz="0" w:space="0" w:color="auto"/>
                                    <w:bottom w:val="none" w:sz="0" w:space="0" w:color="auto"/>
                                    <w:right w:val="none" w:sz="0" w:space="0" w:color="auto"/>
                                  </w:divBdr>
                                  <w:divsChild>
                                    <w:div w:id="1731230869">
                                      <w:marLeft w:val="0"/>
                                      <w:marRight w:val="0"/>
                                      <w:marTop w:val="0"/>
                                      <w:marBottom w:val="0"/>
                                      <w:divBdr>
                                        <w:top w:val="single" w:sz="4" w:space="0" w:color="F5F5F5"/>
                                        <w:left w:val="single" w:sz="4" w:space="0" w:color="F5F5F5"/>
                                        <w:bottom w:val="single" w:sz="4" w:space="0" w:color="F5F5F5"/>
                                        <w:right w:val="single" w:sz="4" w:space="0" w:color="F5F5F5"/>
                                      </w:divBdr>
                                      <w:divsChild>
                                        <w:div w:id="1987851000">
                                          <w:marLeft w:val="0"/>
                                          <w:marRight w:val="0"/>
                                          <w:marTop w:val="0"/>
                                          <w:marBottom w:val="0"/>
                                          <w:divBdr>
                                            <w:top w:val="none" w:sz="0" w:space="0" w:color="auto"/>
                                            <w:left w:val="none" w:sz="0" w:space="0" w:color="auto"/>
                                            <w:bottom w:val="none" w:sz="0" w:space="0" w:color="auto"/>
                                            <w:right w:val="none" w:sz="0" w:space="0" w:color="auto"/>
                                          </w:divBdr>
                                          <w:divsChild>
                                            <w:div w:id="2381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283125">
      <w:bodyDiv w:val="1"/>
      <w:marLeft w:val="0"/>
      <w:marRight w:val="0"/>
      <w:marTop w:val="0"/>
      <w:marBottom w:val="0"/>
      <w:divBdr>
        <w:top w:val="none" w:sz="0" w:space="0" w:color="auto"/>
        <w:left w:val="none" w:sz="0" w:space="0" w:color="auto"/>
        <w:bottom w:val="none" w:sz="0" w:space="0" w:color="auto"/>
        <w:right w:val="none" w:sz="0" w:space="0" w:color="auto"/>
      </w:divBdr>
      <w:divsChild>
        <w:div w:id="2068457140">
          <w:marLeft w:val="0"/>
          <w:marRight w:val="0"/>
          <w:marTop w:val="0"/>
          <w:marBottom w:val="0"/>
          <w:divBdr>
            <w:top w:val="none" w:sz="0" w:space="0" w:color="auto"/>
            <w:left w:val="none" w:sz="0" w:space="0" w:color="auto"/>
            <w:bottom w:val="none" w:sz="0" w:space="0" w:color="auto"/>
            <w:right w:val="none" w:sz="0" w:space="0" w:color="auto"/>
          </w:divBdr>
          <w:divsChild>
            <w:div w:id="1430853867">
              <w:marLeft w:val="0"/>
              <w:marRight w:val="0"/>
              <w:marTop w:val="0"/>
              <w:marBottom w:val="0"/>
              <w:divBdr>
                <w:top w:val="none" w:sz="0" w:space="0" w:color="auto"/>
                <w:left w:val="none" w:sz="0" w:space="0" w:color="auto"/>
                <w:bottom w:val="none" w:sz="0" w:space="0" w:color="auto"/>
                <w:right w:val="none" w:sz="0" w:space="0" w:color="auto"/>
              </w:divBdr>
              <w:divsChild>
                <w:div w:id="1446585068">
                  <w:marLeft w:val="0"/>
                  <w:marRight w:val="0"/>
                  <w:marTop w:val="0"/>
                  <w:marBottom w:val="0"/>
                  <w:divBdr>
                    <w:top w:val="none" w:sz="0" w:space="0" w:color="auto"/>
                    <w:left w:val="none" w:sz="0" w:space="0" w:color="auto"/>
                    <w:bottom w:val="none" w:sz="0" w:space="0" w:color="auto"/>
                    <w:right w:val="none" w:sz="0" w:space="0" w:color="auto"/>
                  </w:divBdr>
                  <w:divsChild>
                    <w:div w:id="751782439">
                      <w:marLeft w:val="0"/>
                      <w:marRight w:val="0"/>
                      <w:marTop w:val="0"/>
                      <w:marBottom w:val="0"/>
                      <w:divBdr>
                        <w:top w:val="none" w:sz="0" w:space="0" w:color="auto"/>
                        <w:left w:val="none" w:sz="0" w:space="0" w:color="auto"/>
                        <w:bottom w:val="none" w:sz="0" w:space="0" w:color="auto"/>
                        <w:right w:val="none" w:sz="0" w:space="0" w:color="auto"/>
                      </w:divBdr>
                      <w:divsChild>
                        <w:div w:id="695160912">
                          <w:marLeft w:val="0"/>
                          <w:marRight w:val="0"/>
                          <w:marTop w:val="0"/>
                          <w:marBottom w:val="0"/>
                          <w:divBdr>
                            <w:top w:val="none" w:sz="0" w:space="0" w:color="auto"/>
                            <w:left w:val="none" w:sz="0" w:space="0" w:color="auto"/>
                            <w:bottom w:val="none" w:sz="0" w:space="0" w:color="auto"/>
                            <w:right w:val="none" w:sz="0" w:space="0" w:color="auto"/>
                          </w:divBdr>
                          <w:divsChild>
                            <w:div w:id="1452673799">
                              <w:marLeft w:val="0"/>
                              <w:marRight w:val="0"/>
                              <w:marTop w:val="0"/>
                              <w:marBottom w:val="0"/>
                              <w:divBdr>
                                <w:top w:val="none" w:sz="0" w:space="0" w:color="auto"/>
                                <w:left w:val="none" w:sz="0" w:space="0" w:color="auto"/>
                                <w:bottom w:val="none" w:sz="0" w:space="0" w:color="auto"/>
                                <w:right w:val="none" w:sz="0" w:space="0" w:color="auto"/>
                              </w:divBdr>
                              <w:divsChild>
                                <w:div w:id="827289193">
                                  <w:marLeft w:val="0"/>
                                  <w:marRight w:val="0"/>
                                  <w:marTop w:val="0"/>
                                  <w:marBottom w:val="0"/>
                                  <w:divBdr>
                                    <w:top w:val="none" w:sz="0" w:space="0" w:color="auto"/>
                                    <w:left w:val="none" w:sz="0" w:space="0" w:color="auto"/>
                                    <w:bottom w:val="none" w:sz="0" w:space="0" w:color="auto"/>
                                    <w:right w:val="none" w:sz="0" w:space="0" w:color="auto"/>
                                  </w:divBdr>
                                  <w:divsChild>
                                    <w:div w:id="1133913065">
                                      <w:marLeft w:val="0"/>
                                      <w:marRight w:val="0"/>
                                      <w:marTop w:val="0"/>
                                      <w:marBottom w:val="0"/>
                                      <w:divBdr>
                                        <w:top w:val="single" w:sz="4" w:space="0" w:color="F5F5F5"/>
                                        <w:left w:val="single" w:sz="4" w:space="0" w:color="F5F5F5"/>
                                        <w:bottom w:val="single" w:sz="4" w:space="0" w:color="F5F5F5"/>
                                        <w:right w:val="single" w:sz="4" w:space="0" w:color="F5F5F5"/>
                                      </w:divBdr>
                                      <w:divsChild>
                                        <w:div w:id="920214396">
                                          <w:marLeft w:val="0"/>
                                          <w:marRight w:val="0"/>
                                          <w:marTop w:val="0"/>
                                          <w:marBottom w:val="0"/>
                                          <w:divBdr>
                                            <w:top w:val="none" w:sz="0" w:space="0" w:color="auto"/>
                                            <w:left w:val="none" w:sz="0" w:space="0" w:color="auto"/>
                                            <w:bottom w:val="none" w:sz="0" w:space="0" w:color="auto"/>
                                            <w:right w:val="none" w:sz="0" w:space="0" w:color="auto"/>
                                          </w:divBdr>
                                          <w:divsChild>
                                            <w:div w:id="9613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408485">
      <w:bodyDiv w:val="1"/>
      <w:marLeft w:val="0"/>
      <w:marRight w:val="0"/>
      <w:marTop w:val="0"/>
      <w:marBottom w:val="0"/>
      <w:divBdr>
        <w:top w:val="none" w:sz="0" w:space="0" w:color="auto"/>
        <w:left w:val="none" w:sz="0" w:space="0" w:color="auto"/>
        <w:bottom w:val="none" w:sz="0" w:space="0" w:color="auto"/>
        <w:right w:val="none" w:sz="0" w:space="0" w:color="auto"/>
      </w:divBdr>
      <w:divsChild>
        <w:div w:id="43261456">
          <w:marLeft w:val="0"/>
          <w:marRight w:val="0"/>
          <w:marTop w:val="0"/>
          <w:marBottom w:val="0"/>
          <w:divBdr>
            <w:top w:val="none" w:sz="0" w:space="0" w:color="auto"/>
            <w:left w:val="none" w:sz="0" w:space="0" w:color="auto"/>
            <w:bottom w:val="none" w:sz="0" w:space="0" w:color="auto"/>
            <w:right w:val="none" w:sz="0" w:space="0" w:color="auto"/>
          </w:divBdr>
          <w:divsChild>
            <w:div w:id="477454950">
              <w:marLeft w:val="0"/>
              <w:marRight w:val="0"/>
              <w:marTop w:val="0"/>
              <w:marBottom w:val="0"/>
              <w:divBdr>
                <w:top w:val="none" w:sz="0" w:space="0" w:color="auto"/>
                <w:left w:val="none" w:sz="0" w:space="0" w:color="auto"/>
                <w:bottom w:val="none" w:sz="0" w:space="0" w:color="auto"/>
                <w:right w:val="none" w:sz="0" w:space="0" w:color="auto"/>
              </w:divBdr>
              <w:divsChild>
                <w:div w:id="697779409">
                  <w:marLeft w:val="0"/>
                  <w:marRight w:val="0"/>
                  <w:marTop w:val="0"/>
                  <w:marBottom w:val="0"/>
                  <w:divBdr>
                    <w:top w:val="none" w:sz="0" w:space="0" w:color="auto"/>
                    <w:left w:val="none" w:sz="0" w:space="0" w:color="auto"/>
                    <w:bottom w:val="none" w:sz="0" w:space="0" w:color="auto"/>
                    <w:right w:val="none" w:sz="0" w:space="0" w:color="auto"/>
                  </w:divBdr>
                  <w:divsChild>
                    <w:div w:id="600915253">
                      <w:marLeft w:val="0"/>
                      <w:marRight w:val="0"/>
                      <w:marTop w:val="0"/>
                      <w:marBottom w:val="0"/>
                      <w:divBdr>
                        <w:top w:val="none" w:sz="0" w:space="0" w:color="auto"/>
                        <w:left w:val="none" w:sz="0" w:space="0" w:color="auto"/>
                        <w:bottom w:val="none" w:sz="0" w:space="0" w:color="auto"/>
                        <w:right w:val="none" w:sz="0" w:space="0" w:color="auto"/>
                      </w:divBdr>
                      <w:divsChild>
                        <w:div w:id="118455245">
                          <w:marLeft w:val="0"/>
                          <w:marRight w:val="0"/>
                          <w:marTop w:val="0"/>
                          <w:marBottom w:val="0"/>
                          <w:divBdr>
                            <w:top w:val="none" w:sz="0" w:space="0" w:color="auto"/>
                            <w:left w:val="none" w:sz="0" w:space="0" w:color="auto"/>
                            <w:bottom w:val="none" w:sz="0" w:space="0" w:color="auto"/>
                            <w:right w:val="none" w:sz="0" w:space="0" w:color="auto"/>
                          </w:divBdr>
                          <w:divsChild>
                            <w:div w:id="1063332333">
                              <w:marLeft w:val="0"/>
                              <w:marRight w:val="0"/>
                              <w:marTop w:val="0"/>
                              <w:marBottom w:val="0"/>
                              <w:divBdr>
                                <w:top w:val="none" w:sz="0" w:space="0" w:color="auto"/>
                                <w:left w:val="none" w:sz="0" w:space="0" w:color="auto"/>
                                <w:bottom w:val="none" w:sz="0" w:space="0" w:color="auto"/>
                                <w:right w:val="none" w:sz="0" w:space="0" w:color="auto"/>
                              </w:divBdr>
                              <w:divsChild>
                                <w:div w:id="1770659140">
                                  <w:marLeft w:val="0"/>
                                  <w:marRight w:val="0"/>
                                  <w:marTop w:val="0"/>
                                  <w:marBottom w:val="0"/>
                                  <w:divBdr>
                                    <w:top w:val="none" w:sz="0" w:space="0" w:color="auto"/>
                                    <w:left w:val="none" w:sz="0" w:space="0" w:color="auto"/>
                                    <w:bottom w:val="none" w:sz="0" w:space="0" w:color="auto"/>
                                    <w:right w:val="none" w:sz="0" w:space="0" w:color="auto"/>
                                  </w:divBdr>
                                  <w:divsChild>
                                    <w:div w:id="587889972">
                                      <w:marLeft w:val="0"/>
                                      <w:marRight w:val="0"/>
                                      <w:marTop w:val="0"/>
                                      <w:marBottom w:val="0"/>
                                      <w:divBdr>
                                        <w:top w:val="single" w:sz="4" w:space="0" w:color="F5F5F5"/>
                                        <w:left w:val="single" w:sz="4" w:space="0" w:color="F5F5F5"/>
                                        <w:bottom w:val="single" w:sz="4" w:space="0" w:color="F5F5F5"/>
                                        <w:right w:val="single" w:sz="4" w:space="0" w:color="F5F5F5"/>
                                      </w:divBdr>
                                      <w:divsChild>
                                        <w:div w:id="1481576029">
                                          <w:marLeft w:val="0"/>
                                          <w:marRight w:val="0"/>
                                          <w:marTop w:val="0"/>
                                          <w:marBottom w:val="0"/>
                                          <w:divBdr>
                                            <w:top w:val="none" w:sz="0" w:space="0" w:color="auto"/>
                                            <w:left w:val="none" w:sz="0" w:space="0" w:color="auto"/>
                                            <w:bottom w:val="none" w:sz="0" w:space="0" w:color="auto"/>
                                            <w:right w:val="none" w:sz="0" w:space="0" w:color="auto"/>
                                          </w:divBdr>
                                          <w:divsChild>
                                            <w:div w:id="1016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115610">
      <w:bodyDiv w:val="1"/>
      <w:marLeft w:val="0"/>
      <w:marRight w:val="0"/>
      <w:marTop w:val="0"/>
      <w:marBottom w:val="0"/>
      <w:divBdr>
        <w:top w:val="none" w:sz="0" w:space="0" w:color="auto"/>
        <w:left w:val="none" w:sz="0" w:space="0" w:color="auto"/>
        <w:bottom w:val="none" w:sz="0" w:space="0" w:color="auto"/>
        <w:right w:val="none" w:sz="0" w:space="0" w:color="auto"/>
      </w:divBdr>
      <w:divsChild>
        <w:div w:id="1368725517">
          <w:marLeft w:val="0"/>
          <w:marRight w:val="0"/>
          <w:marTop w:val="0"/>
          <w:marBottom w:val="0"/>
          <w:divBdr>
            <w:top w:val="none" w:sz="0" w:space="0" w:color="auto"/>
            <w:left w:val="none" w:sz="0" w:space="0" w:color="auto"/>
            <w:bottom w:val="none" w:sz="0" w:space="0" w:color="auto"/>
            <w:right w:val="none" w:sz="0" w:space="0" w:color="auto"/>
          </w:divBdr>
          <w:divsChild>
            <w:div w:id="519857048">
              <w:marLeft w:val="0"/>
              <w:marRight w:val="0"/>
              <w:marTop w:val="0"/>
              <w:marBottom w:val="0"/>
              <w:divBdr>
                <w:top w:val="none" w:sz="0" w:space="0" w:color="auto"/>
                <w:left w:val="none" w:sz="0" w:space="0" w:color="auto"/>
                <w:bottom w:val="none" w:sz="0" w:space="0" w:color="auto"/>
                <w:right w:val="none" w:sz="0" w:space="0" w:color="auto"/>
              </w:divBdr>
              <w:divsChild>
                <w:div w:id="9066616">
                  <w:marLeft w:val="0"/>
                  <w:marRight w:val="0"/>
                  <w:marTop w:val="0"/>
                  <w:marBottom w:val="0"/>
                  <w:divBdr>
                    <w:top w:val="none" w:sz="0" w:space="0" w:color="auto"/>
                    <w:left w:val="none" w:sz="0" w:space="0" w:color="auto"/>
                    <w:bottom w:val="none" w:sz="0" w:space="0" w:color="auto"/>
                    <w:right w:val="none" w:sz="0" w:space="0" w:color="auto"/>
                  </w:divBdr>
                  <w:divsChild>
                    <w:div w:id="1762603095">
                      <w:marLeft w:val="0"/>
                      <w:marRight w:val="0"/>
                      <w:marTop w:val="0"/>
                      <w:marBottom w:val="0"/>
                      <w:divBdr>
                        <w:top w:val="none" w:sz="0" w:space="0" w:color="auto"/>
                        <w:left w:val="none" w:sz="0" w:space="0" w:color="auto"/>
                        <w:bottom w:val="none" w:sz="0" w:space="0" w:color="auto"/>
                        <w:right w:val="none" w:sz="0" w:space="0" w:color="auto"/>
                      </w:divBdr>
                      <w:divsChild>
                        <w:div w:id="402802616">
                          <w:marLeft w:val="0"/>
                          <w:marRight w:val="0"/>
                          <w:marTop w:val="0"/>
                          <w:marBottom w:val="0"/>
                          <w:divBdr>
                            <w:top w:val="none" w:sz="0" w:space="0" w:color="auto"/>
                            <w:left w:val="none" w:sz="0" w:space="0" w:color="auto"/>
                            <w:bottom w:val="none" w:sz="0" w:space="0" w:color="auto"/>
                            <w:right w:val="none" w:sz="0" w:space="0" w:color="auto"/>
                          </w:divBdr>
                          <w:divsChild>
                            <w:div w:id="591746581">
                              <w:marLeft w:val="0"/>
                              <w:marRight w:val="0"/>
                              <w:marTop w:val="0"/>
                              <w:marBottom w:val="0"/>
                              <w:divBdr>
                                <w:top w:val="none" w:sz="0" w:space="0" w:color="auto"/>
                                <w:left w:val="none" w:sz="0" w:space="0" w:color="auto"/>
                                <w:bottom w:val="none" w:sz="0" w:space="0" w:color="auto"/>
                                <w:right w:val="none" w:sz="0" w:space="0" w:color="auto"/>
                              </w:divBdr>
                              <w:divsChild>
                                <w:div w:id="1959754451">
                                  <w:marLeft w:val="0"/>
                                  <w:marRight w:val="0"/>
                                  <w:marTop w:val="0"/>
                                  <w:marBottom w:val="0"/>
                                  <w:divBdr>
                                    <w:top w:val="none" w:sz="0" w:space="0" w:color="auto"/>
                                    <w:left w:val="none" w:sz="0" w:space="0" w:color="auto"/>
                                    <w:bottom w:val="none" w:sz="0" w:space="0" w:color="auto"/>
                                    <w:right w:val="none" w:sz="0" w:space="0" w:color="auto"/>
                                  </w:divBdr>
                                  <w:divsChild>
                                    <w:div w:id="1472094635">
                                      <w:marLeft w:val="0"/>
                                      <w:marRight w:val="0"/>
                                      <w:marTop w:val="0"/>
                                      <w:marBottom w:val="0"/>
                                      <w:divBdr>
                                        <w:top w:val="single" w:sz="6" w:space="0" w:color="F5F5F5"/>
                                        <w:left w:val="single" w:sz="6" w:space="0" w:color="F5F5F5"/>
                                        <w:bottom w:val="single" w:sz="6" w:space="0" w:color="F5F5F5"/>
                                        <w:right w:val="single" w:sz="6" w:space="0" w:color="F5F5F5"/>
                                      </w:divBdr>
                                      <w:divsChild>
                                        <w:div w:id="342125234">
                                          <w:marLeft w:val="0"/>
                                          <w:marRight w:val="0"/>
                                          <w:marTop w:val="0"/>
                                          <w:marBottom w:val="0"/>
                                          <w:divBdr>
                                            <w:top w:val="none" w:sz="0" w:space="0" w:color="auto"/>
                                            <w:left w:val="none" w:sz="0" w:space="0" w:color="auto"/>
                                            <w:bottom w:val="none" w:sz="0" w:space="0" w:color="auto"/>
                                            <w:right w:val="none" w:sz="0" w:space="0" w:color="auto"/>
                                          </w:divBdr>
                                          <w:divsChild>
                                            <w:div w:id="19608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781576">
      <w:bodyDiv w:val="1"/>
      <w:marLeft w:val="0"/>
      <w:marRight w:val="0"/>
      <w:marTop w:val="0"/>
      <w:marBottom w:val="0"/>
      <w:divBdr>
        <w:top w:val="none" w:sz="0" w:space="0" w:color="auto"/>
        <w:left w:val="none" w:sz="0" w:space="0" w:color="auto"/>
        <w:bottom w:val="none" w:sz="0" w:space="0" w:color="auto"/>
        <w:right w:val="none" w:sz="0" w:space="0" w:color="auto"/>
      </w:divBdr>
      <w:divsChild>
        <w:div w:id="1798912950">
          <w:marLeft w:val="0"/>
          <w:marRight w:val="0"/>
          <w:marTop w:val="0"/>
          <w:marBottom w:val="0"/>
          <w:divBdr>
            <w:top w:val="none" w:sz="0" w:space="0" w:color="auto"/>
            <w:left w:val="none" w:sz="0" w:space="0" w:color="auto"/>
            <w:bottom w:val="none" w:sz="0" w:space="0" w:color="auto"/>
            <w:right w:val="none" w:sz="0" w:space="0" w:color="auto"/>
          </w:divBdr>
          <w:divsChild>
            <w:div w:id="1236428700">
              <w:marLeft w:val="0"/>
              <w:marRight w:val="0"/>
              <w:marTop w:val="0"/>
              <w:marBottom w:val="0"/>
              <w:divBdr>
                <w:top w:val="none" w:sz="0" w:space="0" w:color="auto"/>
                <w:left w:val="none" w:sz="0" w:space="0" w:color="auto"/>
                <w:bottom w:val="none" w:sz="0" w:space="0" w:color="auto"/>
                <w:right w:val="none" w:sz="0" w:space="0" w:color="auto"/>
              </w:divBdr>
              <w:divsChild>
                <w:div w:id="1542592379">
                  <w:marLeft w:val="0"/>
                  <w:marRight w:val="0"/>
                  <w:marTop w:val="0"/>
                  <w:marBottom w:val="0"/>
                  <w:divBdr>
                    <w:top w:val="none" w:sz="0" w:space="0" w:color="auto"/>
                    <w:left w:val="none" w:sz="0" w:space="0" w:color="auto"/>
                    <w:bottom w:val="none" w:sz="0" w:space="0" w:color="auto"/>
                    <w:right w:val="none" w:sz="0" w:space="0" w:color="auto"/>
                  </w:divBdr>
                  <w:divsChild>
                    <w:div w:id="900091582">
                      <w:marLeft w:val="0"/>
                      <w:marRight w:val="0"/>
                      <w:marTop w:val="0"/>
                      <w:marBottom w:val="0"/>
                      <w:divBdr>
                        <w:top w:val="none" w:sz="0" w:space="0" w:color="auto"/>
                        <w:left w:val="none" w:sz="0" w:space="0" w:color="auto"/>
                        <w:bottom w:val="none" w:sz="0" w:space="0" w:color="auto"/>
                        <w:right w:val="none" w:sz="0" w:space="0" w:color="auto"/>
                      </w:divBdr>
                      <w:divsChild>
                        <w:div w:id="394919">
                          <w:marLeft w:val="0"/>
                          <w:marRight w:val="0"/>
                          <w:marTop w:val="0"/>
                          <w:marBottom w:val="0"/>
                          <w:divBdr>
                            <w:top w:val="none" w:sz="0" w:space="0" w:color="auto"/>
                            <w:left w:val="none" w:sz="0" w:space="0" w:color="auto"/>
                            <w:bottom w:val="none" w:sz="0" w:space="0" w:color="auto"/>
                            <w:right w:val="none" w:sz="0" w:space="0" w:color="auto"/>
                          </w:divBdr>
                          <w:divsChild>
                            <w:div w:id="171067931">
                              <w:marLeft w:val="0"/>
                              <w:marRight w:val="0"/>
                              <w:marTop w:val="0"/>
                              <w:marBottom w:val="0"/>
                              <w:divBdr>
                                <w:top w:val="none" w:sz="0" w:space="0" w:color="auto"/>
                                <w:left w:val="none" w:sz="0" w:space="0" w:color="auto"/>
                                <w:bottom w:val="none" w:sz="0" w:space="0" w:color="auto"/>
                                <w:right w:val="none" w:sz="0" w:space="0" w:color="auto"/>
                              </w:divBdr>
                              <w:divsChild>
                                <w:div w:id="419375858">
                                  <w:marLeft w:val="0"/>
                                  <w:marRight w:val="0"/>
                                  <w:marTop w:val="0"/>
                                  <w:marBottom w:val="0"/>
                                  <w:divBdr>
                                    <w:top w:val="none" w:sz="0" w:space="0" w:color="auto"/>
                                    <w:left w:val="none" w:sz="0" w:space="0" w:color="auto"/>
                                    <w:bottom w:val="none" w:sz="0" w:space="0" w:color="auto"/>
                                    <w:right w:val="none" w:sz="0" w:space="0" w:color="auto"/>
                                  </w:divBdr>
                                  <w:divsChild>
                                    <w:div w:id="1518618583">
                                      <w:marLeft w:val="0"/>
                                      <w:marRight w:val="0"/>
                                      <w:marTop w:val="0"/>
                                      <w:marBottom w:val="0"/>
                                      <w:divBdr>
                                        <w:top w:val="single" w:sz="4" w:space="0" w:color="F5F5F5"/>
                                        <w:left w:val="single" w:sz="4" w:space="0" w:color="F5F5F5"/>
                                        <w:bottom w:val="single" w:sz="4" w:space="0" w:color="F5F5F5"/>
                                        <w:right w:val="single" w:sz="4" w:space="0" w:color="F5F5F5"/>
                                      </w:divBdr>
                                      <w:divsChild>
                                        <w:div w:id="1969165689">
                                          <w:marLeft w:val="0"/>
                                          <w:marRight w:val="0"/>
                                          <w:marTop w:val="0"/>
                                          <w:marBottom w:val="0"/>
                                          <w:divBdr>
                                            <w:top w:val="none" w:sz="0" w:space="0" w:color="auto"/>
                                            <w:left w:val="none" w:sz="0" w:space="0" w:color="auto"/>
                                            <w:bottom w:val="none" w:sz="0" w:space="0" w:color="auto"/>
                                            <w:right w:val="none" w:sz="0" w:space="0" w:color="auto"/>
                                          </w:divBdr>
                                          <w:divsChild>
                                            <w:div w:id="6307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504396">
      <w:bodyDiv w:val="1"/>
      <w:marLeft w:val="0"/>
      <w:marRight w:val="0"/>
      <w:marTop w:val="0"/>
      <w:marBottom w:val="0"/>
      <w:divBdr>
        <w:top w:val="none" w:sz="0" w:space="0" w:color="auto"/>
        <w:left w:val="none" w:sz="0" w:space="0" w:color="auto"/>
        <w:bottom w:val="none" w:sz="0" w:space="0" w:color="auto"/>
        <w:right w:val="none" w:sz="0" w:space="0" w:color="auto"/>
      </w:divBdr>
      <w:divsChild>
        <w:div w:id="1278026703">
          <w:marLeft w:val="0"/>
          <w:marRight w:val="0"/>
          <w:marTop w:val="0"/>
          <w:marBottom w:val="0"/>
          <w:divBdr>
            <w:top w:val="none" w:sz="0" w:space="0" w:color="auto"/>
            <w:left w:val="none" w:sz="0" w:space="0" w:color="auto"/>
            <w:bottom w:val="none" w:sz="0" w:space="0" w:color="auto"/>
            <w:right w:val="none" w:sz="0" w:space="0" w:color="auto"/>
          </w:divBdr>
          <w:divsChild>
            <w:div w:id="722287495">
              <w:marLeft w:val="0"/>
              <w:marRight w:val="0"/>
              <w:marTop w:val="0"/>
              <w:marBottom w:val="0"/>
              <w:divBdr>
                <w:top w:val="none" w:sz="0" w:space="0" w:color="auto"/>
                <w:left w:val="none" w:sz="0" w:space="0" w:color="auto"/>
                <w:bottom w:val="none" w:sz="0" w:space="0" w:color="auto"/>
                <w:right w:val="none" w:sz="0" w:space="0" w:color="auto"/>
              </w:divBdr>
              <w:divsChild>
                <w:div w:id="1033532308">
                  <w:marLeft w:val="0"/>
                  <w:marRight w:val="0"/>
                  <w:marTop w:val="0"/>
                  <w:marBottom w:val="0"/>
                  <w:divBdr>
                    <w:top w:val="none" w:sz="0" w:space="0" w:color="auto"/>
                    <w:left w:val="none" w:sz="0" w:space="0" w:color="auto"/>
                    <w:bottom w:val="none" w:sz="0" w:space="0" w:color="auto"/>
                    <w:right w:val="none" w:sz="0" w:space="0" w:color="auto"/>
                  </w:divBdr>
                  <w:divsChild>
                    <w:div w:id="533036823">
                      <w:marLeft w:val="0"/>
                      <w:marRight w:val="0"/>
                      <w:marTop w:val="0"/>
                      <w:marBottom w:val="0"/>
                      <w:divBdr>
                        <w:top w:val="none" w:sz="0" w:space="0" w:color="auto"/>
                        <w:left w:val="none" w:sz="0" w:space="0" w:color="auto"/>
                        <w:bottom w:val="none" w:sz="0" w:space="0" w:color="auto"/>
                        <w:right w:val="none" w:sz="0" w:space="0" w:color="auto"/>
                      </w:divBdr>
                      <w:divsChild>
                        <w:div w:id="51276358">
                          <w:marLeft w:val="0"/>
                          <w:marRight w:val="0"/>
                          <w:marTop w:val="0"/>
                          <w:marBottom w:val="0"/>
                          <w:divBdr>
                            <w:top w:val="none" w:sz="0" w:space="0" w:color="auto"/>
                            <w:left w:val="none" w:sz="0" w:space="0" w:color="auto"/>
                            <w:bottom w:val="none" w:sz="0" w:space="0" w:color="auto"/>
                            <w:right w:val="none" w:sz="0" w:space="0" w:color="auto"/>
                          </w:divBdr>
                          <w:divsChild>
                            <w:div w:id="1758669587">
                              <w:marLeft w:val="0"/>
                              <w:marRight w:val="0"/>
                              <w:marTop w:val="0"/>
                              <w:marBottom w:val="0"/>
                              <w:divBdr>
                                <w:top w:val="none" w:sz="0" w:space="0" w:color="auto"/>
                                <w:left w:val="none" w:sz="0" w:space="0" w:color="auto"/>
                                <w:bottom w:val="none" w:sz="0" w:space="0" w:color="auto"/>
                                <w:right w:val="none" w:sz="0" w:space="0" w:color="auto"/>
                              </w:divBdr>
                              <w:divsChild>
                                <w:div w:id="426774749">
                                  <w:marLeft w:val="0"/>
                                  <w:marRight w:val="0"/>
                                  <w:marTop w:val="0"/>
                                  <w:marBottom w:val="0"/>
                                  <w:divBdr>
                                    <w:top w:val="none" w:sz="0" w:space="0" w:color="auto"/>
                                    <w:left w:val="none" w:sz="0" w:space="0" w:color="auto"/>
                                    <w:bottom w:val="none" w:sz="0" w:space="0" w:color="auto"/>
                                    <w:right w:val="none" w:sz="0" w:space="0" w:color="auto"/>
                                  </w:divBdr>
                                  <w:divsChild>
                                    <w:div w:id="1314262308">
                                      <w:marLeft w:val="0"/>
                                      <w:marRight w:val="0"/>
                                      <w:marTop w:val="0"/>
                                      <w:marBottom w:val="0"/>
                                      <w:divBdr>
                                        <w:top w:val="single" w:sz="4" w:space="0" w:color="F5F5F5"/>
                                        <w:left w:val="single" w:sz="4" w:space="0" w:color="F5F5F5"/>
                                        <w:bottom w:val="single" w:sz="4" w:space="0" w:color="F5F5F5"/>
                                        <w:right w:val="single" w:sz="4" w:space="0" w:color="F5F5F5"/>
                                      </w:divBdr>
                                      <w:divsChild>
                                        <w:div w:id="2110880825">
                                          <w:marLeft w:val="0"/>
                                          <w:marRight w:val="0"/>
                                          <w:marTop w:val="0"/>
                                          <w:marBottom w:val="0"/>
                                          <w:divBdr>
                                            <w:top w:val="none" w:sz="0" w:space="0" w:color="auto"/>
                                            <w:left w:val="none" w:sz="0" w:space="0" w:color="auto"/>
                                            <w:bottom w:val="none" w:sz="0" w:space="0" w:color="auto"/>
                                            <w:right w:val="none" w:sz="0" w:space="0" w:color="auto"/>
                                          </w:divBdr>
                                          <w:divsChild>
                                            <w:div w:id="1899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009098">
      <w:bodyDiv w:val="1"/>
      <w:marLeft w:val="0"/>
      <w:marRight w:val="0"/>
      <w:marTop w:val="0"/>
      <w:marBottom w:val="0"/>
      <w:divBdr>
        <w:top w:val="none" w:sz="0" w:space="0" w:color="auto"/>
        <w:left w:val="none" w:sz="0" w:space="0" w:color="auto"/>
        <w:bottom w:val="none" w:sz="0" w:space="0" w:color="auto"/>
        <w:right w:val="none" w:sz="0" w:space="0" w:color="auto"/>
      </w:divBdr>
      <w:divsChild>
        <w:div w:id="1901017208">
          <w:marLeft w:val="0"/>
          <w:marRight w:val="0"/>
          <w:marTop w:val="0"/>
          <w:marBottom w:val="0"/>
          <w:divBdr>
            <w:top w:val="none" w:sz="0" w:space="0" w:color="auto"/>
            <w:left w:val="none" w:sz="0" w:space="0" w:color="auto"/>
            <w:bottom w:val="none" w:sz="0" w:space="0" w:color="auto"/>
            <w:right w:val="none" w:sz="0" w:space="0" w:color="auto"/>
          </w:divBdr>
          <w:divsChild>
            <w:div w:id="277611323">
              <w:marLeft w:val="0"/>
              <w:marRight w:val="0"/>
              <w:marTop w:val="0"/>
              <w:marBottom w:val="0"/>
              <w:divBdr>
                <w:top w:val="none" w:sz="0" w:space="0" w:color="auto"/>
                <w:left w:val="none" w:sz="0" w:space="0" w:color="auto"/>
                <w:bottom w:val="none" w:sz="0" w:space="0" w:color="auto"/>
                <w:right w:val="none" w:sz="0" w:space="0" w:color="auto"/>
              </w:divBdr>
              <w:divsChild>
                <w:div w:id="876282827">
                  <w:marLeft w:val="0"/>
                  <w:marRight w:val="0"/>
                  <w:marTop w:val="0"/>
                  <w:marBottom w:val="0"/>
                  <w:divBdr>
                    <w:top w:val="none" w:sz="0" w:space="0" w:color="auto"/>
                    <w:left w:val="none" w:sz="0" w:space="0" w:color="auto"/>
                    <w:bottom w:val="none" w:sz="0" w:space="0" w:color="auto"/>
                    <w:right w:val="none" w:sz="0" w:space="0" w:color="auto"/>
                  </w:divBdr>
                  <w:divsChild>
                    <w:div w:id="1420831121">
                      <w:marLeft w:val="0"/>
                      <w:marRight w:val="0"/>
                      <w:marTop w:val="0"/>
                      <w:marBottom w:val="0"/>
                      <w:divBdr>
                        <w:top w:val="none" w:sz="0" w:space="0" w:color="auto"/>
                        <w:left w:val="none" w:sz="0" w:space="0" w:color="auto"/>
                        <w:bottom w:val="none" w:sz="0" w:space="0" w:color="auto"/>
                        <w:right w:val="none" w:sz="0" w:space="0" w:color="auto"/>
                      </w:divBdr>
                      <w:divsChild>
                        <w:div w:id="1942832508">
                          <w:marLeft w:val="0"/>
                          <w:marRight w:val="0"/>
                          <w:marTop w:val="0"/>
                          <w:marBottom w:val="0"/>
                          <w:divBdr>
                            <w:top w:val="none" w:sz="0" w:space="0" w:color="auto"/>
                            <w:left w:val="none" w:sz="0" w:space="0" w:color="auto"/>
                            <w:bottom w:val="none" w:sz="0" w:space="0" w:color="auto"/>
                            <w:right w:val="none" w:sz="0" w:space="0" w:color="auto"/>
                          </w:divBdr>
                          <w:divsChild>
                            <w:div w:id="1518080871">
                              <w:marLeft w:val="0"/>
                              <w:marRight w:val="0"/>
                              <w:marTop w:val="0"/>
                              <w:marBottom w:val="0"/>
                              <w:divBdr>
                                <w:top w:val="none" w:sz="0" w:space="0" w:color="auto"/>
                                <w:left w:val="none" w:sz="0" w:space="0" w:color="auto"/>
                                <w:bottom w:val="none" w:sz="0" w:space="0" w:color="auto"/>
                                <w:right w:val="none" w:sz="0" w:space="0" w:color="auto"/>
                              </w:divBdr>
                              <w:divsChild>
                                <w:div w:id="2008827120">
                                  <w:marLeft w:val="0"/>
                                  <w:marRight w:val="0"/>
                                  <w:marTop w:val="0"/>
                                  <w:marBottom w:val="0"/>
                                  <w:divBdr>
                                    <w:top w:val="none" w:sz="0" w:space="0" w:color="auto"/>
                                    <w:left w:val="none" w:sz="0" w:space="0" w:color="auto"/>
                                    <w:bottom w:val="none" w:sz="0" w:space="0" w:color="auto"/>
                                    <w:right w:val="none" w:sz="0" w:space="0" w:color="auto"/>
                                  </w:divBdr>
                                  <w:divsChild>
                                    <w:div w:id="371000493">
                                      <w:marLeft w:val="0"/>
                                      <w:marRight w:val="0"/>
                                      <w:marTop w:val="0"/>
                                      <w:marBottom w:val="0"/>
                                      <w:divBdr>
                                        <w:top w:val="single" w:sz="4" w:space="0" w:color="F5F5F5"/>
                                        <w:left w:val="single" w:sz="4" w:space="0" w:color="F5F5F5"/>
                                        <w:bottom w:val="single" w:sz="4" w:space="0" w:color="F5F5F5"/>
                                        <w:right w:val="single" w:sz="4" w:space="0" w:color="F5F5F5"/>
                                      </w:divBdr>
                                      <w:divsChild>
                                        <w:div w:id="1813054445">
                                          <w:marLeft w:val="0"/>
                                          <w:marRight w:val="0"/>
                                          <w:marTop w:val="0"/>
                                          <w:marBottom w:val="0"/>
                                          <w:divBdr>
                                            <w:top w:val="none" w:sz="0" w:space="0" w:color="auto"/>
                                            <w:left w:val="none" w:sz="0" w:space="0" w:color="auto"/>
                                            <w:bottom w:val="none" w:sz="0" w:space="0" w:color="auto"/>
                                            <w:right w:val="none" w:sz="0" w:space="0" w:color="auto"/>
                                          </w:divBdr>
                                          <w:divsChild>
                                            <w:div w:id="5682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396603">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marLeft w:val="0"/>
          <w:marRight w:val="0"/>
          <w:marTop w:val="0"/>
          <w:marBottom w:val="0"/>
          <w:divBdr>
            <w:top w:val="none" w:sz="0" w:space="0" w:color="auto"/>
            <w:left w:val="none" w:sz="0" w:space="0" w:color="auto"/>
            <w:bottom w:val="none" w:sz="0" w:space="0" w:color="auto"/>
            <w:right w:val="none" w:sz="0" w:space="0" w:color="auto"/>
          </w:divBdr>
          <w:divsChild>
            <w:div w:id="729615794">
              <w:marLeft w:val="0"/>
              <w:marRight w:val="0"/>
              <w:marTop w:val="0"/>
              <w:marBottom w:val="0"/>
              <w:divBdr>
                <w:top w:val="none" w:sz="0" w:space="0" w:color="auto"/>
                <w:left w:val="none" w:sz="0" w:space="0" w:color="auto"/>
                <w:bottom w:val="none" w:sz="0" w:space="0" w:color="auto"/>
                <w:right w:val="none" w:sz="0" w:space="0" w:color="auto"/>
              </w:divBdr>
              <w:divsChild>
                <w:div w:id="1297561915">
                  <w:marLeft w:val="0"/>
                  <w:marRight w:val="0"/>
                  <w:marTop w:val="0"/>
                  <w:marBottom w:val="0"/>
                  <w:divBdr>
                    <w:top w:val="none" w:sz="0" w:space="0" w:color="auto"/>
                    <w:left w:val="none" w:sz="0" w:space="0" w:color="auto"/>
                    <w:bottom w:val="none" w:sz="0" w:space="0" w:color="auto"/>
                    <w:right w:val="none" w:sz="0" w:space="0" w:color="auto"/>
                  </w:divBdr>
                  <w:divsChild>
                    <w:div w:id="911307656">
                      <w:marLeft w:val="0"/>
                      <w:marRight w:val="0"/>
                      <w:marTop w:val="0"/>
                      <w:marBottom w:val="0"/>
                      <w:divBdr>
                        <w:top w:val="none" w:sz="0" w:space="0" w:color="auto"/>
                        <w:left w:val="none" w:sz="0" w:space="0" w:color="auto"/>
                        <w:bottom w:val="none" w:sz="0" w:space="0" w:color="auto"/>
                        <w:right w:val="none" w:sz="0" w:space="0" w:color="auto"/>
                      </w:divBdr>
                      <w:divsChild>
                        <w:div w:id="1929731423">
                          <w:marLeft w:val="0"/>
                          <w:marRight w:val="0"/>
                          <w:marTop w:val="0"/>
                          <w:marBottom w:val="0"/>
                          <w:divBdr>
                            <w:top w:val="none" w:sz="0" w:space="0" w:color="auto"/>
                            <w:left w:val="none" w:sz="0" w:space="0" w:color="auto"/>
                            <w:bottom w:val="none" w:sz="0" w:space="0" w:color="auto"/>
                            <w:right w:val="none" w:sz="0" w:space="0" w:color="auto"/>
                          </w:divBdr>
                          <w:divsChild>
                            <w:div w:id="770244617">
                              <w:marLeft w:val="0"/>
                              <w:marRight w:val="0"/>
                              <w:marTop w:val="0"/>
                              <w:marBottom w:val="0"/>
                              <w:divBdr>
                                <w:top w:val="none" w:sz="0" w:space="0" w:color="auto"/>
                                <w:left w:val="none" w:sz="0" w:space="0" w:color="auto"/>
                                <w:bottom w:val="none" w:sz="0" w:space="0" w:color="auto"/>
                                <w:right w:val="none" w:sz="0" w:space="0" w:color="auto"/>
                              </w:divBdr>
                              <w:divsChild>
                                <w:div w:id="305547484">
                                  <w:marLeft w:val="0"/>
                                  <w:marRight w:val="0"/>
                                  <w:marTop w:val="0"/>
                                  <w:marBottom w:val="0"/>
                                  <w:divBdr>
                                    <w:top w:val="none" w:sz="0" w:space="0" w:color="auto"/>
                                    <w:left w:val="none" w:sz="0" w:space="0" w:color="auto"/>
                                    <w:bottom w:val="none" w:sz="0" w:space="0" w:color="auto"/>
                                    <w:right w:val="none" w:sz="0" w:space="0" w:color="auto"/>
                                  </w:divBdr>
                                  <w:divsChild>
                                    <w:div w:id="1334799495">
                                      <w:marLeft w:val="0"/>
                                      <w:marRight w:val="0"/>
                                      <w:marTop w:val="0"/>
                                      <w:marBottom w:val="0"/>
                                      <w:divBdr>
                                        <w:top w:val="single" w:sz="4" w:space="0" w:color="F5F5F5"/>
                                        <w:left w:val="single" w:sz="4" w:space="0" w:color="F5F5F5"/>
                                        <w:bottom w:val="single" w:sz="4" w:space="0" w:color="F5F5F5"/>
                                        <w:right w:val="single" w:sz="4" w:space="0" w:color="F5F5F5"/>
                                      </w:divBdr>
                                      <w:divsChild>
                                        <w:div w:id="70740328">
                                          <w:marLeft w:val="0"/>
                                          <w:marRight w:val="0"/>
                                          <w:marTop w:val="0"/>
                                          <w:marBottom w:val="0"/>
                                          <w:divBdr>
                                            <w:top w:val="none" w:sz="0" w:space="0" w:color="auto"/>
                                            <w:left w:val="none" w:sz="0" w:space="0" w:color="auto"/>
                                            <w:bottom w:val="none" w:sz="0" w:space="0" w:color="auto"/>
                                            <w:right w:val="none" w:sz="0" w:space="0" w:color="auto"/>
                                          </w:divBdr>
                                          <w:divsChild>
                                            <w:div w:id="483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747518">
      <w:bodyDiv w:val="1"/>
      <w:marLeft w:val="0"/>
      <w:marRight w:val="0"/>
      <w:marTop w:val="0"/>
      <w:marBottom w:val="0"/>
      <w:divBdr>
        <w:top w:val="none" w:sz="0" w:space="0" w:color="auto"/>
        <w:left w:val="none" w:sz="0" w:space="0" w:color="auto"/>
        <w:bottom w:val="none" w:sz="0" w:space="0" w:color="auto"/>
        <w:right w:val="none" w:sz="0" w:space="0" w:color="auto"/>
      </w:divBdr>
      <w:divsChild>
        <w:div w:id="1990859273">
          <w:marLeft w:val="0"/>
          <w:marRight w:val="0"/>
          <w:marTop w:val="0"/>
          <w:marBottom w:val="0"/>
          <w:divBdr>
            <w:top w:val="none" w:sz="0" w:space="0" w:color="auto"/>
            <w:left w:val="none" w:sz="0" w:space="0" w:color="auto"/>
            <w:bottom w:val="none" w:sz="0" w:space="0" w:color="auto"/>
            <w:right w:val="none" w:sz="0" w:space="0" w:color="auto"/>
          </w:divBdr>
          <w:divsChild>
            <w:div w:id="1466771432">
              <w:marLeft w:val="0"/>
              <w:marRight w:val="0"/>
              <w:marTop w:val="0"/>
              <w:marBottom w:val="0"/>
              <w:divBdr>
                <w:top w:val="none" w:sz="0" w:space="0" w:color="auto"/>
                <w:left w:val="none" w:sz="0" w:space="0" w:color="auto"/>
                <w:bottom w:val="none" w:sz="0" w:space="0" w:color="auto"/>
                <w:right w:val="none" w:sz="0" w:space="0" w:color="auto"/>
              </w:divBdr>
              <w:divsChild>
                <w:div w:id="1594238394">
                  <w:marLeft w:val="0"/>
                  <w:marRight w:val="0"/>
                  <w:marTop w:val="0"/>
                  <w:marBottom w:val="0"/>
                  <w:divBdr>
                    <w:top w:val="none" w:sz="0" w:space="0" w:color="auto"/>
                    <w:left w:val="none" w:sz="0" w:space="0" w:color="auto"/>
                    <w:bottom w:val="none" w:sz="0" w:space="0" w:color="auto"/>
                    <w:right w:val="none" w:sz="0" w:space="0" w:color="auto"/>
                  </w:divBdr>
                  <w:divsChild>
                    <w:div w:id="133571559">
                      <w:marLeft w:val="0"/>
                      <w:marRight w:val="0"/>
                      <w:marTop w:val="0"/>
                      <w:marBottom w:val="0"/>
                      <w:divBdr>
                        <w:top w:val="none" w:sz="0" w:space="0" w:color="auto"/>
                        <w:left w:val="none" w:sz="0" w:space="0" w:color="auto"/>
                        <w:bottom w:val="none" w:sz="0" w:space="0" w:color="auto"/>
                        <w:right w:val="none" w:sz="0" w:space="0" w:color="auto"/>
                      </w:divBdr>
                      <w:divsChild>
                        <w:div w:id="749280161">
                          <w:marLeft w:val="0"/>
                          <w:marRight w:val="0"/>
                          <w:marTop w:val="0"/>
                          <w:marBottom w:val="0"/>
                          <w:divBdr>
                            <w:top w:val="none" w:sz="0" w:space="0" w:color="auto"/>
                            <w:left w:val="none" w:sz="0" w:space="0" w:color="auto"/>
                            <w:bottom w:val="none" w:sz="0" w:space="0" w:color="auto"/>
                            <w:right w:val="none" w:sz="0" w:space="0" w:color="auto"/>
                          </w:divBdr>
                          <w:divsChild>
                            <w:div w:id="58090260">
                              <w:marLeft w:val="0"/>
                              <w:marRight w:val="0"/>
                              <w:marTop w:val="0"/>
                              <w:marBottom w:val="0"/>
                              <w:divBdr>
                                <w:top w:val="none" w:sz="0" w:space="0" w:color="auto"/>
                                <w:left w:val="none" w:sz="0" w:space="0" w:color="auto"/>
                                <w:bottom w:val="none" w:sz="0" w:space="0" w:color="auto"/>
                                <w:right w:val="none" w:sz="0" w:space="0" w:color="auto"/>
                              </w:divBdr>
                              <w:divsChild>
                                <w:div w:id="1059936255">
                                  <w:marLeft w:val="0"/>
                                  <w:marRight w:val="0"/>
                                  <w:marTop w:val="0"/>
                                  <w:marBottom w:val="0"/>
                                  <w:divBdr>
                                    <w:top w:val="none" w:sz="0" w:space="0" w:color="auto"/>
                                    <w:left w:val="none" w:sz="0" w:space="0" w:color="auto"/>
                                    <w:bottom w:val="none" w:sz="0" w:space="0" w:color="auto"/>
                                    <w:right w:val="none" w:sz="0" w:space="0" w:color="auto"/>
                                  </w:divBdr>
                                  <w:divsChild>
                                    <w:div w:id="447162326">
                                      <w:marLeft w:val="0"/>
                                      <w:marRight w:val="0"/>
                                      <w:marTop w:val="0"/>
                                      <w:marBottom w:val="0"/>
                                      <w:divBdr>
                                        <w:top w:val="single" w:sz="4" w:space="0" w:color="F5F5F5"/>
                                        <w:left w:val="single" w:sz="4" w:space="0" w:color="F5F5F5"/>
                                        <w:bottom w:val="single" w:sz="4" w:space="0" w:color="F5F5F5"/>
                                        <w:right w:val="single" w:sz="4" w:space="0" w:color="F5F5F5"/>
                                      </w:divBdr>
                                      <w:divsChild>
                                        <w:div w:id="1607735782">
                                          <w:marLeft w:val="0"/>
                                          <w:marRight w:val="0"/>
                                          <w:marTop w:val="0"/>
                                          <w:marBottom w:val="0"/>
                                          <w:divBdr>
                                            <w:top w:val="none" w:sz="0" w:space="0" w:color="auto"/>
                                            <w:left w:val="none" w:sz="0" w:space="0" w:color="auto"/>
                                            <w:bottom w:val="none" w:sz="0" w:space="0" w:color="auto"/>
                                            <w:right w:val="none" w:sz="0" w:space="0" w:color="auto"/>
                                          </w:divBdr>
                                          <w:divsChild>
                                            <w:div w:id="17844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048000">
      <w:bodyDiv w:val="1"/>
      <w:marLeft w:val="0"/>
      <w:marRight w:val="0"/>
      <w:marTop w:val="0"/>
      <w:marBottom w:val="0"/>
      <w:divBdr>
        <w:top w:val="none" w:sz="0" w:space="0" w:color="auto"/>
        <w:left w:val="none" w:sz="0" w:space="0" w:color="auto"/>
        <w:bottom w:val="none" w:sz="0" w:space="0" w:color="auto"/>
        <w:right w:val="none" w:sz="0" w:space="0" w:color="auto"/>
      </w:divBdr>
      <w:divsChild>
        <w:div w:id="1955287031">
          <w:marLeft w:val="0"/>
          <w:marRight w:val="0"/>
          <w:marTop w:val="0"/>
          <w:marBottom w:val="0"/>
          <w:divBdr>
            <w:top w:val="none" w:sz="0" w:space="0" w:color="auto"/>
            <w:left w:val="none" w:sz="0" w:space="0" w:color="auto"/>
            <w:bottom w:val="none" w:sz="0" w:space="0" w:color="auto"/>
            <w:right w:val="none" w:sz="0" w:space="0" w:color="auto"/>
          </w:divBdr>
          <w:divsChild>
            <w:div w:id="239288828">
              <w:marLeft w:val="0"/>
              <w:marRight w:val="0"/>
              <w:marTop w:val="0"/>
              <w:marBottom w:val="0"/>
              <w:divBdr>
                <w:top w:val="none" w:sz="0" w:space="0" w:color="auto"/>
                <w:left w:val="none" w:sz="0" w:space="0" w:color="auto"/>
                <w:bottom w:val="none" w:sz="0" w:space="0" w:color="auto"/>
                <w:right w:val="none" w:sz="0" w:space="0" w:color="auto"/>
              </w:divBdr>
              <w:divsChild>
                <w:div w:id="2095395881">
                  <w:marLeft w:val="0"/>
                  <w:marRight w:val="0"/>
                  <w:marTop w:val="0"/>
                  <w:marBottom w:val="0"/>
                  <w:divBdr>
                    <w:top w:val="none" w:sz="0" w:space="0" w:color="auto"/>
                    <w:left w:val="none" w:sz="0" w:space="0" w:color="auto"/>
                    <w:bottom w:val="none" w:sz="0" w:space="0" w:color="auto"/>
                    <w:right w:val="none" w:sz="0" w:space="0" w:color="auto"/>
                  </w:divBdr>
                  <w:divsChild>
                    <w:div w:id="1677998120">
                      <w:marLeft w:val="0"/>
                      <w:marRight w:val="0"/>
                      <w:marTop w:val="0"/>
                      <w:marBottom w:val="0"/>
                      <w:divBdr>
                        <w:top w:val="none" w:sz="0" w:space="0" w:color="auto"/>
                        <w:left w:val="none" w:sz="0" w:space="0" w:color="auto"/>
                        <w:bottom w:val="none" w:sz="0" w:space="0" w:color="auto"/>
                        <w:right w:val="none" w:sz="0" w:space="0" w:color="auto"/>
                      </w:divBdr>
                      <w:divsChild>
                        <w:div w:id="1752192686">
                          <w:marLeft w:val="0"/>
                          <w:marRight w:val="0"/>
                          <w:marTop w:val="0"/>
                          <w:marBottom w:val="0"/>
                          <w:divBdr>
                            <w:top w:val="none" w:sz="0" w:space="0" w:color="auto"/>
                            <w:left w:val="none" w:sz="0" w:space="0" w:color="auto"/>
                            <w:bottom w:val="none" w:sz="0" w:space="0" w:color="auto"/>
                            <w:right w:val="none" w:sz="0" w:space="0" w:color="auto"/>
                          </w:divBdr>
                          <w:divsChild>
                            <w:div w:id="407922561">
                              <w:marLeft w:val="0"/>
                              <w:marRight w:val="0"/>
                              <w:marTop w:val="0"/>
                              <w:marBottom w:val="0"/>
                              <w:divBdr>
                                <w:top w:val="none" w:sz="0" w:space="0" w:color="auto"/>
                                <w:left w:val="none" w:sz="0" w:space="0" w:color="auto"/>
                                <w:bottom w:val="none" w:sz="0" w:space="0" w:color="auto"/>
                                <w:right w:val="none" w:sz="0" w:space="0" w:color="auto"/>
                              </w:divBdr>
                              <w:divsChild>
                                <w:div w:id="277881115">
                                  <w:marLeft w:val="0"/>
                                  <w:marRight w:val="0"/>
                                  <w:marTop w:val="0"/>
                                  <w:marBottom w:val="0"/>
                                  <w:divBdr>
                                    <w:top w:val="none" w:sz="0" w:space="0" w:color="auto"/>
                                    <w:left w:val="none" w:sz="0" w:space="0" w:color="auto"/>
                                    <w:bottom w:val="none" w:sz="0" w:space="0" w:color="auto"/>
                                    <w:right w:val="none" w:sz="0" w:space="0" w:color="auto"/>
                                  </w:divBdr>
                                  <w:divsChild>
                                    <w:div w:id="1307008367">
                                      <w:marLeft w:val="0"/>
                                      <w:marRight w:val="0"/>
                                      <w:marTop w:val="0"/>
                                      <w:marBottom w:val="0"/>
                                      <w:divBdr>
                                        <w:top w:val="single" w:sz="6" w:space="0" w:color="F5F5F5"/>
                                        <w:left w:val="single" w:sz="6" w:space="0" w:color="F5F5F5"/>
                                        <w:bottom w:val="single" w:sz="6" w:space="0" w:color="F5F5F5"/>
                                        <w:right w:val="single" w:sz="6" w:space="0" w:color="F5F5F5"/>
                                      </w:divBdr>
                                      <w:divsChild>
                                        <w:div w:id="628319975">
                                          <w:marLeft w:val="0"/>
                                          <w:marRight w:val="0"/>
                                          <w:marTop w:val="0"/>
                                          <w:marBottom w:val="0"/>
                                          <w:divBdr>
                                            <w:top w:val="none" w:sz="0" w:space="0" w:color="auto"/>
                                            <w:left w:val="none" w:sz="0" w:space="0" w:color="auto"/>
                                            <w:bottom w:val="none" w:sz="0" w:space="0" w:color="auto"/>
                                            <w:right w:val="none" w:sz="0" w:space="0" w:color="auto"/>
                                          </w:divBdr>
                                          <w:divsChild>
                                            <w:div w:id="1297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615312">
      <w:bodyDiv w:val="1"/>
      <w:marLeft w:val="0"/>
      <w:marRight w:val="0"/>
      <w:marTop w:val="0"/>
      <w:marBottom w:val="0"/>
      <w:divBdr>
        <w:top w:val="none" w:sz="0" w:space="0" w:color="auto"/>
        <w:left w:val="none" w:sz="0" w:space="0" w:color="auto"/>
        <w:bottom w:val="none" w:sz="0" w:space="0" w:color="auto"/>
        <w:right w:val="none" w:sz="0" w:space="0" w:color="auto"/>
      </w:divBdr>
      <w:divsChild>
        <w:div w:id="544605370">
          <w:marLeft w:val="0"/>
          <w:marRight w:val="0"/>
          <w:marTop w:val="0"/>
          <w:marBottom w:val="0"/>
          <w:divBdr>
            <w:top w:val="none" w:sz="0" w:space="0" w:color="auto"/>
            <w:left w:val="none" w:sz="0" w:space="0" w:color="auto"/>
            <w:bottom w:val="none" w:sz="0" w:space="0" w:color="auto"/>
            <w:right w:val="none" w:sz="0" w:space="0" w:color="auto"/>
          </w:divBdr>
          <w:divsChild>
            <w:div w:id="2122990951">
              <w:marLeft w:val="0"/>
              <w:marRight w:val="0"/>
              <w:marTop w:val="0"/>
              <w:marBottom w:val="0"/>
              <w:divBdr>
                <w:top w:val="none" w:sz="0" w:space="0" w:color="auto"/>
                <w:left w:val="none" w:sz="0" w:space="0" w:color="auto"/>
                <w:bottom w:val="none" w:sz="0" w:space="0" w:color="auto"/>
                <w:right w:val="none" w:sz="0" w:space="0" w:color="auto"/>
              </w:divBdr>
              <w:divsChild>
                <w:div w:id="1820924236">
                  <w:marLeft w:val="0"/>
                  <w:marRight w:val="0"/>
                  <w:marTop w:val="0"/>
                  <w:marBottom w:val="0"/>
                  <w:divBdr>
                    <w:top w:val="none" w:sz="0" w:space="0" w:color="auto"/>
                    <w:left w:val="none" w:sz="0" w:space="0" w:color="auto"/>
                    <w:bottom w:val="none" w:sz="0" w:space="0" w:color="auto"/>
                    <w:right w:val="none" w:sz="0" w:space="0" w:color="auto"/>
                  </w:divBdr>
                  <w:divsChild>
                    <w:div w:id="145321841">
                      <w:marLeft w:val="0"/>
                      <w:marRight w:val="0"/>
                      <w:marTop w:val="0"/>
                      <w:marBottom w:val="0"/>
                      <w:divBdr>
                        <w:top w:val="none" w:sz="0" w:space="0" w:color="auto"/>
                        <w:left w:val="none" w:sz="0" w:space="0" w:color="auto"/>
                        <w:bottom w:val="none" w:sz="0" w:space="0" w:color="auto"/>
                        <w:right w:val="none" w:sz="0" w:space="0" w:color="auto"/>
                      </w:divBdr>
                      <w:divsChild>
                        <w:div w:id="1730878373">
                          <w:marLeft w:val="0"/>
                          <w:marRight w:val="0"/>
                          <w:marTop w:val="0"/>
                          <w:marBottom w:val="0"/>
                          <w:divBdr>
                            <w:top w:val="none" w:sz="0" w:space="0" w:color="auto"/>
                            <w:left w:val="none" w:sz="0" w:space="0" w:color="auto"/>
                            <w:bottom w:val="none" w:sz="0" w:space="0" w:color="auto"/>
                            <w:right w:val="none" w:sz="0" w:space="0" w:color="auto"/>
                          </w:divBdr>
                          <w:divsChild>
                            <w:div w:id="317730051">
                              <w:marLeft w:val="0"/>
                              <w:marRight w:val="0"/>
                              <w:marTop w:val="0"/>
                              <w:marBottom w:val="0"/>
                              <w:divBdr>
                                <w:top w:val="none" w:sz="0" w:space="0" w:color="auto"/>
                                <w:left w:val="none" w:sz="0" w:space="0" w:color="auto"/>
                                <w:bottom w:val="none" w:sz="0" w:space="0" w:color="auto"/>
                                <w:right w:val="none" w:sz="0" w:space="0" w:color="auto"/>
                              </w:divBdr>
                              <w:divsChild>
                                <w:div w:id="1367608551">
                                  <w:marLeft w:val="0"/>
                                  <w:marRight w:val="0"/>
                                  <w:marTop w:val="0"/>
                                  <w:marBottom w:val="0"/>
                                  <w:divBdr>
                                    <w:top w:val="none" w:sz="0" w:space="0" w:color="auto"/>
                                    <w:left w:val="none" w:sz="0" w:space="0" w:color="auto"/>
                                    <w:bottom w:val="none" w:sz="0" w:space="0" w:color="auto"/>
                                    <w:right w:val="none" w:sz="0" w:space="0" w:color="auto"/>
                                  </w:divBdr>
                                  <w:divsChild>
                                    <w:div w:id="1208493688">
                                      <w:marLeft w:val="0"/>
                                      <w:marRight w:val="0"/>
                                      <w:marTop w:val="0"/>
                                      <w:marBottom w:val="0"/>
                                      <w:divBdr>
                                        <w:top w:val="single" w:sz="4" w:space="0" w:color="F5F5F5"/>
                                        <w:left w:val="single" w:sz="4" w:space="0" w:color="F5F5F5"/>
                                        <w:bottom w:val="single" w:sz="4" w:space="0" w:color="F5F5F5"/>
                                        <w:right w:val="single" w:sz="4" w:space="0" w:color="F5F5F5"/>
                                      </w:divBdr>
                                      <w:divsChild>
                                        <w:div w:id="739668812">
                                          <w:marLeft w:val="0"/>
                                          <w:marRight w:val="0"/>
                                          <w:marTop w:val="0"/>
                                          <w:marBottom w:val="0"/>
                                          <w:divBdr>
                                            <w:top w:val="none" w:sz="0" w:space="0" w:color="auto"/>
                                            <w:left w:val="none" w:sz="0" w:space="0" w:color="auto"/>
                                            <w:bottom w:val="none" w:sz="0" w:space="0" w:color="auto"/>
                                            <w:right w:val="none" w:sz="0" w:space="0" w:color="auto"/>
                                          </w:divBdr>
                                          <w:divsChild>
                                            <w:div w:id="5503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192544">
      <w:bodyDiv w:val="1"/>
      <w:marLeft w:val="0"/>
      <w:marRight w:val="0"/>
      <w:marTop w:val="0"/>
      <w:marBottom w:val="0"/>
      <w:divBdr>
        <w:top w:val="none" w:sz="0" w:space="0" w:color="auto"/>
        <w:left w:val="none" w:sz="0" w:space="0" w:color="auto"/>
        <w:bottom w:val="none" w:sz="0" w:space="0" w:color="auto"/>
        <w:right w:val="none" w:sz="0" w:space="0" w:color="auto"/>
      </w:divBdr>
      <w:divsChild>
        <w:div w:id="1296640956">
          <w:marLeft w:val="0"/>
          <w:marRight w:val="0"/>
          <w:marTop w:val="0"/>
          <w:marBottom w:val="0"/>
          <w:divBdr>
            <w:top w:val="none" w:sz="0" w:space="0" w:color="auto"/>
            <w:left w:val="none" w:sz="0" w:space="0" w:color="auto"/>
            <w:bottom w:val="none" w:sz="0" w:space="0" w:color="auto"/>
            <w:right w:val="none" w:sz="0" w:space="0" w:color="auto"/>
          </w:divBdr>
          <w:divsChild>
            <w:div w:id="758520662">
              <w:marLeft w:val="0"/>
              <w:marRight w:val="0"/>
              <w:marTop w:val="0"/>
              <w:marBottom w:val="0"/>
              <w:divBdr>
                <w:top w:val="none" w:sz="0" w:space="0" w:color="auto"/>
                <w:left w:val="none" w:sz="0" w:space="0" w:color="auto"/>
                <w:bottom w:val="none" w:sz="0" w:space="0" w:color="auto"/>
                <w:right w:val="none" w:sz="0" w:space="0" w:color="auto"/>
              </w:divBdr>
              <w:divsChild>
                <w:div w:id="113596156">
                  <w:marLeft w:val="0"/>
                  <w:marRight w:val="0"/>
                  <w:marTop w:val="0"/>
                  <w:marBottom w:val="0"/>
                  <w:divBdr>
                    <w:top w:val="none" w:sz="0" w:space="0" w:color="auto"/>
                    <w:left w:val="none" w:sz="0" w:space="0" w:color="auto"/>
                    <w:bottom w:val="none" w:sz="0" w:space="0" w:color="auto"/>
                    <w:right w:val="none" w:sz="0" w:space="0" w:color="auto"/>
                  </w:divBdr>
                  <w:divsChild>
                    <w:div w:id="637296276">
                      <w:marLeft w:val="0"/>
                      <w:marRight w:val="0"/>
                      <w:marTop w:val="0"/>
                      <w:marBottom w:val="0"/>
                      <w:divBdr>
                        <w:top w:val="none" w:sz="0" w:space="0" w:color="auto"/>
                        <w:left w:val="none" w:sz="0" w:space="0" w:color="auto"/>
                        <w:bottom w:val="none" w:sz="0" w:space="0" w:color="auto"/>
                        <w:right w:val="none" w:sz="0" w:space="0" w:color="auto"/>
                      </w:divBdr>
                      <w:divsChild>
                        <w:div w:id="297805811">
                          <w:marLeft w:val="0"/>
                          <w:marRight w:val="0"/>
                          <w:marTop w:val="0"/>
                          <w:marBottom w:val="0"/>
                          <w:divBdr>
                            <w:top w:val="none" w:sz="0" w:space="0" w:color="auto"/>
                            <w:left w:val="none" w:sz="0" w:space="0" w:color="auto"/>
                            <w:bottom w:val="none" w:sz="0" w:space="0" w:color="auto"/>
                            <w:right w:val="none" w:sz="0" w:space="0" w:color="auto"/>
                          </w:divBdr>
                          <w:divsChild>
                            <w:div w:id="1799568098">
                              <w:marLeft w:val="0"/>
                              <w:marRight w:val="0"/>
                              <w:marTop w:val="0"/>
                              <w:marBottom w:val="0"/>
                              <w:divBdr>
                                <w:top w:val="none" w:sz="0" w:space="0" w:color="auto"/>
                                <w:left w:val="none" w:sz="0" w:space="0" w:color="auto"/>
                                <w:bottom w:val="none" w:sz="0" w:space="0" w:color="auto"/>
                                <w:right w:val="none" w:sz="0" w:space="0" w:color="auto"/>
                              </w:divBdr>
                              <w:divsChild>
                                <w:div w:id="1533836366">
                                  <w:marLeft w:val="0"/>
                                  <w:marRight w:val="0"/>
                                  <w:marTop w:val="0"/>
                                  <w:marBottom w:val="0"/>
                                  <w:divBdr>
                                    <w:top w:val="none" w:sz="0" w:space="0" w:color="auto"/>
                                    <w:left w:val="none" w:sz="0" w:space="0" w:color="auto"/>
                                    <w:bottom w:val="none" w:sz="0" w:space="0" w:color="auto"/>
                                    <w:right w:val="none" w:sz="0" w:space="0" w:color="auto"/>
                                  </w:divBdr>
                                  <w:divsChild>
                                    <w:div w:id="1760716779">
                                      <w:marLeft w:val="0"/>
                                      <w:marRight w:val="0"/>
                                      <w:marTop w:val="0"/>
                                      <w:marBottom w:val="0"/>
                                      <w:divBdr>
                                        <w:top w:val="single" w:sz="2" w:space="0" w:color="F5F5F5"/>
                                        <w:left w:val="single" w:sz="2" w:space="0" w:color="F5F5F5"/>
                                        <w:bottom w:val="single" w:sz="2" w:space="0" w:color="F5F5F5"/>
                                        <w:right w:val="single" w:sz="2" w:space="0" w:color="F5F5F5"/>
                                      </w:divBdr>
                                      <w:divsChild>
                                        <w:div w:id="787817774">
                                          <w:marLeft w:val="0"/>
                                          <w:marRight w:val="0"/>
                                          <w:marTop w:val="0"/>
                                          <w:marBottom w:val="0"/>
                                          <w:divBdr>
                                            <w:top w:val="none" w:sz="0" w:space="0" w:color="auto"/>
                                            <w:left w:val="none" w:sz="0" w:space="0" w:color="auto"/>
                                            <w:bottom w:val="none" w:sz="0" w:space="0" w:color="auto"/>
                                            <w:right w:val="none" w:sz="0" w:space="0" w:color="auto"/>
                                          </w:divBdr>
                                          <w:divsChild>
                                            <w:div w:id="15862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048466">
      <w:bodyDiv w:val="1"/>
      <w:marLeft w:val="0"/>
      <w:marRight w:val="0"/>
      <w:marTop w:val="0"/>
      <w:marBottom w:val="0"/>
      <w:divBdr>
        <w:top w:val="none" w:sz="0" w:space="0" w:color="auto"/>
        <w:left w:val="none" w:sz="0" w:space="0" w:color="auto"/>
        <w:bottom w:val="none" w:sz="0" w:space="0" w:color="auto"/>
        <w:right w:val="none" w:sz="0" w:space="0" w:color="auto"/>
      </w:divBdr>
      <w:divsChild>
        <w:div w:id="215435768">
          <w:marLeft w:val="0"/>
          <w:marRight w:val="0"/>
          <w:marTop w:val="0"/>
          <w:marBottom w:val="0"/>
          <w:divBdr>
            <w:top w:val="none" w:sz="0" w:space="0" w:color="auto"/>
            <w:left w:val="none" w:sz="0" w:space="0" w:color="auto"/>
            <w:bottom w:val="none" w:sz="0" w:space="0" w:color="auto"/>
            <w:right w:val="none" w:sz="0" w:space="0" w:color="auto"/>
          </w:divBdr>
          <w:divsChild>
            <w:div w:id="2025932108">
              <w:marLeft w:val="0"/>
              <w:marRight w:val="0"/>
              <w:marTop w:val="0"/>
              <w:marBottom w:val="0"/>
              <w:divBdr>
                <w:top w:val="none" w:sz="0" w:space="0" w:color="auto"/>
                <w:left w:val="none" w:sz="0" w:space="0" w:color="auto"/>
                <w:bottom w:val="none" w:sz="0" w:space="0" w:color="auto"/>
                <w:right w:val="none" w:sz="0" w:space="0" w:color="auto"/>
              </w:divBdr>
              <w:divsChild>
                <w:div w:id="347679810">
                  <w:marLeft w:val="0"/>
                  <w:marRight w:val="0"/>
                  <w:marTop w:val="0"/>
                  <w:marBottom w:val="0"/>
                  <w:divBdr>
                    <w:top w:val="none" w:sz="0" w:space="0" w:color="auto"/>
                    <w:left w:val="none" w:sz="0" w:space="0" w:color="auto"/>
                    <w:bottom w:val="none" w:sz="0" w:space="0" w:color="auto"/>
                    <w:right w:val="none" w:sz="0" w:space="0" w:color="auto"/>
                  </w:divBdr>
                  <w:divsChild>
                    <w:div w:id="2107265187">
                      <w:marLeft w:val="0"/>
                      <w:marRight w:val="0"/>
                      <w:marTop w:val="117"/>
                      <w:marBottom w:val="0"/>
                      <w:divBdr>
                        <w:top w:val="none" w:sz="0" w:space="0" w:color="auto"/>
                        <w:left w:val="none" w:sz="0" w:space="0" w:color="auto"/>
                        <w:bottom w:val="none" w:sz="0" w:space="0" w:color="auto"/>
                        <w:right w:val="none" w:sz="0" w:space="0" w:color="auto"/>
                      </w:divBdr>
                      <w:divsChild>
                        <w:div w:id="2133983332">
                          <w:marLeft w:val="0"/>
                          <w:marRight w:val="0"/>
                          <w:marTop w:val="0"/>
                          <w:marBottom w:val="0"/>
                          <w:divBdr>
                            <w:top w:val="none" w:sz="0" w:space="0" w:color="auto"/>
                            <w:left w:val="none" w:sz="0" w:space="0" w:color="auto"/>
                            <w:bottom w:val="none" w:sz="0" w:space="0" w:color="auto"/>
                            <w:right w:val="none" w:sz="0" w:space="0" w:color="auto"/>
                          </w:divBdr>
                          <w:divsChild>
                            <w:div w:id="1713194192">
                              <w:marLeft w:val="0"/>
                              <w:marRight w:val="25"/>
                              <w:marTop w:val="33"/>
                              <w:marBottom w:val="0"/>
                              <w:divBdr>
                                <w:top w:val="single" w:sz="2" w:space="7" w:color="DDDDDD"/>
                                <w:left w:val="single" w:sz="2" w:space="8" w:color="DDDDDD"/>
                                <w:bottom w:val="single" w:sz="2" w:space="4" w:color="DDDDDD"/>
                                <w:right w:val="single" w:sz="2" w:space="13" w:color="DDDDDD"/>
                              </w:divBdr>
                              <w:divsChild>
                                <w:div w:id="798108754">
                                  <w:marLeft w:val="0"/>
                                  <w:marRight w:val="0"/>
                                  <w:marTop w:val="0"/>
                                  <w:marBottom w:val="0"/>
                                  <w:divBdr>
                                    <w:top w:val="none" w:sz="0" w:space="0" w:color="auto"/>
                                    <w:left w:val="none" w:sz="0" w:space="0" w:color="auto"/>
                                    <w:bottom w:val="none" w:sz="0" w:space="0" w:color="auto"/>
                                    <w:right w:val="none" w:sz="0" w:space="0" w:color="auto"/>
                                  </w:divBdr>
                                  <w:divsChild>
                                    <w:div w:id="7140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828868">
      <w:bodyDiv w:val="1"/>
      <w:marLeft w:val="0"/>
      <w:marRight w:val="0"/>
      <w:marTop w:val="0"/>
      <w:marBottom w:val="0"/>
      <w:divBdr>
        <w:top w:val="none" w:sz="0" w:space="0" w:color="auto"/>
        <w:left w:val="none" w:sz="0" w:space="0" w:color="auto"/>
        <w:bottom w:val="none" w:sz="0" w:space="0" w:color="auto"/>
        <w:right w:val="none" w:sz="0" w:space="0" w:color="auto"/>
      </w:divBdr>
      <w:divsChild>
        <w:div w:id="1818565880">
          <w:marLeft w:val="0"/>
          <w:marRight w:val="0"/>
          <w:marTop w:val="0"/>
          <w:marBottom w:val="0"/>
          <w:divBdr>
            <w:top w:val="none" w:sz="0" w:space="0" w:color="auto"/>
            <w:left w:val="none" w:sz="0" w:space="0" w:color="auto"/>
            <w:bottom w:val="none" w:sz="0" w:space="0" w:color="auto"/>
            <w:right w:val="none" w:sz="0" w:space="0" w:color="auto"/>
          </w:divBdr>
          <w:divsChild>
            <w:div w:id="1362124569">
              <w:marLeft w:val="0"/>
              <w:marRight w:val="0"/>
              <w:marTop w:val="0"/>
              <w:marBottom w:val="0"/>
              <w:divBdr>
                <w:top w:val="none" w:sz="0" w:space="0" w:color="auto"/>
                <w:left w:val="none" w:sz="0" w:space="0" w:color="auto"/>
                <w:bottom w:val="none" w:sz="0" w:space="0" w:color="auto"/>
                <w:right w:val="none" w:sz="0" w:space="0" w:color="auto"/>
              </w:divBdr>
              <w:divsChild>
                <w:div w:id="2126653635">
                  <w:marLeft w:val="0"/>
                  <w:marRight w:val="0"/>
                  <w:marTop w:val="0"/>
                  <w:marBottom w:val="0"/>
                  <w:divBdr>
                    <w:top w:val="none" w:sz="0" w:space="0" w:color="auto"/>
                    <w:left w:val="none" w:sz="0" w:space="0" w:color="auto"/>
                    <w:bottom w:val="none" w:sz="0" w:space="0" w:color="auto"/>
                    <w:right w:val="none" w:sz="0" w:space="0" w:color="auto"/>
                  </w:divBdr>
                  <w:divsChild>
                    <w:div w:id="298457540">
                      <w:marLeft w:val="0"/>
                      <w:marRight w:val="0"/>
                      <w:marTop w:val="0"/>
                      <w:marBottom w:val="0"/>
                      <w:divBdr>
                        <w:top w:val="none" w:sz="0" w:space="0" w:color="auto"/>
                        <w:left w:val="none" w:sz="0" w:space="0" w:color="auto"/>
                        <w:bottom w:val="none" w:sz="0" w:space="0" w:color="auto"/>
                        <w:right w:val="none" w:sz="0" w:space="0" w:color="auto"/>
                      </w:divBdr>
                      <w:divsChild>
                        <w:div w:id="876771060">
                          <w:marLeft w:val="0"/>
                          <w:marRight w:val="0"/>
                          <w:marTop w:val="0"/>
                          <w:marBottom w:val="0"/>
                          <w:divBdr>
                            <w:top w:val="none" w:sz="0" w:space="0" w:color="auto"/>
                            <w:left w:val="none" w:sz="0" w:space="0" w:color="auto"/>
                            <w:bottom w:val="none" w:sz="0" w:space="0" w:color="auto"/>
                            <w:right w:val="none" w:sz="0" w:space="0" w:color="auto"/>
                          </w:divBdr>
                          <w:divsChild>
                            <w:div w:id="2023581638">
                              <w:marLeft w:val="0"/>
                              <w:marRight w:val="0"/>
                              <w:marTop w:val="0"/>
                              <w:marBottom w:val="0"/>
                              <w:divBdr>
                                <w:top w:val="none" w:sz="0" w:space="0" w:color="auto"/>
                                <w:left w:val="none" w:sz="0" w:space="0" w:color="auto"/>
                                <w:bottom w:val="none" w:sz="0" w:space="0" w:color="auto"/>
                                <w:right w:val="none" w:sz="0" w:space="0" w:color="auto"/>
                              </w:divBdr>
                              <w:divsChild>
                                <w:div w:id="1587886771">
                                  <w:marLeft w:val="0"/>
                                  <w:marRight w:val="0"/>
                                  <w:marTop w:val="0"/>
                                  <w:marBottom w:val="0"/>
                                  <w:divBdr>
                                    <w:top w:val="none" w:sz="0" w:space="0" w:color="auto"/>
                                    <w:left w:val="none" w:sz="0" w:space="0" w:color="auto"/>
                                    <w:bottom w:val="none" w:sz="0" w:space="0" w:color="auto"/>
                                    <w:right w:val="none" w:sz="0" w:space="0" w:color="auto"/>
                                  </w:divBdr>
                                  <w:divsChild>
                                    <w:div w:id="662199665">
                                      <w:marLeft w:val="0"/>
                                      <w:marRight w:val="0"/>
                                      <w:marTop w:val="0"/>
                                      <w:marBottom w:val="0"/>
                                      <w:divBdr>
                                        <w:top w:val="single" w:sz="4" w:space="0" w:color="F5F5F5"/>
                                        <w:left w:val="single" w:sz="4" w:space="0" w:color="F5F5F5"/>
                                        <w:bottom w:val="single" w:sz="4" w:space="0" w:color="F5F5F5"/>
                                        <w:right w:val="single" w:sz="4" w:space="0" w:color="F5F5F5"/>
                                      </w:divBdr>
                                      <w:divsChild>
                                        <w:div w:id="502084382">
                                          <w:marLeft w:val="0"/>
                                          <w:marRight w:val="0"/>
                                          <w:marTop w:val="0"/>
                                          <w:marBottom w:val="0"/>
                                          <w:divBdr>
                                            <w:top w:val="none" w:sz="0" w:space="0" w:color="auto"/>
                                            <w:left w:val="none" w:sz="0" w:space="0" w:color="auto"/>
                                            <w:bottom w:val="none" w:sz="0" w:space="0" w:color="auto"/>
                                            <w:right w:val="none" w:sz="0" w:space="0" w:color="auto"/>
                                          </w:divBdr>
                                          <w:divsChild>
                                            <w:div w:id="14659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646111">
      <w:bodyDiv w:val="1"/>
      <w:marLeft w:val="0"/>
      <w:marRight w:val="0"/>
      <w:marTop w:val="0"/>
      <w:marBottom w:val="0"/>
      <w:divBdr>
        <w:top w:val="none" w:sz="0" w:space="0" w:color="auto"/>
        <w:left w:val="none" w:sz="0" w:space="0" w:color="auto"/>
        <w:bottom w:val="none" w:sz="0" w:space="0" w:color="auto"/>
        <w:right w:val="none" w:sz="0" w:space="0" w:color="auto"/>
      </w:divBdr>
      <w:divsChild>
        <w:div w:id="84231242">
          <w:marLeft w:val="0"/>
          <w:marRight w:val="0"/>
          <w:marTop w:val="0"/>
          <w:marBottom w:val="0"/>
          <w:divBdr>
            <w:top w:val="none" w:sz="0" w:space="0" w:color="auto"/>
            <w:left w:val="none" w:sz="0" w:space="0" w:color="auto"/>
            <w:bottom w:val="none" w:sz="0" w:space="0" w:color="auto"/>
            <w:right w:val="none" w:sz="0" w:space="0" w:color="auto"/>
          </w:divBdr>
          <w:divsChild>
            <w:div w:id="1787695165">
              <w:marLeft w:val="0"/>
              <w:marRight w:val="0"/>
              <w:marTop w:val="0"/>
              <w:marBottom w:val="0"/>
              <w:divBdr>
                <w:top w:val="none" w:sz="0" w:space="0" w:color="auto"/>
                <w:left w:val="none" w:sz="0" w:space="0" w:color="auto"/>
                <w:bottom w:val="none" w:sz="0" w:space="0" w:color="auto"/>
                <w:right w:val="none" w:sz="0" w:space="0" w:color="auto"/>
              </w:divBdr>
              <w:divsChild>
                <w:div w:id="1838886307">
                  <w:marLeft w:val="0"/>
                  <w:marRight w:val="0"/>
                  <w:marTop w:val="0"/>
                  <w:marBottom w:val="0"/>
                  <w:divBdr>
                    <w:top w:val="none" w:sz="0" w:space="0" w:color="auto"/>
                    <w:left w:val="none" w:sz="0" w:space="0" w:color="auto"/>
                    <w:bottom w:val="none" w:sz="0" w:space="0" w:color="auto"/>
                    <w:right w:val="none" w:sz="0" w:space="0" w:color="auto"/>
                  </w:divBdr>
                  <w:divsChild>
                    <w:div w:id="264307395">
                      <w:marLeft w:val="0"/>
                      <w:marRight w:val="0"/>
                      <w:marTop w:val="0"/>
                      <w:marBottom w:val="0"/>
                      <w:divBdr>
                        <w:top w:val="none" w:sz="0" w:space="0" w:color="auto"/>
                        <w:left w:val="none" w:sz="0" w:space="0" w:color="auto"/>
                        <w:bottom w:val="none" w:sz="0" w:space="0" w:color="auto"/>
                        <w:right w:val="none" w:sz="0" w:space="0" w:color="auto"/>
                      </w:divBdr>
                      <w:divsChild>
                        <w:div w:id="218592121">
                          <w:marLeft w:val="0"/>
                          <w:marRight w:val="0"/>
                          <w:marTop w:val="0"/>
                          <w:marBottom w:val="0"/>
                          <w:divBdr>
                            <w:top w:val="none" w:sz="0" w:space="0" w:color="auto"/>
                            <w:left w:val="none" w:sz="0" w:space="0" w:color="auto"/>
                            <w:bottom w:val="none" w:sz="0" w:space="0" w:color="auto"/>
                            <w:right w:val="none" w:sz="0" w:space="0" w:color="auto"/>
                          </w:divBdr>
                          <w:divsChild>
                            <w:div w:id="539898213">
                              <w:marLeft w:val="0"/>
                              <w:marRight w:val="0"/>
                              <w:marTop w:val="0"/>
                              <w:marBottom w:val="0"/>
                              <w:divBdr>
                                <w:top w:val="none" w:sz="0" w:space="0" w:color="auto"/>
                                <w:left w:val="none" w:sz="0" w:space="0" w:color="auto"/>
                                <w:bottom w:val="none" w:sz="0" w:space="0" w:color="auto"/>
                                <w:right w:val="none" w:sz="0" w:space="0" w:color="auto"/>
                              </w:divBdr>
                              <w:divsChild>
                                <w:div w:id="1798721606">
                                  <w:marLeft w:val="0"/>
                                  <w:marRight w:val="0"/>
                                  <w:marTop w:val="0"/>
                                  <w:marBottom w:val="0"/>
                                  <w:divBdr>
                                    <w:top w:val="none" w:sz="0" w:space="0" w:color="auto"/>
                                    <w:left w:val="none" w:sz="0" w:space="0" w:color="auto"/>
                                    <w:bottom w:val="none" w:sz="0" w:space="0" w:color="auto"/>
                                    <w:right w:val="none" w:sz="0" w:space="0" w:color="auto"/>
                                  </w:divBdr>
                                  <w:divsChild>
                                    <w:div w:id="854998867">
                                      <w:marLeft w:val="0"/>
                                      <w:marRight w:val="0"/>
                                      <w:marTop w:val="0"/>
                                      <w:marBottom w:val="0"/>
                                      <w:divBdr>
                                        <w:top w:val="single" w:sz="4" w:space="0" w:color="F5F5F5"/>
                                        <w:left w:val="single" w:sz="4" w:space="0" w:color="F5F5F5"/>
                                        <w:bottom w:val="single" w:sz="4" w:space="0" w:color="F5F5F5"/>
                                        <w:right w:val="single" w:sz="4" w:space="0" w:color="F5F5F5"/>
                                      </w:divBdr>
                                      <w:divsChild>
                                        <w:div w:id="655184326">
                                          <w:marLeft w:val="0"/>
                                          <w:marRight w:val="0"/>
                                          <w:marTop w:val="0"/>
                                          <w:marBottom w:val="0"/>
                                          <w:divBdr>
                                            <w:top w:val="none" w:sz="0" w:space="0" w:color="auto"/>
                                            <w:left w:val="none" w:sz="0" w:space="0" w:color="auto"/>
                                            <w:bottom w:val="none" w:sz="0" w:space="0" w:color="auto"/>
                                            <w:right w:val="none" w:sz="0" w:space="0" w:color="auto"/>
                                          </w:divBdr>
                                          <w:divsChild>
                                            <w:div w:id="1394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024004">
      <w:bodyDiv w:val="1"/>
      <w:marLeft w:val="0"/>
      <w:marRight w:val="0"/>
      <w:marTop w:val="0"/>
      <w:marBottom w:val="0"/>
      <w:divBdr>
        <w:top w:val="none" w:sz="0" w:space="0" w:color="auto"/>
        <w:left w:val="none" w:sz="0" w:space="0" w:color="auto"/>
        <w:bottom w:val="none" w:sz="0" w:space="0" w:color="auto"/>
        <w:right w:val="none" w:sz="0" w:space="0" w:color="auto"/>
      </w:divBdr>
      <w:divsChild>
        <w:div w:id="928923525">
          <w:marLeft w:val="0"/>
          <w:marRight w:val="0"/>
          <w:marTop w:val="0"/>
          <w:marBottom w:val="0"/>
          <w:divBdr>
            <w:top w:val="none" w:sz="0" w:space="0" w:color="auto"/>
            <w:left w:val="none" w:sz="0" w:space="0" w:color="auto"/>
            <w:bottom w:val="none" w:sz="0" w:space="0" w:color="auto"/>
            <w:right w:val="none" w:sz="0" w:space="0" w:color="auto"/>
          </w:divBdr>
          <w:divsChild>
            <w:div w:id="888421248">
              <w:marLeft w:val="0"/>
              <w:marRight w:val="0"/>
              <w:marTop w:val="0"/>
              <w:marBottom w:val="0"/>
              <w:divBdr>
                <w:top w:val="none" w:sz="0" w:space="0" w:color="auto"/>
                <w:left w:val="none" w:sz="0" w:space="0" w:color="auto"/>
                <w:bottom w:val="none" w:sz="0" w:space="0" w:color="auto"/>
                <w:right w:val="none" w:sz="0" w:space="0" w:color="auto"/>
              </w:divBdr>
              <w:divsChild>
                <w:div w:id="82117493">
                  <w:marLeft w:val="0"/>
                  <w:marRight w:val="0"/>
                  <w:marTop w:val="0"/>
                  <w:marBottom w:val="0"/>
                  <w:divBdr>
                    <w:top w:val="none" w:sz="0" w:space="0" w:color="auto"/>
                    <w:left w:val="none" w:sz="0" w:space="0" w:color="auto"/>
                    <w:bottom w:val="none" w:sz="0" w:space="0" w:color="auto"/>
                    <w:right w:val="none" w:sz="0" w:space="0" w:color="auto"/>
                  </w:divBdr>
                  <w:divsChild>
                    <w:div w:id="883908738">
                      <w:marLeft w:val="0"/>
                      <w:marRight w:val="0"/>
                      <w:marTop w:val="0"/>
                      <w:marBottom w:val="0"/>
                      <w:divBdr>
                        <w:top w:val="none" w:sz="0" w:space="0" w:color="auto"/>
                        <w:left w:val="none" w:sz="0" w:space="0" w:color="auto"/>
                        <w:bottom w:val="none" w:sz="0" w:space="0" w:color="auto"/>
                        <w:right w:val="none" w:sz="0" w:space="0" w:color="auto"/>
                      </w:divBdr>
                      <w:divsChild>
                        <w:div w:id="1995449781">
                          <w:marLeft w:val="0"/>
                          <w:marRight w:val="0"/>
                          <w:marTop w:val="0"/>
                          <w:marBottom w:val="0"/>
                          <w:divBdr>
                            <w:top w:val="none" w:sz="0" w:space="0" w:color="auto"/>
                            <w:left w:val="none" w:sz="0" w:space="0" w:color="auto"/>
                            <w:bottom w:val="none" w:sz="0" w:space="0" w:color="auto"/>
                            <w:right w:val="none" w:sz="0" w:space="0" w:color="auto"/>
                          </w:divBdr>
                          <w:divsChild>
                            <w:div w:id="872767114">
                              <w:marLeft w:val="0"/>
                              <w:marRight w:val="0"/>
                              <w:marTop w:val="0"/>
                              <w:marBottom w:val="0"/>
                              <w:divBdr>
                                <w:top w:val="none" w:sz="0" w:space="0" w:color="auto"/>
                                <w:left w:val="none" w:sz="0" w:space="0" w:color="auto"/>
                                <w:bottom w:val="none" w:sz="0" w:space="0" w:color="auto"/>
                                <w:right w:val="none" w:sz="0" w:space="0" w:color="auto"/>
                              </w:divBdr>
                              <w:divsChild>
                                <w:div w:id="779683401">
                                  <w:marLeft w:val="0"/>
                                  <w:marRight w:val="0"/>
                                  <w:marTop w:val="0"/>
                                  <w:marBottom w:val="0"/>
                                  <w:divBdr>
                                    <w:top w:val="none" w:sz="0" w:space="0" w:color="auto"/>
                                    <w:left w:val="none" w:sz="0" w:space="0" w:color="auto"/>
                                    <w:bottom w:val="none" w:sz="0" w:space="0" w:color="auto"/>
                                    <w:right w:val="none" w:sz="0" w:space="0" w:color="auto"/>
                                  </w:divBdr>
                                  <w:divsChild>
                                    <w:div w:id="1764958902">
                                      <w:marLeft w:val="0"/>
                                      <w:marRight w:val="0"/>
                                      <w:marTop w:val="0"/>
                                      <w:marBottom w:val="0"/>
                                      <w:divBdr>
                                        <w:top w:val="single" w:sz="4" w:space="0" w:color="F5F5F5"/>
                                        <w:left w:val="single" w:sz="4" w:space="0" w:color="F5F5F5"/>
                                        <w:bottom w:val="single" w:sz="4" w:space="0" w:color="F5F5F5"/>
                                        <w:right w:val="single" w:sz="4" w:space="0" w:color="F5F5F5"/>
                                      </w:divBdr>
                                      <w:divsChild>
                                        <w:div w:id="639578502">
                                          <w:marLeft w:val="0"/>
                                          <w:marRight w:val="0"/>
                                          <w:marTop w:val="0"/>
                                          <w:marBottom w:val="0"/>
                                          <w:divBdr>
                                            <w:top w:val="none" w:sz="0" w:space="0" w:color="auto"/>
                                            <w:left w:val="none" w:sz="0" w:space="0" w:color="auto"/>
                                            <w:bottom w:val="none" w:sz="0" w:space="0" w:color="auto"/>
                                            <w:right w:val="none" w:sz="0" w:space="0" w:color="auto"/>
                                          </w:divBdr>
                                          <w:divsChild>
                                            <w:div w:id="4984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700143">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
          <w:marLeft w:val="0"/>
          <w:marRight w:val="0"/>
          <w:marTop w:val="0"/>
          <w:marBottom w:val="0"/>
          <w:divBdr>
            <w:top w:val="none" w:sz="0" w:space="0" w:color="auto"/>
            <w:left w:val="none" w:sz="0" w:space="0" w:color="auto"/>
            <w:bottom w:val="none" w:sz="0" w:space="0" w:color="auto"/>
            <w:right w:val="none" w:sz="0" w:space="0" w:color="auto"/>
          </w:divBdr>
          <w:divsChild>
            <w:div w:id="625235918">
              <w:marLeft w:val="0"/>
              <w:marRight w:val="0"/>
              <w:marTop w:val="0"/>
              <w:marBottom w:val="0"/>
              <w:divBdr>
                <w:top w:val="none" w:sz="0" w:space="0" w:color="auto"/>
                <w:left w:val="none" w:sz="0" w:space="0" w:color="auto"/>
                <w:bottom w:val="none" w:sz="0" w:space="0" w:color="auto"/>
                <w:right w:val="none" w:sz="0" w:space="0" w:color="auto"/>
              </w:divBdr>
              <w:divsChild>
                <w:div w:id="1400858675">
                  <w:marLeft w:val="0"/>
                  <w:marRight w:val="0"/>
                  <w:marTop w:val="0"/>
                  <w:marBottom w:val="0"/>
                  <w:divBdr>
                    <w:top w:val="none" w:sz="0" w:space="0" w:color="auto"/>
                    <w:left w:val="none" w:sz="0" w:space="0" w:color="auto"/>
                    <w:bottom w:val="none" w:sz="0" w:space="0" w:color="auto"/>
                    <w:right w:val="none" w:sz="0" w:space="0" w:color="auto"/>
                  </w:divBdr>
                  <w:divsChild>
                    <w:div w:id="795299854">
                      <w:marLeft w:val="0"/>
                      <w:marRight w:val="0"/>
                      <w:marTop w:val="0"/>
                      <w:marBottom w:val="0"/>
                      <w:divBdr>
                        <w:top w:val="none" w:sz="0" w:space="0" w:color="auto"/>
                        <w:left w:val="none" w:sz="0" w:space="0" w:color="auto"/>
                        <w:bottom w:val="none" w:sz="0" w:space="0" w:color="auto"/>
                        <w:right w:val="none" w:sz="0" w:space="0" w:color="auto"/>
                      </w:divBdr>
                      <w:divsChild>
                        <w:div w:id="1369447444">
                          <w:marLeft w:val="0"/>
                          <w:marRight w:val="0"/>
                          <w:marTop w:val="0"/>
                          <w:marBottom w:val="0"/>
                          <w:divBdr>
                            <w:top w:val="none" w:sz="0" w:space="0" w:color="auto"/>
                            <w:left w:val="none" w:sz="0" w:space="0" w:color="auto"/>
                            <w:bottom w:val="none" w:sz="0" w:space="0" w:color="auto"/>
                            <w:right w:val="none" w:sz="0" w:space="0" w:color="auto"/>
                          </w:divBdr>
                          <w:divsChild>
                            <w:div w:id="1541283230">
                              <w:marLeft w:val="0"/>
                              <w:marRight w:val="0"/>
                              <w:marTop w:val="0"/>
                              <w:marBottom w:val="0"/>
                              <w:divBdr>
                                <w:top w:val="none" w:sz="0" w:space="0" w:color="auto"/>
                                <w:left w:val="none" w:sz="0" w:space="0" w:color="auto"/>
                                <w:bottom w:val="none" w:sz="0" w:space="0" w:color="auto"/>
                                <w:right w:val="none" w:sz="0" w:space="0" w:color="auto"/>
                              </w:divBdr>
                              <w:divsChild>
                                <w:div w:id="474378881">
                                  <w:marLeft w:val="0"/>
                                  <w:marRight w:val="0"/>
                                  <w:marTop w:val="0"/>
                                  <w:marBottom w:val="0"/>
                                  <w:divBdr>
                                    <w:top w:val="none" w:sz="0" w:space="0" w:color="auto"/>
                                    <w:left w:val="none" w:sz="0" w:space="0" w:color="auto"/>
                                    <w:bottom w:val="none" w:sz="0" w:space="0" w:color="auto"/>
                                    <w:right w:val="none" w:sz="0" w:space="0" w:color="auto"/>
                                  </w:divBdr>
                                  <w:divsChild>
                                    <w:div w:id="1990859595">
                                      <w:marLeft w:val="0"/>
                                      <w:marRight w:val="0"/>
                                      <w:marTop w:val="0"/>
                                      <w:marBottom w:val="0"/>
                                      <w:divBdr>
                                        <w:top w:val="single" w:sz="4" w:space="0" w:color="F5F5F5"/>
                                        <w:left w:val="single" w:sz="4" w:space="0" w:color="F5F5F5"/>
                                        <w:bottom w:val="single" w:sz="4" w:space="0" w:color="F5F5F5"/>
                                        <w:right w:val="single" w:sz="4" w:space="0" w:color="F5F5F5"/>
                                      </w:divBdr>
                                      <w:divsChild>
                                        <w:div w:id="269287527">
                                          <w:marLeft w:val="0"/>
                                          <w:marRight w:val="0"/>
                                          <w:marTop w:val="0"/>
                                          <w:marBottom w:val="0"/>
                                          <w:divBdr>
                                            <w:top w:val="none" w:sz="0" w:space="0" w:color="auto"/>
                                            <w:left w:val="none" w:sz="0" w:space="0" w:color="auto"/>
                                            <w:bottom w:val="none" w:sz="0" w:space="0" w:color="auto"/>
                                            <w:right w:val="none" w:sz="0" w:space="0" w:color="auto"/>
                                          </w:divBdr>
                                          <w:divsChild>
                                            <w:div w:id="17270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786101">
      <w:bodyDiv w:val="1"/>
      <w:marLeft w:val="0"/>
      <w:marRight w:val="0"/>
      <w:marTop w:val="0"/>
      <w:marBottom w:val="0"/>
      <w:divBdr>
        <w:top w:val="none" w:sz="0" w:space="0" w:color="auto"/>
        <w:left w:val="none" w:sz="0" w:space="0" w:color="auto"/>
        <w:bottom w:val="none" w:sz="0" w:space="0" w:color="auto"/>
        <w:right w:val="none" w:sz="0" w:space="0" w:color="auto"/>
      </w:divBdr>
      <w:divsChild>
        <w:div w:id="669527446">
          <w:marLeft w:val="0"/>
          <w:marRight w:val="0"/>
          <w:marTop w:val="0"/>
          <w:marBottom w:val="0"/>
          <w:divBdr>
            <w:top w:val="none" w:sz="0" w:space="0" w:color="auto"/>
            <w:left w:val="none" w:sz="0" w:space="0" w:color="auto"/>
            <w:bottom w:val="none" w:sz="0" w:space="0" w:color="auto"/>
            <w:right w:val="none" w:sz="0" w:space="0" w:color="auto"/>
          </w:divBdr>
          <w:divsChild>
            <w:div w:id="2145460394">
              <w:marLeft w:val="0"/>
              <w:marRight w:val="0"/>
              <w:marTop w:val="0"/>
              <w:marBottom w:val="0"/>
              <w:divBdr>
                <w:top w:val="none" w:sz="0" w:space="0" w:color="auto"/>
                <w:left w:val="none" w:sz="0" w:space="0" w:color="auto"/>
                <w:bottom w:val="none" w:sz="0" w:space="0" w:color="auto"/>
                <w:right w:val="none" w:sz="0" w:space="0" w:color="auto"/>
              </w:divBdr>
              <w:divsChild>
                <w:div w:id="1687245039">
                  <w:marLeft w:val="0"/>
                  <w:marRight w:val="0"/>
                  <w:marTop w:val="0"/>
                  <w:marBottom w:val="0"/>
                  <w:divBdr>
                    <w:top w:val="none" w:sz="0" w:space="0" w:color="auto"/>
                    <w:left w:val="none" w:sz="0" w:space="0" w:color="auto"/>
                    <w:bottom w:val="none" w:sz="0" w:space="0" w:color="auto"/>
                    <w:right w:val="none" w:sz="0" w:space="0" w:color="auto"/>
                  </w:divBdr>
                  <w:divsChild>
                    <w:div w:id="771121231">
                      <w:marLeft w:val="0"/>
                      <w:marRight w:val="0"/>
                      <w:marTop w:val="0"/>
                      <w:marBottom w:val="0"/>
                      <w:divBdr>
                        <w:top w:val="none" w:sz="0" w:space="0" w:color="auto"/>
                        <w:left w:val="none" w:sz="0" w:space="0" w:color="auto"/>
                        <w:bottom w:val="none" w:sz="0" w:space="0" w:color="auto"/>
                        <w:right w:val="none" w:sz="0" w:space="0" w:color="auto"/>
                      </w:divBdr>
                      <w:divsChild>
                        <w:div w:id="1450273290">
                          <w:marLeft w:val="0"/>
                          <w:marRight w:val="0"/>
                          <w:marTop w:val="0"/>
                          <w:marBottom w:val="0"/>
                          <w:divBdr>
                            <w:top w:val="none" w:sz="0" w:space="0" w:color="auto"/>
                            <w:left w:val="none" w:sz="0" w:space="0" w:color="auto"/>
                            <w:bottom w:val="none" w:sz="0" w:space="0" w:color="auto"/>
                            <w:right w:val="none" w:sz="0" w:space="0" w:color="auto"/>
                          </w:divBdr>
                          <w:divsChild>
                            <w:div w:id="117796527">
                              <w:marLeft w:val="0"/>
                              <w:marRight w:val="0"/>
                              <w:marTop w:val="0"/>
                              <w:marBottom w:val="0"/>
                              <w:divBdr>
                                <w:top w:val="none" w:sz="0" w:space="0" w:color="auto"/>
                                <w:left w:val="none" w:sz="0" w:space="0" w:color="auto"/>
                                <w:bottom w:val="none" w:sz="0" w:space="0" w:color="auto"/>
                                <w:right w:val="none" w:sz="0" w:space="0" w:color="auto"/>
                              </w:divBdr>
                              <w:divsChild>
                                <w:div w:id="663826222">
                                  <w:marLeft w:val="0"/>
                                  <w:marRight w:val="0"/>
                                  <w:marTop w:val="0"/>
                                  <w:marBottom w:val="0"/>
                                  <w:divBdr>
                                    <w:top w:val="none" w:sz="0" w:space="0" w:color="auto"/>
                                    <w:left w:val="none" w:sz="0" w:space="0" w:color="auto"/>
                                    <w:bottom w:val="none" w:sz="0" w:space="0" w:color="auto"/>
                                    <w:right w:val="none" w:sz="0" w:space="0" w:color="auto"/>
                                  </w:divBdr>
                                  <w:divsChild>
                                    <w:div w:id="1333727167">
                                      <w:marLeft w:val="0"/>
                                      <w:marRight w:val="0"/>
                                      <w:marTop w:val="0"/>
                                      <w:marBottom w:val="0"/>
                                      <w:divBdr>
                                        <w:top w:val="single" w:sz="4" w:space="0" w:color="F5F5F5"/>
                                        <w:left w:val="single" w:sz="4" w:space="0" w:color="F5F5F5"/>
                                        <w:bottom w:val="single" w:sz="4" w:space="0" w:color="F5F5F5"/>
                                        <w:right w:val="single" w:sz="4" w:space="0" w:color="F5F5F5"/>
                                      </w:divBdr>
                                      <w:divsChild>
                                        <w:div w:id="1494292223">
                                          <w:marLeft w:val="0"/>
                                          <w:marRight w:val="0"/>
                                          <w:marTop w:val="0"/>
                                          <w:marBottom w:val="0"/>
                                          <w:divBdr>
                                            <w:top w:val="none" w:sz="0" w:space="0" w:color="auto"/>
                                            <w:left w:val="none" w:sz="0" w:space="0" w:color="auto"/>
                                            <w:bottom w:val="none" w:sz="0" w:space="0" w:color="auto"/>
                                            <w:right w:val="none" w:sz="0" w:space="0" w:color="auto"/>
                                          </w:divBdr>
                                          <w:divsChild>
                                            <w:div w:id="831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826846">
      <w:bodyDiv w:val="1"/>
      <w:marLeft w:val="0"/>
      <w:marRight w:val="0"/>
      <w:marTop w:val="0"/>
      <w:marBottom w:val="0"/>
      <w:divBdr>
        <w:top w:val="none" w:sz="0" w:space="0" w:color="auto"/>
        <w:left w:val="none" w:sz="0" w:space="0" w:color="auto"/>
        <w:bottom w:val="none" w:sz="0" w:space="0" w:color="auto"/>
        <w:right w:val="none" w:sz="0" w:space="0" w:color="auto"/>
      </w:divBdr>
      <w:divsChild>
        <w:div w:id="1664311145">
          <w:marLeft w:val="0"/>
          <w:marRight w:val="0"/>
          <w:marTop w:val="0"/>
          <w:marBottom w:val="0"/>
          <w:divBdr>
            <w:top w:val="none" w:sz="0" w:space="0" w:color="auto"/>
            <w:left w:val="none" w:sz="0" w:space="0" w:color="auto"/>
            <w:bottom w:val="none" w:sz="0" w:space="0" w:color="auto"/>
            <w:right w:val="none" w:sz="0" w:space="0" w:color="auto"/>
          </w:divBdr>
          <w:divsChild>
            <w:div w:id="1091046493">
              <w:marLeft w:val="0"/>
              <w:marRight w:val="0"/>
              <w:marTop w:val="0"/>
              <w:marBottom w:val="0"/>
              <w:divBdr>
                <w:top w:val="none" w:sz="0" w:space="0" w:color="auto"/>
                <w:left w:val="none" w:sz="0" w:space="0" w:color="auto"/>
                <w:bottom w:val="none" w:sz="0" w:space="0" w:color="auto"/>
                <w:right w:val="none" w:sz="0" w:space="0" w:color="auto"/>
              </w:divBdr>
              <w:divsChild>
                <w:div w:id="1237276716">
                  <w:marLeft w:val="0"/>
                  <w:marRight w:val="0"/>
                  <w:marTop w:val="0"/>
                  <w:marBottom w:val="0"/>
                  <w:divBdr>
                    <w:top w:val="none" w:sz="0" w:space="0" w:color="auto"/>
                    <w:left w:val="none" w:sz="0" w:space="0" w:color="auto"/>
                    <w:bottom w:val="none" w:sz="0" w:space="0" w:color="auto"/>
                    <w:right w:val="none" w:sz="0" w:space="0" w:color="auto"/>
                  </w:divBdr>
                  <w:divsChild>
                    <w:div w:id="1526598689">
                      <w:marLeft w:val="0"/>
                      <w:marRight w:val="0"/>
                      <w:marTop w:val="0"/>
                      <w:marBottom w:val="0"/>
                      <w:divBdr>
                        <w:top w:val="none" w:sz="0" w:space="0" w:color="auto"/>
                        <w:left w:val="none" w:sz="0" w:space="0" w:color="auto"/>
                        <w:bottom w:val="none" w:sz="0" w:space="0" w:color="auto"/>
                        <w:right w:val="none" w:sz="0" w:space="0" w:color="auto"/>
                      </w:divBdr>
                      <w:divsChild>
                        <w:div w:id="899903755">
                          <w:marLeft w:val="0"/>
                          <w:marRight w:val="0"/>
                          <w:marTop w:val="0"/>
                          <w:marBottom w:val="0"/>
                          <w:divBdr>
                            <w:top w:val="none" w:sz="0" w:space="0" w:color="auto"/>
                            <w:left w:val="none" w:sz="0" w:space="0" w:color="auto"/>
                            <w:bottom w:val="none" w:sz="0" w:space="0" w:color="auto"/>
                            <w:right w:val="none" w:sz="0" w:space="0" w:color="auto"/>
                          </w:divBdr>
                          <w:divsChild>
                            <w:div w:id="1784031893">
                              <w:marLeft w:val="0"/>
                              <w:marRight w:val="0"/>
                              <w:marTop w:val="0"/>
                              <w:marBottom w:val="0"/>
                              <w:divBdr>
                                <w:top w:val="none" w:sz="0" w:space="0" w:color="auto"/>
                                <w:left w:val="none" w:sz="0" w:space="0" w:color="auto"/>
                                <w:bottom w:val="none" w:sz="0" w:space="0" w:color="auto"/>
                                <w:right w:val="none" w:sz="0" w:space="0" w:color="auto"/>
                              </w:divBdr>
                              <w:divsChild>
                                <w:div w:id="1391883125">
                                  <w:marLeft w:val="0"/>
                                  <w:marRight w:val="0"/>
                                  <w:marTop w:val="0"/>
                                  <w:marBottom w:val="0"/>
                                  <w:divBdr>
                                    <w:top w:val="none" w:sz="0" w:space="0" w:color="auto"/>
                                    <w:left w:val="none" w:sz="0" w:space="0" w:color="auto"/>
                                    <w:bottom w:val="none" w:sz="0" w:space="0" w:color="auto"/>
                                    <w:right w:val="none" w:sz="0" w:space="0" w:color="auto"/>
                                  </w:divBdr>
                                  <w:divsChild>
                                    <w:div w:id="2108115825">
                                      <w:marLeft w:val="0"/>
                                      <w:marRight w:val="0"/>
                                      <w:marTop w:val="0"/>
                                      <w:marBottom w:val="0"/>
                                      <w:divBdr>
                                        <w:top w:val="single" w:sz="4" w:space="0" w:color="F5F5F5"/>
                                        <w:left w:val="single" w:sz="4" w:space="0" w:color="F5F5F5"/>
                                        <w:bottom w:val="single" w:sz="4" w:space="0" w:color="F5F5F5"/>
                                        <w:right w:val="single" w:sz="4" w:space="0" w:color="F5F5F5"/>
                                      </w:divBdr>
                                      <w:divsChild>
                                        <w:div w:id="761145670">
                                          <w:marLeft w:val="0"/>
                                          <w:marRight w:val="0"/>
                                          <w:marTop w:val="0"/>
                                          <w:marBottom w:val="0"/>
                                          <w:divBdr>
                                            <w:top w:val="none" w:sz="0" w:space="0" w:color="auto"/>
                                            <w:left w:val="none" w:sz="0" w:space="0" w:color="auto"/>
                                            <w:bottom w:val="none" w:sz="0" w:space="0" w:color="auto"/>
                                            <w:right w:val="none" w:sz="0" w:space="0" w:color="auto"/>
                                          </w:divBdr>
                                          <w:divsChild>
                                            <w:div w:id="14316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336801">
      <w:bodyDiv w:val="1"/>
      <w:marLeft w:val="0"/>
      <w:marRight w:val="0"/>
      <w:marTop w:val="0"/>
      <w:marBottom w:val="0"/>
      <w:divBdr>
        <w:top w:val="none" w:sz="0" w:space="0" w:color="auto"/>
        <w:left w:val="none" w:sz="0" w:space="0" w:color="auto"/>
        <w:bottom w:val="none" w:sz="0" w:space="0" w:color="auto"/>
        <w:right w:val="none" w:sz="0" w:space="0" w:color="auto"/>
      </w:divBdr>
      <w:divsChild>
        <w:div w:id="145512106">
          <w:marLeft w:val="0"/>
          <w:marRight w:val="0"/>
          <w:marTop w:val="0"/>
          <w:marBottom w:val="0"/>
          <w:divBdr>
            <w:top w:val="none" w:sz="0" w:space="0" w:color="auto"/>
            <w:left w:val="none" w:sz="0" w:space="0" w:color="auto"/>
            <w:bottom w:val="none" w:sz="0" w:space="0" w:color="auto"/>
            <w:right w:val="none" w:sz="0" w:space="0" w:color="auto"/>
          </w:divBdr>
          <w:divsChild>
            <w:div w:id="369261453">
              <w:marLeft w:val="0"/>
              <w:marRight w:val="0"/>
              <w:marTop w:val="0"/>
              <w:marBottom w:val="0"/>
              <w:divBdr>
                <w:top w:val="none" w:sz="0" w:space="0" w:color="auto"/>
                <w:left w:val="none" w:sz="0" w:space="0" w:color="auto"/>
                <w:bottom w:val="none" w:sz="0" w:space="0" w:color="auto"/>
                <w:right w:val="none" w:sz="0" w:space="0" w:color="auto"/>
              </w:divBdr>
              <w:divsChild>
                <w:div w:id="784496936">
                  <w:marLeft w:val="0"/>
                  <w:marRight w:val="0"/>
                  <w:marTop w:val="0"/>
                  <w:marBottom w:val="0"/>
                  <w:divBdr>
                    <w:top w:val="none" w:sz="0" w:space="0" w:color="auto"/>
                    <w:left w:val="none" w:sz="0" w:space="0" w:color="auto"/>
                    <w:bottom w:val="none" w:sz="0" w:space="0" w:color="auto"/>
                    <w:right w:val="none" w:sz="0" w:space="0" w:color="auto"/>
                  </w:divBdr>
                  <w:divsChild>
                    <w:div w:id="1795173303">
                      <w:marLeft w:val="0"/>
                      <w:marRight w:val="0"/>
                      <w:marTop w:val="0"/>
                      <w:marBottom w:val="0"/>
                      <w:divBdr>
                        <w:top w:val="none" w:sz="0" w:space="0" w:color="auto"/>
                        <w:left w:val="none" w:sz="0" w:space="0" w:color="auto"/>
                        <w:bottom w:val="none" w:sz="0" w:space="0" w:color="auto"/>
                        <w:right w:val="none" w:sz="0" w:space="0" w:color="auto"/>
                      </w:divBdr>
                      <w:divsChild>
                        <w:div w:id="1665086026">
                          <w:marLeft w:val="0"/>
                          <w:marRight w:val="0"/>
                          <w:marTop w:val="0"/>
                          <w:marBottom w:val="0"/>
                          <w:divBdr>
                            <w:top w:val="none" w:sz="0" w:space="0" w:color="auto"/>
                            <w:left w:val="none" w:sz="0" w:space="0" w:color="auto"/>
                            <w:bottom w:val="none" w:sz="0" w:space="0" w:color="auto"/>
                            <w:right w:val="none" w:sz="0" w:space="0" w:color="auto"/>
                          </w:divBdr>
                          <w:divsChild>
                            <w:div w:id="1828477724">
                              <w:marLeft w:val="0"/>
                              <w:marRight w:val="0"/>
                              <w:marTop w:val="0"/>
                              <w:marBottom w:val="0"/>
                              <w:divBdr>
                                <w:top w:val="none" w:sz="0" w:space="0" w:color="auto"/>
                                <w:left w:val="none" w:sz="0" w:space="0" w:color="auto"/>
                                <w:bottom w:val="none" w:sz="0" w:space="0" w:color="auto"/>
                                <w:right w:val="none" w:sz="0" w:space="0" w:color="auto"/>
                              </w:divBdr>
                              <w:divsChild>
                                <w:div w:id="1272591286">
                                  <w:marLeft w:val="0"/>
                                  <w:marRight w:val="0"/>
                                  <w:marTop w:val="0"/>
                                  <w:marBottom w:val="0"/>
                                  <w:divBdr>
                                    <w:top w:val="none" w:sz="0" w:space="0" w:color="auto"/>
                                    <w:left w:val="none" w:sz="0" w:space="0" w:color="auto"/>
                                    <w:bottom w:val="none" w:sz="0" w:space="0" w:color="auto"/>
                                    <w:right w:val="none" w:sz="0" w:space="0" w:color="auto"/>
                                  </w:divBdr>
                                  <w:divsChild>
                                    <w:div w:id="1234589324">
                                      <w:marLeft w:val="0"/>
                                      <w:marRight w:val="0"/>
                                      <w:marTop w:val="0"/>
                                      <w:marBottom w:val="0"/>
                                      <w:divBdr>
                                        <w:top w:val="single" w:sz="2" w:space="0" w:color="F5F5F5"/>
                                        <w:left w:val="single" w:sz="2" w:space="0" w:color="F5F5F5"/>
                                        <w:bottom w:val="single" w:sz="2" w:space="0" w:color="F5F5F5"/>
                                        <w:right w:val="single" w:sz="2" w:space="0" w:color="F5F5F5"/>
                                      </w:divBdr>
                                      <w:divsChild>
                                        <w:div w:id="1572617452">
                                          <w:marLeft w:val="0"/>
                                          <w:marRight w:val="0"/>
                                          <w:marTop w:val="0"/>
                                          <w:marBottom w:val="0"/>
                                          <w:divBdr>
                                            <w:top w:val="none" w:sz="0" w:space="0" w:color="auto"/>
                                            <w:left w:val="none" w:sz="0" w:space="0" w:color="auto"/>
                                            <w:bottom w:val="none" w:sz="0" w:space="0" w:color="auto"/>
                                            <w:right w:val="none" w:sz="0" w:space="0" w:color="auto"/>
                                          </w:divBdr>
                                          <w:divsChild>
                                            <w:div w:id="10725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532840">
      <w:bodyDiv w:val="1"/>
      <w:marLeft w:val="0"/>
      <w:marRight w:val="0"/>
      <w:marTop w:val="0"/>
      <w:marBottom w:val="0"/>
      <w:divBdr>
        <w:top w:val="none" w:sz="0" w:space="0" w:color="auto"/>
        <w:left w:val="none" w:sz="0" w:space="0" w:color="auto"/>
        <w:bottom w:val="none" w:sz="0" w:space="0" w:color="auto"/>
        <w:right w:val="none" w:sz="0" w:space="0" w:color="auto"/>
      </w:divBdr>
      <w:divsChild>
        <w:div w:id="1818257762">
          <w:marLeft w:val="0"/>
          <w:marRight w:val="0"/>
          <w:marTop w:val="0"/>
          <w:marBottom w:val="0"/>
          <w:divBdr>
            <w:top w:val="none" w:sz="0" w:space="0" w:color="auto"/>
            <w:left w:val="none" w:sz="0" w:space="0" w:color="auto"/>
            <w:bottom w:val="none" w:sz="0" w:space="0" w:color="auto"/>
            <w:right w:val="none" w:sz="0" w:space="0" w:color="auto"/>
          </w:divBdr>
          <w:divsChild>
            <w:div w:id="1740713700">
              <w:marLeft w:val="0"/>
              <w:marRight w:val="0"/>
              <w:marTop w:val="0"/>
              <w:marBottom w:val="0"/>
              <w:divBdr>
                <w:top w:val="none" w:sz="0" w:space="0" w:color="auto"/>
                <w:left w:val="none" w:sz="0" w:space="0" w:color="auto"/>
                <w:bottom w:val="none" w:sz="0" w:space="0" w:color="auto"/>
                <w:right w:val="none" w:sz="0" w:space="0" w:color="auto"/>
              </w:divBdr>
              <w:divsChild>
                <w:div w:id="1749688395">
                  <w:marLeft w:val="0"/>
                  <w:marRight w:val="0"/>
                  <w:marTop w:val="0"/>
                  <w:marBottom w:val="0"/>
                  <w:divBdr>
                    <w:top w:val="none" w:sz="0" w:space="0" w:color="auto"/>
                    <w:left w:val="none" w:sz="0" w:space="0" w:color="auto"/>
                    <w:bottom w:val="none" w:sz="0" w:space="0" w:color="auto"/>
                    <w:right w:val="none" w:sz="0" w:space="0" w:color="auto"/>
                  </w:divBdr>
                  <w:divsChild>
                    <w:div w:id="1234467174">
                      <w:marLeft w:val="0"/>
                      <w:marRight w:val="0"/>
                      <w:marTop w:val="0"/>
                      <w:marBottom w:val="0"/>
                      <w:divBdr>
                        <w:top w:val="none" w:sz="0" w:space="0" w:color="auto"/>
                        <w:left w:val="none" w:sz="0" w:space="0" w:color="auto"/>
                        <w:bottom w:val="none" w:sz="0" w:space="0" w:color="auto"/>
                        <w:right w:val="none" w:sz="0" w:space="0" w:color="auto"/>
                      </w:divBdr>
                      <w:divsChild>
                        <w:div w:id="765686927">
                          <w:marLeft w:val="0"/>
                          <w:marRight w:val="0"/>
                          <w:marTop w:val="0"/>
                          <w:marBottom w:val="0"/>
                          <w:divBdr>
                            <w:top w:val="none" w:sz="0" w:space="0" w:color="auto"/>
                            <w:left w:val="none" w:sz="0" w:space="0" w:color="auto"/>
                            <w:bottom w:val="none" w:sz="0" w:space="0" w:color="auto"/>
                            <w:right w:val="none" w:sz="0" w:space="0" w:color="auto"/>
                          </w:divBdr>
                          <w:divsChild>
                            <w:div w:id="1285770980">
                              <w:marLeft w:val="0"/>
                              <w:marRight w:val="0"/>
                              <w:marTop w:val="0"/>
                              <w:marBottom w:val="0"/>
                              <w:divBdr>
                                <w:top w:val="none" w:sz="0" w:space="0" w:color="auto"/>
                                <w:left w:val="none" w:sz="0" w:space="0" w:color="auto"/>
                                <w:bottom w:val="none" w:sz="0" w:space="0" w:color="auto"/>
                                <w:right w:val="none" w:sz="0" w:space="0" w:color="auto"/>
                              </w:divBdr>
                              <w:divsChild>
                                <w:div w:id="1630936038">
                                  <w:marLeft w:val="0"/>
                                  <w:marRight w:val="0"/>
                                  <w:marTop w:val="0"/>
                                  <w:marBottom w:val="0"/>
                                  <w:divBdr>
                                    <w:top w:val="none" w:sz="0" w:space="0" w:color="auto"/>
                                    <w:left w:val="none" w:sz="0" w:space="0" w:color="auto"/>
                                    <w:bottom w:val="none" w:sz="0" w:space="0" w:color="auto"/>
                                    <w:right w:val="none" w:sz="0" w:space="0" w:color="auto"/>
                                  </w:divBdr>
                                  <w:divsChild>
                                    <w:div w:id="132332040">
                                      <w:marLeft w:val="0"/>
                                      <w:marRight w:val="0"/>
                                      <w:marTop w:val="0"/>
                                      <w:marBottom w:val="0"/>
                                      <w:divBdr>
                                        <w:top w:val="single" w:sz="4" w:space="0" w:color="F5F5F5"/>
                                        <w:left w:val="single" w:sz="4" w:space="0" w:color="F5F5F5"/>
                                        <w:bottom w:val="single" w:sz="4" w:space="0" w:color="F5F5F5"/>
                                        <w:right w:val="single" w:sz="4" w:space="0" w:color="F5F5F5"/>
                                      </w:divBdr>
                                      <w:divsChild>
                                        <w:div w:id="962344627">
                                          <w:marLeft w:val="0"/>
                                          <w:marRight w:val="0"/>
                                          <w:marTop w:val="0"/>
                                          <w:marBottom w:val="0"/>
                                          <w:divBdr>
                                            <w:top w:val="none" w:sz="0" w:space="0" w:color="auto"/>
                                            <w:left w:val="none" w:sz="0" w:space="0" w:color="auto"/>
                                            <w:bottom w:val="none" w:sz="0" w:space="0" w:color="auto"/>
                                            <w:right w:val="none" w:sz="0" w:space="0" w:color="auto"/>
                                          </w:divBdr>
                                          <w:divsChild>
                                            <w:div w:id="15300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694976">
      <w:bodyDiv w:val="1"/>
      <w:marLeft w:val="0"/>
      <w:marRight w:val="0"/>
      <w:marTop w:val="0"/>
      <w:marBottom w:val="0"/>
      <w:divBdr>
        <w:top w:val="none" w:sz="0" w:space="0" w:color="auto"/>
        <w:left w:val="none" w:sz="0" w:space="0" w:color="auto"/>
        <w:bottom w:val="none" w:sz="0" w:space="0" w:color="auto"/>
        <w:right w:val="none" w:sz="0" w:space="0" w:color="auto"/>
      </w:divBdr>
      <w:divsChild>
        <w:div w:id="1334186585">
          <w:marLeft w:val="0"/>
          <w:marRight w:val="0"/>
          <w:marTop w:val="0"/>
          <w:marBottom w:val="0"/>
          <w:divBdr>
            <w:top w:val="none" w:sz="0" w:space="0" w:color="auto"/>
            <w:left w:val="none" w:sz="0" w:space="0" w:color="auto"/>
            <w:bottom w:val="none" w:sz="0" w:space="0" w:color="auto"/>
            <w:right w:val="none" w:sz="0" w:space="0" w:color="auto"/>
          </w:divBdr>
          <w:divsChild>
            <w:div w:id="1447238653">
              <w:marLeft w:val="0"/>
              <w:marRight w:val="0"/>
              <w:marTop w:val="0"/>
              <w:marBottom w:val="0"/>
              <w:divBdr>
                <w:top w:val="none" w:sz="0" w:space="0" w:color="auto"/>
                <w:left w:val="none" w:sz="0" w:space="0" w:color="auto"/>
                <w:bottom w:val="none" w:sz="0" w:space="0" w:color="auto"/>
                <w:right w:val="none" w:sz="0" w:space="0" w:color="auto"/>
              </w:divBdr>
              <w:divsChild>
                <w:div w:id="621611741">
                  <w:marLeft w:val="0"/>
                  <w:marRight w:val="0"/>
                  <w:marTop w:val="0"/>
                  <w:marBottom w:val="0"/>
                  <w:divBdr>
                    <w:top w:val="none" w:sz="0" w:space="0" w:color="auto"/>
                    <w:left w:val="none" w:sz="0" w:space="0" w:color="auto"/>
                    <w:bottom w:val="none" w:sz="0" w:space="0" w:color="auto"/>
                    <w:right w:val="none" w:sz="0" w:space="0" w:color="auto"/>
                  </w:divBdr>
                  <w:divsChild>
                    <w:div w:id="1330643549">
                      <w:marLeft w:val="0"/>
                      <w:marRight w:val="0"/>
                      <w:marTop w:val="0"/>
                      <w:marBottom w:val="0"/>
                      <w:divBdr>
                        <w:top w:val="none" w:sz="0" w:space="0" w:color="auto"/>
                        <w:left w:val="none" w:sz="0" w:space="0" w:color="auto"/>
                        <w:bottom w:val="none" w:sz="0" w:space="0" w:color="auto"/>
                        <w:right w:val="none" w:sz="0" w:space="0" w:color="auto"/>
                      </w:divBdr>
                      <w:divsChild>
                        <w:div w:id="597913633">
                          <w:marLeft w:val="0"/>
                          <w:marRight w:val="0"/>
                          <w:marTop w:val="0"/>
                          <w:marBottom w:val="0"/>
                          <w:divBdr>
                            <w:top w:val="none" w:sz="0" w:space="0" w:color="auto"/>
                            <w:left w:val="none" w:sz="0" w:space="0" w:color="auto"/>
                            <w:bottom w:val="none" w:sz="0" w:space="0" w:color="auto"/>
                            <w:right w:val="none" w:sz="0" w:space="0" w:color="auto"/>
                          </w:divBdr>
                          <w:divsChild>
                            <w:div w:id="1971590930">
                              <w:marLeft w:val="0"/>
                              <w:marRight w:val="0"/>
                              <w:marTop w:val="0"/>
                              <w:marBottom w:val="0"/>
                              <w:divBdr>
                                <w:top w:val="none" w:sz="0" w:space="0" w:color="auto"/>
                                <w:left w:val="none" w:sz="0" w:space="0" w:color="auto"/>
                                <w:bottom w:val="none" w:sz="0" w:space="0" w:color="auto"/>
                                <w:right w:val="none" w:sz="0" w:space="0" w:color="auto"/>
                              </w:divBdr>
                              <w:divsChild>
                                <w:div w:id="1751853772">
                                  <w:marLeft w:val="0"/>
                                  <w:marRight w:val="0"/>
                                  <w:marTop w:val="0"/>
                                  <w:marBottom w:val="0"/>
                                  <w:divBdr>
                                    <w:top w:val="none" w:sz="0" w:space="0" w:color="auto"/>
                                    <w:left w:val="none" w:sz="0" w:space="0" w:color="auto"/>
                                    <w:bottom w:val="none" w:sz="0" w:space="0" w:color="auto"/>
                                    <w:right w:val="none" w:sz="0" w:space="0" w:color="auto"/>
                                  </w:divBdr>
                                  <w:divsChild>
                                    <w:div w:id="1556240826">
                                      <w:marLeft w:val="0"/>
                                      <w:marRight w:val="0"/>
                                      <w:marTop w:val="0"/>
                                      <w:marBottom w:val="0"/>
                                      <w:divBdr>
                                        <w:top w:val="single" w:sz="4" w:space="0" w:color="F5F5F5"/>
                                        <w:left w:val="single" w:sz="4" w:space="0" w:color="F5F5F5"/>
                                        <w:bottom w:val="single" w:sz="4" w:space="0" w:color="F5F5F5"/>
                                        <w:right w:val="single" w:sz="4" w:space="0" w:color="F5F5F5"/>
                                      </w:divBdr>
                                      <w:divsChild>
                                        <w:div w:id="1157303940">
                                          <w:marLeft w:val="0"/>
                                          <w:marRight w:val="0"/>
                                          <w:marTop w:val="0"/>
                                          <w:marBottom w:val="0"/>
                                          <w:divBdr>
                                            <w:top w:val="none" w:sz="0" w:space="0" w:color="auto"/>
                                            <w:left w:val="none" w:sz="0" w:space="0" w:color="auto"/>
                                            <w:bottom w:val="none" w:sz="0" w:space="0" w:color="auto"/>
                                            <w:right w:val="none" w:sz="0" w:space="0" w:color="auto"/>
                                          </w:divBdr>
                                          <w:divsChild>
                                            <w:div w:id="2409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037695">
      <w:bodyDiv w:val="1"/>
      <w:marLeft w:val="0"/>
      <w:marRight w:val="0"/>
      <w:marTop w:val="0"/>
      <w:marBottom w:val="0"/>
      <w:divBdr>
        <w:top w:val="none" w:sz="0" w:space="0" w:color="auto"/>
        <w:left w:val="none" w:sz="0" w:space="0" w:color="auto"/>
        <w:bottom w:val="none" w:sz="0" w:space="0" w:color="auto"/>
        <w:right w:val="none" w:sz="0" w:space="0" w:color="auto"/>
      </w:divBdr>
      <w:divsChild>
        <w:div w:id="1538927805">
          <w:marLeft w:val="0"/>
          <w:marRight w:val="0"/>
          <w:marTop w:val="0"/>
          <w:marBottom w:val="0"/>
          <w:divBdr>
            <w:top w:val="none" w:sz="0" w:space="0" w:color="auto"/>
            <w:left w:val="none" w:sz="0" w:space="0" w:color="auto"/>
            <w:bottom w:val="none" w:sz="0" w:space="0" w:color="auto"/>
            <w:right w:val="none" w:sz="0" w:space="0" w:color="auto"/>
          </w:divBdr>
          <w:divsChild>
            <w:div w:id="705645926">
              <w:marLeft w:val="0"/>
              <w:marRight w:val="0"/>
              <w:marTop w:val="0"/>
              <w:marBottom w:val="0"/>
              <w:divBdr>
                <w:top w:val="none" w:sz="0" w:space="0" w:color="auto"/>
                <w:left w:val="none" w:sz="0" w:space="0" w:color="auto"/>
                <w:bottom w:val="none" w:sz="0" w:space="0" w:color="auto"/>
                <w:right w:val="none" w:sz="0" w:space="0" w:color="auto"/>
              </w:divBdr>
              <w:divsChild>
                <w:div w:id="1134443625">
                  <w:marLeft w:val="0"/>
                  <w:marRight w:val="0"/>
                  <w:marTop w:val="0"/>
                  <w:marBottom w:val="0"/>
                  <w:divBdr>
                    <w:top w:val="none" w:sz="0" w:space="0" w:color="auto"/>
                    <w:left w:val="none" w:sz="0" w:space="0" w:color="auto"/>
                    <w:bottom w:val="none" w:sz="0" w:space="0" w:color="auto"/>
                    <w:right w:val="none" w:sz="0" w:space="0" w:color="auto"/>
                  </w:divBdr>
                  <w:divsChild>
                    <w:div w:id="536283352">
                      <w:marLeft w:val="0"/>
                      <w:marRight w:val="0"/>
                      <w:marTop w:val="0"/>
                      <w:marBottom w:val="0"/>
                      <w:divBdr>
                        <w:top w:val="none" w:sz="0" w:space="0" w:color="auto"/>
                        <w:left w:val="none" w:sz="0" w:space="0" w:color="auto"/>
                        <w:bottom w:val="none" w:sz="0" w:space="0" w:color="auto"/>
                        <w:right w:val="none" w:sz="0" w:space="0" w:color="auto"/>
                      </w:divBdr>
                      <w:divsChild>
                        <w:div w:id="993682283">
                          <w:marLeft w:val="0"/>
                          <w:marRight w:val="0"/>
                          <w:marTop w:val="0"/>
                          <w:marBottom w:val="0"/>
                          <w:divBdr>
                            <w:top w:val="none" w:sz="0" w:space="0" w:color="auto"/>
                            <w:left w:val="none" w:sz="0" w:space="0" w:color="auto"/>
                            <w:bottom w:val="none" w:sz="0" w:space="0" w:color="auto"/>
                            <w:right w:val="none" w:sz="0" w:space="0" w:color="auto"/>
                          </w:divBdr>
                          <w:divsChild>
                            <w:div w:id="2052419440">
                              <w:marLeft w:val="0"/>
                              <w:marRight w:val="0"/>
                              <w:marTop w:val="0"/>
                              <w:marBottom w:val="0"/>
                              <w:divBdr>
                                <w:top w:val="none" w:sz="0" w:space="0" w:color="auto"/>
                                <w:left w:val="none" w:sz="0" w:space="0" w:color="auto"/>
                                <w:bottom w:val="none" w:sz="0" w:space="0" w:color="auto"/>
                                <w:right w:val="none" w:sz="0" w:space="0" w:color="auto"/>
                              </w:divBdr>
                              <w:divsChild>
                                <w:div w:id="1601260753">
                                  <w:marLeft w:val="0"/>
                                  <w:marRight w:val="0"/>
                                  <w:marTop w:val="0"/>
                                  <w:marBottom w:val="0"/>
                                  <w:divBdr>
                                    <w:top w:val="none" w:sz="0" w:space="0" w:color="auto"/>
                                    <w:left w:val="none" w:sz="0" w:space="0" w:color="auto"/>
                                    <w:bottom w:val="none" w:sz="0" w:space="0" w:color="auto"/>
                                    <w:right w:val="none" w:sz="0" w:space="0" w:color="auto"/>
                                  </w:divBdr>
                                  <w:divsChild>
                                    <w:div w:id="815335797">
                                      <w:marLeft w:val="0"/>
                                      <w:marRight w:val="0"/>
                                      <w:marTop w:val="0"/>
                                      <w:marBottom w:val="0"/>
                                      <w:divBdr>
                                        <w:top w:val="single" w:sz="4" w:space="0" w:color="F5F5F5"/>
                                        <w:left w:val="single" w:sz="4" w:space="0" w:color="F5F5F5"/>
                                        <w:bottom w:val="single" w:sz="4" w:space="0" w:color="F5F5F5"/>
                                        <w:right w:val="single" w:sz="4" w:space="0" w:color="F5F5F5"/>
                                      </w:divBdr>
                                      <w:divsChild>
                                        <w:div w:id="238711313">
                                          <w:marLeft w:val="0"/>
                                          <w:marRight w:val="0"/>
                                          <w:marTop w:val="0"/>
                                          <w:marBottom w:val="0"/>
                                          <w:divBdr>
                                            <w:top w:val="none" w:sz="0" w:space="0" w:color="auto"/>
                                            <w:left w:val="none" w:sz="0" w:space="0" w:color="auto"/>
                                            <w:bottom w:val="none" w:sz="0" w:space="0" w:color="auto"/>
                                            <w:right w:val="none" w:sz="0" w:space="0" w:color="auto"/>
                                          </w:divBdr>
                                          <w:divsChild>
                                            <w:div w:id="947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605851">
      <w:bodyDiv w:val="1"/>
      <w:marLeft w:val="0"/>
      <w:marRight w:val="0"/>
      <w:marTop w:val="0"/>
      <w:marBottom w:val="0"/>
      <w:divBdr>
        <w:top w:val="none" w:sz="0" w:space="0" w:color="auto"/>
        <w:left w:val="none" w:sz="0" w:space="0" w:color="auto"/>
        <w:bottom w:val="none" w:sz="0" w:space="0" w:color="auto"/>
        <w:right w:val="none" w:sz="0" w:space="0" w:color="auto"/>
      </w:divBdr>
      <w:divsChild>
        <w:div w:id="610161693">
          <w:marLeft w:val="0"/>
          <w:marRight w:val="0"/>
          <w:marTop w:val="0"/>
          <w:marBottom w:val="0"/>
          <w:divBdr>
            <w:top w:val="none" w:sz="0" w:space="0" w:color="auto"/>
            <w:left w:val="none" w:sz="0" w:space="0" w:color="auto"/>
            <w:bottom w:val="none" w:sz="0" w:space="0" w:color="auto"/>
            <w:right w:val="none" w:sz="0" w:space="0" w:color="auto"/>
          </w:divBdr>
          <w:divsChild>
            <w:div w:id="1291744195">
              <w:marLeft w:val="0"/>
              <w:marRight w:val="0"/>
              <w:marTop w:val="0"/>
              <w:marBottom w:val="0"/>
              <w:divBdr>
                <w:top w:val="none" w:sz="0" w:space="0" w:color="auto"/>
                <w:left w:val="none" w:sz="0" w:space="0" w:color="auto"/>
                <w:bottom w:val="none" w:sz="0" w:space="0" w:color="auto"/>
                <w:right w:val="none" w:sz="0" w:space="0" w:color="auto"/>
              </w:divBdr>
              <w:divsChild>
                <w:div w:id="1905218661">
                  <w:marLeft w:val="0"/>
                  <w:marRight w:val="0"/>
                  <w:marTop w:val="0"/>
                  <w:marBottom w:val="0"/>
                  <w:divBdr>
                    <w:top w:val="none" w:sz="0" w:space="0" w:color="auto"/>
                    <w:left w:val="none" w:sz="0" w:space="0" w:color="auto"/>
                    <w:bottom w:val="none" w:sz="0" w:space="0" w:color="auto"/>
                    <w:right w:val="none" w:sz="0" w:space="0" w:color="auto"/>
                  </w:divBdr>
                  <w:divsChild>
                    <w:div w:id="1505896774">
                      <w:marLeft w:val="0"/>
                      <w:marRight w:val="0"/>
                      <w:marTop w:val="0"/>
                      <w:marBottom w:val="0"/>
                      <w:divBdr>
                        <w:top w:val="none" w:sz="0" w:space="0" w:color="auto"/>
                        <w:left w:val="none" w:sz="0" w:space="0" w:color="auto"/>
                        <w:bottom w:val="none" w:sz="0" w:space="0" w:color="auto"/>
                        <w:right w:val="none" w:sz="0" w:space="0" w:color="auto"/>
                      </w:divBdr>
                      <w:divsChild>
                        <w:div w:id="324020045">
                          <w:marLeft w:val="0"/>
                          <w:marRight w:val="0"/>
                          <w:marTop w:val="0"/>
                          <w:marBottom w:val="0"/>
                          <w:divBdr>
                            <w:top w:val="none" w:sz="0" w:space="0" w:color="auto"/>
                            <w:left w:val="none" w:sz="0" w:space="0" w:color="auto"/>
                            <w:bottom w:val="none" w:sz="0" w:space="0" w:color="auto"/>
                            <w:right w:val="none" w:sz="0" w:space="0" w:color="auto"/>
                          </w:divBdr>
                          <w:divsChild>
                            <w:div w:id="149249047">
                              <w:marLeft w:val="0"/>
                              <w:marRight w:val="0"/>
                              <w:marTop w:val="0"/>
                              <w:marBottom w:val="0"/>
                              <w:divBdr>
                                <w:top w:val="none" w:sz="0" w:space="0" w:color="auto"/>
                                <w:left w:val="none" w:sz="0" w:space="0" w:color="auto"/>
                                <w:bottom w:val="none" w:sz="0" w:space="0" w:color="auto"/>
                                <w:right w:val="none" w:sz="0" w:space="0" w:color="auto"/>
                              </w:divBdr>
                              <w:divsChild>
                                <w:div w:id="69622787">
                                  <w:marLeft w:val="0"/>
                                  <w:marRight w:val="0"/>
                                  <w:marTop w:val="0"/>
                                  <w:marBottom w:val="0"/>
                                  <w:divBdr>
                                    <w:top w:val="none" w:sz="0" w:space="0" w:color="auto"/>
                                    <w:left w:val="none" w:sz="0" w:space="0" w:color="auto"/>
                                    <w:bottom w:val="none" w:sz="0" w:space="0" w:color="auto"/>
                                    <w:right w:val="none" w:sz="0" w:space="0" w:color="auto"/>
                                  </w:divBdr>
                                  <w:divsChild>
                                    <w:div w:id="2136286291">
                                      <w:marLeft w:val="0"/>
                                      <w:marRight w:val="0"/>
                                      <w:marTop w:val="0"/>
                                      <w:marBottom w:val="0"/>
                                      <w:divBdr>
                                        <w:top w:val="single" w:sz="2" w:space="0" w:color="F5F5F5"/>
                                        <w:left w:val="single" w:sz="2" w:space="0" w:color="F5F5F5"/>
                                        <w:bottom w:val="single" w:sz="2" w:space="0" w:color="F5F5F5"/>
                                        <w:right w:val="single" w:sz="2" w:space="0" w:color="F5F5F5"/>
                                      </w:divBdr>
                                      <w:divsChild>
                                        <w:div w:id="1716659966">
                                          <w:marLeft w:val="0"/>
                                          <w:marRight w:val="0"/>
                                          <w:marTop w:val="0"/>
                                          <w:marBottom w:val="0"/>
                                          <w:divBdr>
                                            <w:top w:val="none" w:sz="0" w:space="0" w:color="auto"/>
                                            <w:left w:val="none" w:sz="0" w:space="0" w:color="auto"/>
                                            <w:bottom w:val="none" w:sz="0" w:space="0" w:color="auto"/>
                                            <w:right w:val="none" w:sz="0" w:space="0" w:color="auto"/>
                                          </w:divBdr>
                                          <w:divsChild>
                                            <w:div w:id="3827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692022">
      <w:bodyDiv w:val="1"/>
      <w:marLeft w:val="0"/>
      <w:marRight w:val="0"/>
      <w:marTop w:val="0"/>
      <w:marBottom w:val="0"/>
      <w:divBdr>
        <w:top w:val="none" w:sz="0" w:space="0" w:color="auto"/>
        <w:left w:val="none" w:sz="0" w:space="0" w:color="auto"/>
        <w:bottom w:val="none" w:sz="0" w:space="0" w:color="auto"/>
        <w:right w:val="none" w:sz="0" w:space="0" w:color="auto"/>
      </w:divBdr>
      <w:divsChild>
        <w:div w:id="1440637608">
          <w:marLeft w:val="0"/>
          <w:marRight w:val="0"/>
          <w:marTop w:val="0"/>
          <w:marBottom w:val="0"/>
          <w:divBdr>
            <w:top w:val="none" w:sz="0" w:space="0" w:color="auto"/>
            <w:left w:val="none" w:sz="0" w:space="0" w:color="auto"/>
            <w:bottom w:val="none" w:sz="0" w:space="0" w:color="auto"/>
            <w:right w:val="none" w:sz="0" w:space="0" w:color="auto"/>
          </w:divBdr>
          <w:divsChild>
            <w:div w:id="666516299">
              <w:marLeft w:val="0"/>
              <w:marRight w:val="0"/>
              <w:marTop w:val="0"/>
              <w:marBottom w:val="0"/>
              <w:divBdr>
                <w:top w:val="none" w:sz="0" w:space="0" w:color="auto"/>
                <w:left w:val="none" w:sz="0" w:space="0" w:color="auto"/>
                <w:bottom w:val="none" w:sz="0" w:space="0" w:color="auto"/>
                <w:right w:val="none" w:sz="0" w:space="0" w:color="auto"/>
              </w:divBdr>
              <w:divsChild>
                <w:div w:id="26033027">
                  <w:marLeft w:val="0"/>
                  <w:marRight w:val="0"/>
                  <w:marTop w:val="0"/>
                  <w:marBottom w:val="0"/>
                  <w:divBdr>
                    <w:top w:val="none" w:sz="0" w:space="0" w:color="auto"/>
                    <w:left w:val="none" w:sz="0" w:space="0" w:color="auto"/>
                    <w:bottom w:val="none" w:sz="0" w:space="0" w:color="auto"/>
                    <w:right w:val="none" w:sz="0" w:space="0" w:color="auto"/>
                  </w:divBdr>
                  <w:divsChild>
                    <w:div w:id="987978815">
                      <w:marLeft w:val="0"/>
                      <w:marRight w:val="0"/>
                      <w:marTop w:val="0"/>
                      <w:marBottom w:val="0"/>
                      <w:divBdr>
                        <w:top w:val="none" w:sz="0" w:space="0" w:color="auto"/>
                        <w:left w:val="none" w:sz="0" w:space="0" w:color="auto"/>
                        <w:bottom w:val="none" w:sz="0" w:space="0" w:color="auto"/>
                        <w:right w:val="none" w:sz="0" w:space="0" w:color="auto"/>
                      </w:divBdr>
                      <w:divsChild>
                        <w:div w:id="1286429337">
                          <w:marLeft w:val="0"/>
                          <w:marRight w:val="0"/>
                          <w:marTop w:val="0"/>
                          <w:marBottom w:val="0"/>
                          <w:divBdr>
                            <w:top w:val="none" w:sz="0" w:space="0" w:color="auto"/>
                            <w:left w:val="none" w:sz="0" w:space="0" w:color="auto"/>
                            <w:bottom w:val="none" w:sz="0" w:space="0" w:color="auto"/>
                            <w:right w:val="none" w:sz="0" w:space="0" w:color="auto"/>
                          </w:divBdr>
                          <w:divsChild>
                            <w:div w:id="481626111">
                              <w:marLeft w:val="0"/>
                              <w:marRight w:val="0"/>
                              <w:marTop w:val="0"/>
                              <w:marBottom w:val="0"/>
                              <w:divBdr>
                                <w:top w:val="none" w:sz="0" w:space="0" w:color="auto"/>
                                <w:left w:val="none" w:sz="0" w:space="0" w:color="auto"/>
                                <w:bottom w:val="none" w:sz="0" w:space="0" w:color="auto"/>
                                <w:right w:val="none" w:sz="0" w:space="0" w:color="auto"/>
                              </w:divBdr>
                              <w:divsChild>
                                <w:div w:id="1390416364">
                                  <w:marLeft w:val="0"/>
                                  <w:marRight w:val="0"/>
                                  <w:marTop w:val="0"/>
                                  <w:marBottom w:val="0"/>
                                  <w:divBdr>
                                    <w:top w:val="none" w:sz="0" w:space="0" w:color="auto"/>
                                    <w:left w:val="none" w:sz="0" w:space="0" w:color="auto"/>
                                    <w:bottom w:val="none" w:sz="0" w:space="0" w:color="auto"/>
                                    <w:right w:val="none" w:sz="0" w:space="0" w:color="auto"/>
                                  </w:divBdr>
                                  <w:divsChild>
                                    <w:div w:id="1319576304">
                                      <w:marLeft w:val="0"/>
                                      <w:marRight w:val="0"/>
                                      <w:marTop w:val="0"/>
                                      <w:marBottom w:val="0"/>
                                      <w:divBdr>
                                        <w:top w:val="single" w:sz="4" w:space="0" w:color="F5F5F5"/>
                                        <w:left w:val="single" w:sz="4" w:space="0" w:color="F5F5F5"/>
                                        <w:bottom w:val="single" w:sz="4" w:space="0" w:color="F5F5F5"/>
                                        <w:right w:val="single" w:sz="4" w:space="0" w:color="F5F5F5"/>
                                      </w:divBdr>
                                      <w:divsChild>
                                        <w:div w:id="414978982">
                                          <w:marLeft w:val="0"/>
                                          <w:marRight w:val="0"/>
                                          <w:marTop w:val="0"/>
                                          <w:marBottom w:val="0"/>
                                          <w:divBdr>
                                            <w:top w:val="none" w:sz="0" w:space="0" w:color="auto"/>
                                            <w:left w:val="none" w:sz="0" w:space="0" w:color="auto"/>
                                            <w:bottom w:val="none" w:sz="0" w:space="0" w:color="auto"/>
                                            <w:right w:val="none" w:sz="0" w:space="0" w:color="auto"/>
                                          </w:divBdr>
                                          <w:divsChild>
                                            <w:div w:id="15434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692835">
      <w:bodyDiv w:val="1"/>
      <w:marLeft w:val="0"/>
      <w:marRight w:val="0"/>
      <w:marTop w:val="0"/>
      <w:marBottom w:val="0"/>
      <w:divBdr>
        <w:top w:val="none" w:sz="0" w:space="0" w:color="auto"/>
        <w:left w:val="none" w:sz="0" w:space="0" w:color="auto"/>
        <w:bottom w:val="none" w:sz="0" w:space="0" w:color="auto"/>
        <w:right w:val="none" w:sz="0" w:space="0" w:color="auto"/>
      </w:divBdr>
      <w:divsChild>
        <w:div w:id="116535876">
          <w:marLeft w:val="0"/>
          <w:marRight w:val="0"/>
          <w:marTop w:val="0"/>
          <w:marBottom w:val="0"/>
          <w:divBdr>
            <w:top w:val="none" w:sz="0" w:space="0" w:color="auto"/>
            <w:left w:val="none" w:sz="0" w:space="0" w:color="auto"/>
            <w:bottom w:val="none" w:sz="0" w:space="0" w:color="auto"/>
            <w:right w:val="none" w:sz="0" w:space="0" w:color="auto"/>
          </w:divBdr>
          <w:divsChild>
            <w:div w:id="874081554">
              <w:marLeft w:val="0"/>
              <w:marRight w:val="0"/>
              <w:marTop w:val="0"/>
              <w:marBottom w:val="0"/>
              <w:divBdr>
                <w:top w:val="none" w:sz="0" w:space="0" w:color="auto"/>
                <w:left w:val="none" w:sz="0" w:space="0" w:color="auto"/>
                <w:bottom w:val="none" w:sz="0" w:space="0" w:color="auto"/>
                <w:right w:val="none" w:sz="0" w:space="0" w:color="auto"/>
              </w:divBdr>
              <w:divsChild>
                <w:div w:id="1380130926">
                  <w:marLeft w:val="0"/>
                  <w:marRight w:val="0"/>
                  <w:marTop w:val="0"/>
                  <w:marBottom w:val="0"/>
                  <w:divBdr>
                    <w:top w:val="none" w:sz="0" w:space="0" w:color="auto"/>
                    <w:left w:val="none" w:sz="0" w:space="0" w:color="auto"/>
                    <w:bottom w:val="none" w:sz="0" w:space="0" w:color="auto"/>
                    <w:right w:val="none" w:sz="0" w:space="0" w:color="auto"/>
                  </w:divBdr>
                  <w:divsChild>
                    <w:div w:id="1793204689">
                      <w:marLeft w:val="0"/>
                      <w:marRight w:val="0"/>
                      <w:marTop w:val="0"/>
                      <w:marBottom w:val="0"/>
                      <w:divBdr>
                        <w:top w:val="none" w:sz="0" w:space="0" w:color="auto"/>
                        <w:left w:val="none" w:sz="0" w:space="0" w:color="auto"/>
                        <w:bottom w:val="none" w:sz="0" w:space="0" w:color="auto"/>
                        <w:right w:val="none" w:sz="0" w:space="0" w:color="auto"/>
                      </w:divBdr>
                      <w:divsChild>
                        <w:div w:id="1912697833">
                          <w:marLeft w:val="0"/>
                          <w:marRight w:val="0"/>
                          <w:marTop w:val="0"/>
                          <w:marBottom w:val="0"/>
                          <w:divBdr>
                            <w:top w:val="none" w:sz="0" w:space="0" w:color="auto"/>
                            <w:left w:val="none" w:sz="0" w:space="0" w:color="auto"/>
                            <w:bottom w:val="none" w:sz="0" w:space="0" w:color="auto"/>
                            <w:right w:val="none" w:sz="0" w:space="0" w:color="auto"/>
                          </w:divBdr>
                          <w:divsChild>
                            <w:div w:id="430666082">
                              <w:marLeft w:val="0"/>
                              <w:marRight w:val="0"/>
                              <w:marTop w:val="0"/>
                              <w:marBottom w:val="0"/>
                              <w:divBdr>
                                <w:top w:val="none" w:sz="0" w:space="0" w:color="auto"/>
                                <w:left w:val="none" w:sz="0" w:space="0" w:color="auto"/>
                                <w:bottom w:val="none" w:sz="0" w:space="0" w:color="auto"/>
                                <w:right w:val="none" w:sz="0" w:space="0" w:color="auto"/>
                              </w:divBdr>
                              <w:divsChild>
                                <w:div w:id="429082686">
                                  <w:marLeft w:val="0"/>
                                  <w:marRight w:val="0"/>
                                  <w:marTop w:val="0"/>
                                  <w:marBottom w:val="0"/>
                                  <w:divBdr>
                                    <w:top w:val="none" w:sz="0" w:space="0" w:color="auto"/>
                                    <w:left w:val="none" w:sz="0" w:space="0" w:color="auto"/>
                                    <w:bottom w:val="none" w:sz="0" w:space="0" w:color="auto"/>
                                    <w:right w:val="none" w:sz="0" w:space="0" w:color="auto"/>
                                  </w:divBdr>
                                  <w:divsChild>
                                    <w:div w:id="25257955">
                                      <w:marLeft w:val="0"/>
                                      <w:marRight w:val="0"/>
                                      <w:marTop w:val="0"/>
                                      <w:marBottom w:val="0"/>
                                      <w:divBdr>
                                        <w:top w:val="single" w:sz="4" w:space="0" w:color="F5F5F5"/>
                                        <w:left w:val="single" w:sz="4" w:space="0" w:color="F5F5F5"/>
                                        <w:bottom w:val="single" w:sz="4" w:space="0" w:color="F5F5F5"/>
                                        <w:right w:val="single" w:sz="4" w:space="0" w:color="F5F5F5"/>
                                      </w:divBdr>
                                      <w:divsChild>
                                        <w:div w:id="186142872">
                                          <w:marLeft w:val="0"/>
                                          <w:marRight w:val="0"/>
                                          <w:marTop w:val="0"/>
                                          <w:marBottom w:val="0"/>
                                          <w:divBdr>
                                            <w:top w:val="none" w:sz="0" w:space="0" w:color="auto"/>
                                            <w:left w:val="none" w:sz="0" w:space="0" w:color="auto"/>
                                            <w:bottom w:val="none" w:sz="0" w:space="0" w:color="auto"/>
                                            <w:right w:val="none" w:sz="0" w:space="0" w:color="auto"/>
                                          </w:divBdr>
                                          <w:divsChild>
                                            <w:div w:id="2605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516590">
      <w:bodyDiv w:val="1"/>
      <w:marLeft w:val="0"/>
      <w:marRight w:val="0"/>
      <w:marTop w:val="0"/>
      <w:marBottom w:val="0"/>
      <w:divBdr>
        <w:top w:val="none" w:sz="0" w:space="0" w:color="auto"/>
        <w:left w:val="none" w:sz="0" w:space="0" w:color="auto"/>
        <w:bottom w:val="none" w:sz="0" w:space="0" w:color="auto"/>
        <w:right w:val="none" w:sz="0" w:space="0" w:color="auto"/>
      </w:divBdr>
      <w:divsChild>
        <w:div w:id="2092774327">
          <w:marLeft w:val="0"/>
          <w:marRight w:val="0"/>
          <w:marTop w:val="0"/>
          <w:marBottom w:val="0"/>
          <w:divBdr>
            <w:top w:val="none" w:sz="0" w:space="0" w:color="auto"/>
            <w:left w:val="none" w:sz="0" w:space="0" w:color="auto"/>
            <w:bottom w:val="none" w:sz="0" w:space="0" w:color="auto"/>
            <w:right w:val="none" w:sz="0" w:space="0" w:color="auto"/>
          </w:divBdr>
          <w:divsChild>
            <w:div w:id="1863861606">
              <w:marLeft w:val="0"/>
              <w:marRight w:val="0"/>
              <w:marTop w:val="0"/>
              <w:marBottom w:val="0"/>
              <w:divBdr>
                <w:top w:val="none" w:sz="0" w:space="0" w:color="auto"/>
                <w:left w:val="none" w:sz="0" w:space="0" w:color="auto"/>
                <w:bottom w:val="none" w:sz="0" w:space="0" w:color="auto"/>
                <w:right w:val="none" w:sz="0" w:space="0" w:color="auto"/>
              </w:divBdr>
              <w:divsChild>
                <w:div w:id="345330857">
                  <w:marLeft w:val="0"/>
                  <w:marRight w:val="0"/>
                  <w:marTop w:val="0"/>
                  <w:marBottom w:val="0"/>
                  <w:divBdr>
                    <w:top w:val="none" w:sz="0" w:space="0" w:color="auto"/>
                    <w:left w:val="none" w:sz="0" w:space="0" w:color="auto"/>
                    <w:bottom w:val="none" w:sz="0" w:space="0" w:color="auto"/>
                    <w:right w:val="none" w:sz="0" w:space="0" w:color="auto"/>
                  </w:divBdr>
                  <w:divsChild>
                    <w:div w:id="2119056786">
                      <w:marLeft w:val="0"/>
                      <w:marRight w:val="0"/>
                      <w:marTop w:val="0"/>
                      <w:marBottom w:val="0"/>
                      <w:divBdr>
                        <w:top w:val="none" w:sz="0" w:space="0" w:color="auto"/>
                        <w:left w:val="none" w:sz="0" w:space="0" w:color="auto"/>
                        <w:bottom w:val="none" w:sz="0" w:space="0" w:color="auto"/>
                        <w:right w:val="none" w:sz="0" w:space="0" w:color="auto"/>
                      </w:divBdr>
                      <w:divsChild>
                        <w:div w:id="1258831890">
                          <w:marLeft w:val="0"/>
                          <w:marRight w:val="0"/>
                          <w:marTop w:val="0"/>
                          <w:marBottom w:val="0"/>
                          <w:divBdr>
                            <w:top w:val="none" w:sz="0" w:space="0" w:color="auto"/>
                            <w:left w:val="none" w:sz="0" w:space="0" w:color="auto"/>
                            <w:bottom w:val="none" w:sz="0" w:space="0" w:color="auto"/>
                            <w:right w:val="none" w:sz="0" w:space="0" w:color="auto"/>
                          </w:divBdr>
                          <w:divsChild>
                            <w:div w:id="1302341984">
                              <w:marLeft w:val="0"/>
                              <w:marRight w:val="0"/>
                              <w:marTop w:val="0"/>
                              <w:marBottom w:val="0"/>
                              <w:divBdr>
                                <w:top w:val="none" w:sz="0" w:space="0" w:color="auto"/>
                                <w:left w:val="none" w:sz="0" w:space="0" w:color="auto"/>
                                <w:bottom w:val="none" w:sz="0" w:space="0" w:color="auto"/>
                                <w:right w:val="none" w:sz="0" w:space="0" w:color="auto"/>
                              </w:divBdr>
                              <w:divsChild>
                                <w:div w:id="1775392893">
                                  <w:marLeft w:val="0"/>
                                  <w:marRight w:val="0"/>
                                  <w:marTop w:val="0"/>
                                  <w:marBottom w:val="0"/>
                                  <w:divBdr>
                                    <w:top w:val="none" w:sz="0" w:space="0" w:color="auto"/>
                                    <w:left w:val="none" w:sz="0" w:space="0" w:color="auto"/>
                                    <w:bottom w:val="none" w:sz="0" w:space="0" w:color="auto"/>
                                    <w:right w:val="none" w:sz="0" w:space="0" w:color="auto"/>
                                  </w:divBdr>
                                  <w:divsChild>
                                    <w:div w:id="1017541803">
                                      <w:marLeft w:val="0"/>
                                      <w:marRight w:val="0"/>
                                      <w:marTop w:val="0"/>
                                      <w:marBottom w:val="0"/>
                                      <w:divBdr>
                                        <w:top w:val="single" w:sz="2" w:space="0" w:color="F5F5F5"/>
                                        <w:left w:val="single" w:sz="2" w:space="0" w:color="F5F5F5"/>
                                        <w:bottom w:val="single" w:sz="2" w:space="0" w:color="F5F5F5"/>
                                        <w:right w:val="single" w:sz="2" w:space="0" w:color="F5F5F5"/>
                                      </w:divBdr>
                                      <w:divsChild>
                                        <w:div w:id="932593260">
                                          <w:marLeft w:val="0"/>
                                          <w:marRight w:val="0"/>
                                          <w:marTop w:val="0"/>
                                          <w:marBottom w:val="0"/>
                                          <w:divBdr>
                                            <w:top w:val="none" w:sz="0" w:space="0" w:color="auto"/>
                                            <w:left w:val="none" w:sz="0" w:space="0" w:color="auto"/>
                                            <w:bottom w:val="none" w:sz="0" w:space="0" w:color="auto"/>
                                            <w:right w:val="none" w:sz="0" w:space="0" w:color="auto"/>
                                          </w:divBdr>
                                          <w:divsChild>
                                            <w:div w:id="3817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138943">
      <w:bodyDiv w:val="1"/>
      <w:marLeft w:val="0"/>
      <w:marRight w:val="0"/>
      <w:marTop w:val="0"/>
      <w:marBottom w:val="0"/>
      <w:divBdr>
        <w:top w:val="none" w:sz="0" w:space="0" w:color="auto"/>
        <w:left w:val="none" w:sz="0" w:space="0" w:color="auto"/>
        <w:bottom w:val="none" w:sz="0" w:space="0" w:color="auto"/>
        <w:right w:val="none" w:sz="0" w:space="0" w:color="auto"/>
      </w:divBdr>
      <w:divsChild>
        <w:div w:id="787623282">
          <w:marLeft w:val="0"/>
          <w:marRight w:val="0"/>
          <w:marTop w:val="0"/>
          <w:marBottom w:val="0"/>
          <w:divBdr>
            <w:top w:val="none" w:sz="0" w:space="0" w:color="auto"/>
            <w:left w:val="none" w:sz="0" w:space="0" w:color="auto"/>
            <w:bottom w:val="none" w:sz="0" w:space="0" w:color="auto"/>
            <w:right w:val="none" w:sz="0" w:space="0" w:color="auto"/>
          </w:divBdr>
          <w:divsChild>
            <w:div w:id="330833736">
              <w:marLeft w:val="0"/>
              <w:marRight w:val="0"/>
              <w:marTop w:val="0"/>
              <w:marBottom w:val="0"/>
              <w:divBdr>
                <w:top w:val="none" w:sz="0" w:space="0" w:color="auto"/>
                <w:left w:val="none" w:sz="0" w:space="0" w:color="auto"/>
                <w:bottom w:val="none" w:sz="0" w:space="0" w:color="auto"/>
                <w:right w:val="none" w:sz="0" w:space="0" w:color="auto"/>
              </w:divBdr>
              <w:divsChild>
                <w:div w:id="349914648">
                  <w:marLeft w:val="0"/>
                  <w:marRight w:val="0"/>
                  <w:marTop w:val="0"/>
                  <w:marBottom w:val="0"/>
                  <w:divBdr>
                    <w:top w:val="none" w:sz="0" w:space="0" w:color="auto"/>
                    <w:left w:val="none" w:sz="0" w:space="0" w:color="auto"/>
                    <w:bottom w:val="none" w:sz="0" w:space="0" w:color="auto"/>
                    <w:right w:val="none" w:sz="0" w:space="0" w:color="auto"/>
                  </w:divBdr>
                  <w:divsChild>
                    <w:div w:id="1330478676">
                      <w:marLeft w:val="0"/>
                      <w:marRight w:val="0"/>
                      <w:marTop w:val="0"/>
                      <w:marBottom w:val="0"/>
                      <w:divBdr>
                        <w:top w:val="none" w:sz="0" w:space="0" w:color="auto"/>
                        <w:left w:val="none" w:sz="0" w:space="0" w:color="auto"/>
                        <w:bottom w:val="none" w:sz="0" w:space="0" w:color="auto"/>
                        <w:right w:val="none" w:sz="0" w:space="0" w:color="auto"/>
                      </w:divBdr>
                      <w:divsChild>
                        <w:div w:id="1359042498">
                          <w:marLeft w:val="0"/>
                          <w:marRight w:val="0"/>
                          <w:marTop w:val="0"/>
                          <w:marBottom w:val="0"/>
                          <w:divBdr>
                            <w:top w:val="none" w:sz="0" w:space="0" w:color="auto"/>
                            <w:left w:val="none" w:sz="0" w:space="0" w:color="auto"/>
                            <w:bottom w:val="none" w:sz="0" w:space="0" w:color="auto"/>
                            <w:right w:val="none" w:sz="0" w:space="0" w:color="auto"/>
                          </w:divBdr>
                          <w:divsChild>
                            <w:div w:id="602881137">
                              <w:marLeft w:val="0"/>
                              <w:marRight w:val="0"/>
                              <w:marTop w:val="0"/>
                              <w:marBottom w:val="0"/>
                              <w:divBdr>
                                <w:top w:val="none" w:sz="0" w:space="0" w:color="auto"/>
                                <w:left w:val="none" w:sz="0" w:space="0" w:color="auto"/>
                                <w:bottom w:val="none" w:sz="0" w:space="0" w:color="auto"/>
                                <w:right w:val="none" w:sz="0" w:space="0" w:color="auto"/>
                              </w:divBdr>
                              <w:divsChild>
                                <w:div w:id="290602142">
                                  <w:marLeft w:val="0"/>
                                  <w:marRight w:val="0"/>
                                  <w:marTop w:val="0"/>
                                  <w:marBottom w:val="0"/>
                                  <w:divBdr>
                                    <w:top w:val="none" w:sz="0" w:space="0" w:color="auto"/>
                                    <w:left w:val="none" w:sz="0" w:space="0" w:color="auto"/>
                                    <w:bottom w:val="none" w:sz="0" w:space="0" w:color="auto"/>
                                    <w:right w:val="none" w:sz="0" w:space="0" w:color="auto"/>
                                  </w:divBdr>
                                  <w:divsChild>
                                    <w:div w:id="1041976956">
                                      <w:marLeft w:val="0"/>
                                      <w:marRight w:val="0"/>
                                      <w:marTop w:val="0"/>
                                      <w:marBottom w:val="0"/>
                                      <w:divBdr>
                                        <w:top w:val="single" w:sz="4" w:space="0" w:color="F5F5F5"/>
                                        <w:left w:val="single" w:sz="4" w:space="0" w:color="F5F5F5"/>
                                        <w:bottom w:val="single" w:sz="4" w:space="0" w:color="F5F5F5"/>
                                        <w:right w:val="single" w:sz="4" w:space="0" w:color="F5F5F5"/>
                                      </w:divBdr>
                                      <w:divsChild>
                                        <w:div w:id="1243218996">
                                          <w:marLeft w:val="0"/>
                                          <w:marRight w:val="0"/>
                                          <w:marTop w:val="0"/>
                                          <w:marBottom w:val="0"/>
                                          <w:divBdr>
                                            <w:top w:val="none" w:sz="0" w:space="0" w:color="auto"/>
                                            <w:left w:val="none" w:sz="0" w:space="0" w:color="auto"/>
                                            <w:bottom w:val="none" w:sz="0" w:space="0" w:color="auto"/>
                                            <w:right w:val="none" w:sz="0" w:space="0" w:color="auto"/>
                                          </w:divBdr>
                                          <w:divsChild>
                                            <w:div w:id="17971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033234">
      <w:bodyDiv w:val="1"/>
      <w:marLeft w:val="0"/>
      <w:marRight w:val="0"/>
      <w:marTop w:val="0"/>
      <w:marBottom w:val="0"/>
      <w:divBdr>
        <w:top w:val="none" w:sz="0" w:space="0" w:color="auto"/>
        <w:left w:val="none" w:sz="0" w:space="0" w:color="auto"/>
        <w:bottom w:val="none" w:sz="0" w:space="0" w:color="auto"/>
        <w:right w:val="none" w:sz="0" w:space="0" w:color="auto"/>
      </w:divBdr>
      <w:divsChild>
        <w:div w:id="622274472">
          <w:marLeft w:val="0"/>
          <w:marRight w:val="0"/>
          <w:marTop w:val="0"/>
          <w:marBottom w:val="0"/>
          <w:divBdr>
            <w:top w:val="none" w:sz="0" w:space="0" w:color="auto"/>
            <w:left w:val="none" w:sz="0" w:space="0" w:color="auto"/>
            <w:bottom w:val="none" w:sz="0" w:space="0" w:color="auto"/>
            <w:right w:val="none" w:sz="0" w:space="0" w:color="auto"/>
          </w:divBdr>
          <w:divsChild>
            <w:div w:id="550002248">
              <w:marLeft w:val="0"/>
              <w:marRight w:val="0"/>
              <w:marTop w:val="0"/>
              <w:marBottom w:val="0"/>
              <w:divBdr>
                <w:top w:val="none" w:sz="0" w:space="0" w:color="auto"/>
                <w:left w:val="none" w:sz="0" w:space="0" w:color="auto"/>
                <w:bottom w:val="none" w:sz="0" w:space="0" w:color="auto"/>
                <w:right w:val="none" w:sz="0" w:space="0" w:color="auto"/>
              </w:divBdr>
              <w:divsChild>
                <w:div w:id="1487697656">
                  <w:marLeft w:val="0"/>
                  <w:marRight w:val="0"/>
                  <w:marTop w:val="0"/>
                  <w:marBottom w:val="0"/>
                  <w:divBdr>
                    <w:top w:val="none" w:sz="0" w:space="0" w:color="auto"/>
                    <w:left w:val="none" w:sz="0" w:space="0" w:color="auto"/>
                    <w:bottom w:val="none" w:sz="0" w:space="0" w:color="auto"/>
                    <w:right w:val="none" w:sz="0" w:space="0" w:color="auto"/>
                  </w:divBdr>
                  <w:divsChild>
                    <w:div w:id="32048678">
                      <w:marLeft w:val="0"/>
                      <w:marRight w:val="0"/>
                      <w:marTop w:val="0"/>
                      <w:marBottom w:val="0"/>
                      <w:divBdr>
                        <w:top w:val="none" w:sz="0" w:space="0" w:color="auto"/>
                        <w:left w:val="none" w:sz="0" w:space="0" w:color="auto"/>
                        <w:bottom w:val="none" w:sz="0" w:space="0" w:color="auto"/>
                        <w:right w:val="none" w:sz="0" w:space="0" w:color="auto"/>
                      </w:divBdr>
                      <w:divsChild>
                        <w:div w:id="1016273425">
                          <w:marLeft w:val="0"/>
                          <w:marRight w:val="0"/>
                          <w:marTop w:val="0"/>
                          <w:marBottom w:val="0"/>
                          <w:divBdr>
                            <w:top w:val="none" w:sz="0" w:space="0" w:color="auto"/>
                            <w:left w:val="none" w:sz="0" w:space="0" w:color="auto"/>
                            <w:bottom w:val="none" w:sz="0" w:space="0" w:color="auto"/>
                            <w:right w:val="none" w:sz="0" w:space="0" w:color="auto"/>
                          </w:divBdr>
                          <w:divsChild>
                            <w:div w:id="480925744">
                              <w:marLeft w:val="0"/>
                              <w:marRight w:val="0"/>
                              <w:marTop w:val="0"/>
                              <w:marBottom w:val="0"/>
                              <w:divBdr>
                                <w:top w:val="none" w:sz="0" w:space="0" w:color="auto"/>
                                <w:left w:val="none" w:sz="0" w:space="0" w:color="auto"/>
                                <w:bottom w:val="none" w:sz="0" w:space="0" w:color="auto"/>
                                <w:right w:val="none" w:sz="0" w:space="0" w:color="auto"/>
                              </w:divBdr>
                              <w:divsChild>
                                <w:div w:id="918444082">
                                  <w:marLeft w:val="0"/>
                                  <w:marRight w:val="0"/>
                                  <w:marTop w:val="0"/>
                                  <w:marBottom w:val="0"/>
                                  <w:divBdr>
                                    <w:top w:val="none" w:sz="0" w:space="0" w:color="auto"/>
                                    <w:left w:val="none" w:sz="0" w:space="0" w:color="auto"/>
                                    <w:bottom w:val="none" w:sz="0" w:space="0" w:color="auto"/>
                                    <w:right w:val="none" w:sz="0" w:space="0" w:color="auto"/>
                                  </w:divBdr>
                                  <w:divsChild>
                                    <w:div w:id="831721558">
                                      <w:marLeft w:val="0"/>
                                      <w:marRight w:val="0"/>
                                      <w:marTop w:val="0"/>
                                      <w:marBottom w:val="0"/>
                                      <w:divBdr>
                                        <w:top w:val="single" w:sz="4" w:space="0" w:color="F5F5F5"/>
                                        <w:left w:val="single" w:sz="4" w:space="0" w:color="F5F5F5"/>
                                        <w:bottom w:val="single" w:sz="4" w:space="0" w:color="F5F5F5"/>
                                        <w:right w:val="single" w:sz="4" w:space="0" w:color="F5F5F5"/>
                                      </w:divBdr>
                                      <w:divsChild>
                                        <w:div w:id="674840849">
                                          <w:marLeft w:val="0"/>
                                          <w:marRight w:val="0"/>
                                          <w:marTop w:val="0"/>
                                          <w:marBottom w:val="0"/>
                                          <w:divBdr>
                                            <w:top w:val="none" w:sz="0" w:space="0" w:color="auto"/>
                                            <w:left w:val="none" w:sz="0" w:space="0" w:color="auto"/>
                                            <w:bottom w:val="none" w:sz="0" w:space="0" w:color="auto"/>
                                            <w:right w:val="none" w:sz="0" w:space="0" w:color="auto"/>
                                          </w:divBdr>
                                          <w:divsChild>
                                            <w:div w:id="11461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540961">
      <w:bodyDiv w:val="1"/>
      <w:marLeft w:val="0"/>
      <w:marRight w:val="0"/>
      <w:marTop w:val="0"/>
      <w:marBottom w:val="0"/>
      <w:divBdr>
        <w:top w:val="none" w:sz="0" w:space="0" w:color="auto"/>
        <w:left w:val="none" w:sz="0" w:space="0" w:color="auto"/>
        <w:bottom w:val="none" w:sz="0" w:space="0" w:color="auto"/>
        <w:right w:val="none" w:sz="0" w:space="0" w:color="auto"/>
      </w:divBdr>
      <w:divsChild>
        <w:div w:id="1375035675">
          <w:marLeft w:val="0"/>
          <w:marRight w:val="0"/>
          <w:marTop w:val="0"/>
          <w:marBottom w:val="0"/>
          <w:divBdr>
            <w:top w:val="none" w:sz="0" w:space="0" w:color="auto"/>
            <w:left w:val="none" w:sz="0" w:space="0" w:color="auto"/>
            <w:bottom w:val="none" w:sz="0" w:space="0" w:color="auto"/>
            <w:right w:val="none" w:sz="0" w:space="0" w:color="auto"/>
          </w:divBdr>
          <w:divsChild>
            <w:div w:id="2116246013">
              <w:marLeft w:val="0"/>
              <w:marRight w:val="0"/>
              <w:marTop w:val="0"/>
              <w:marBottom w:val="0"/>
              <w:divBdr>
                <w:top w:val="none" w:sz="0" w:space="0" w:color="auto"/>
                <w:left w:val="none" w:sz="0" w:space="0" w:color="auto"/>
                <w:bottom w:val="none" w:sz="0" w:space="0" w:color="auto"/>
                <w:right w:val="none" w:sz="0" w:space="0" w:color="auto"/>
              </w:divBdr>
              <w:divsChild>
                <w:div w:id="1462578279">
                  <w:marLeft w:val="0"/>
                  <w:marRight w:val="0"/>
                  <w:marTop w:val="0"/>
                  <w:marBottom w:val="0"/>
                  <w:divBdr>
                    <w:top w:val="none" w:sz="0" w:space="0" w:color="auto"/>
                    <w:left w:val="none" w:sz="0" w:space="0" w:color="auto"/>
                    <w:bottom w:val="none" w:sz="0" w:space="0" w:color="auto"/>
                    <w:right w:val="none" w:sz="0" w:space="0" w:color="auto"/>
                  </w:divBdr>
                  <w:divsChild>
                    <w:div w:id="2132162539">
                      <w:marLeft w:val="0"/>
                      <w:marRight w:val="0"/>
                      <w:marTop w:val="0"/>
                      <w:marBottom w:val="0"/>
                      <w:divBdr>
                        <w:top w:val="none" w:sz="0" w:space="0" w:color="auto"/>
                        <w:left w:val="none" w:sz="0" w:space="0" w:color="auto"/>
                        <w:bottom w:val="none" w:sz="0" w:space="0" w:color="auto"/>
                        <w:right w:val="none" w:sz="0" w:space="0" w:color="auto"/>
                      </w:divBdr>
                      <w:divsChild>
                        <w:div w:id="1964263339">
                          <w:marLeft w:val="0"/>
                          <w:marRight w:val="0"/>
                          <w:marTop w:val="0"/>
                          <w:marBottom w:val="0"/>
                          <w:divBdr>
                            <w:top w:val="none" w:sz="0" w:space="0" w:color="auto"/>
                            <w:left w:val="none" w:sz="0" w:space="0" w:color="auto"/>
                            <w:bottom w:val="none" w:sz="0" w:space="0" w:color="auto"/>
                            <w:right w:val="none" w:sz="0" w:space="0" w:color="auto"/>
                          </w:divBdr>
                          <w:divsChild>
                            <w:div w:id="2048066386">
                              <w:marLeft w:val="0"/>
                              <w:marRight w:val="0"/>
                              <w:marTop w:val="0"/>
                              <w:marBottom w:val="0"/>
                              <w:divBdr>
                                <w:top w:val="none" w:sz="0" w:space="0" w:color="auto"/>
                                <w:left w:val="none" w:sz="0" w:space="0" w:color="auto"/>
                                <w:bottom w:val="none" w:sz="0" w:space="0" w:color="auto"/>
                                <w:right w:val="none" w:sz="0" w:space="0" w:color="auto"/>
                              </w:divBdr>
                              <w:divsChild>
                                <w:div w:id="947589224">
                                  <w:marLeft w:val="0"/>
                                  <w:marRight w:val="0"/>
                                  <w:marTop w:val="0"/>
                                  <w:marBottom w:val="0"/>
                                  <w:divBdr>
                                    <w:top w:val="none" w:sz="0" w:space="0" w:color="auto"/>
                                    <w:left w:val="none" w:sz="0" w:space="0" w:color="auto"/>
                                    <w:bottom w:val="none" w:sz="0" w:space="0" w:color="auto"/>
                                    <w:right w:val="none" w:sz="0" w:space="0" w:color="auto"/>
                                  </w:divBdr>
                                  <w:divsChild>
                                    <w:div w:id="648484487">
                                      <w:marLeft w:val="0"/>
                                      <w:marRight w:val="0"/>
                                      <w:marTop w:val="0"/>
                                      <w:marBottom w:val="0"/>
                                      <w:divBdr>
                                        <w:top w:val="single" w:sz="4" w:space="0" w:color="F5F5F5"/>
                                        <w:left w:val="single" w:sz="4" w:space="0" w:color="F5F5F5"/>
                                        <w:bottom w:val="single" w:sz="4" w:space="0" w:color="F5F5F5"/>
                                        <w:right w:val="single" w:sz="4" w:space="0" w:color="F5F5F5"/>
                                      </w:divBdr>
                                      <w:divsChild>
                                        <w:div w:id="1380205183">
                                          <w:marLeft w:val="0"/>
                                          <w:marRight w:val="0"/>
                                          <w:marTop w:val="0"/>
                                          <w:marBottom w:val="0"/>
                                          <w:divBdr>
                                            <w:top w:val="none" w:sz="0" w:space="0" w:color="auto"/>
                                            <w:left w:val="none" w:sz="0" w:space="0" w:color="auto"/>
                                            <w:bottom w:val="none" w:sz="0" w:space="0" w:color="auto"/>
                                            <w:right w:val="none" w:sz="0" w:space="0" w:color="auto"/>
                                          </w:divBdr>
                                          <w:divsChild>
                                            <w:div w:id="19787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616396">
      <w:bodyDiv w:val="1"/>
      <w:marLeft w:val="0"/>
      <w:marRight w:val="0"/>
      <w:marTop w:val="0"/>
      <w:marBottom w:val="0"/>
      <w:divBdr>
        <w:top w:val="none" w:sz="0" w:space="0" w:color="auto"/>
        <w:left w:val="none" w:sz="0" w:space="0" w:color="auto"/>
        <w:bottom w:val="none" w:sz="0" w:space="0" w:color="auto"/>
        <w:right w:val="none" w:sz="0" w:space="0" w:color="auto"/>
      </w:divBdr>
      <w:divsChild>
        <w:div w:id="1727877806">
          <w:marLeft w:val="0"/>
          <w:marRight w:val="0"/>
          <w:marTop w:val="0"/>
          <w:marBottom w:val="0"/>
          <w:divBdr>
            <w:top w:val="none" w:sz="0" w:space="0" w:color="auto"/>
            <w:left w:val="none" w:sz="0" w:space="0" w:color="auto"/>
            <w:bottom w:val="none" w:sz="0" w:space="0" w:color="auto"/>
            <w:right w:val="none" w:sz="0" w:space="0" w:color="auto"/>
          </w:divBdr>
          <w:divsChild>
            <w:div w:id="224415402">
              <w:marLeft w:val="0"/>
              <w:marRight w:val="0"/>
              <w:marTop w:val="0"/>
              <w:marBottom w:val="0"/>
              <w:divBdr>
                <w:top w:val="none" w:sz="0" w:space="0" w:color="auto"/>
                <w:left w:val="none" w:sz="0" w:space="0" w:color="auto"/>
                <w:bottom w:val="none" w:sz="0" w:space="0" w:color="auto"/>
                <w:right w:val="none" w:sz="0" w:space="0" w:color="auto"/>
              </w:divBdr>
              <w:divsChild>
                <w:div w:id="760612144">
                  <w:marLeft w:val="0"/>
                  <w:marRight w:val="0"/>
                  <w:marTop w:val="0"/>
                  <w:marBottom w:val="0"/>
                  <w:divBdr>
                    <w:top w:val="none" w:sz="0" w:space="0" w:color="auto"/>
                    <w:left w:val="none" w:sz="0" w:space="0" w:color="auto"/>
                    <w:bottom w:val="none" w:sz="0" w:space="0" w:color="auto"/>
                    <w:right w:val="none" w:sz="0" w:space="0" w:color="auto"/>
                  </w:divBdr>
                  <w:divsChild>
                    <w:div w:id="453136691">
                      <w:marLeft w:val="0"/>
                      <w:marRight w:val="0"/>
                      <w:marTop w:val="0"/>
                      <w:marBottom w:val="0"/>
                      <w:divBdr>
                        <w:top w:val="none" w:sz="0" w:space="0" w:color="auto"/>
                        <w:left w:val="none" w:sz="0" w:space="0" w:color="auto"/>
                        <w:bottom w:val="none" w:sz="0" w:space="0" w:color="auto"/>
                        <w:right w:val="none" w:sz="0" w:space="0" w:color="auto"/>
                      </w:divBdr>
                      <w:divsChild>
                        <w:div w:id="1004824220">
                          <w:marLeft w:val="0"/>
                          <w:marRight w:val="0"/>
                          <w:marTop w:val="0"/>
                          <w:marBottom w:val="0"/>
                          <w:divBdr>
                            <w:top w:val="none" w:sz="0" w:space="0" w:color="auto"/>
                            <w:left w:val="none" w:sz="0" w:space="0" w:color="auto"/>
                            <w:bottom w:val="none" w:sz="0" w:space="0" w:color="auto"/>
                            <w:right w:val="none" w:sz="0" w:space="0" w:color="auto"/>
                          </w:divBdr>
                          <w:divsChild>
                            <w:div w:id="463231854">
                              <w:marLeft w:val="0"/>
                              <w:marRight w:val="0"/>
                              <w:marTop w:val="0"/>
                              <w:marBottom w:val="0"/>
                              <w:divBdr>
                                <w:top w:val="none" w:sz="0" w:space="0" w:color="auto"/>
                                <w:left w:val="none" w:sz="0" w:space="0" w:color="auto"/>
                                <w:bottom w:val="none" w:sz="0" w:space="0" w:color="auto"/>
                                <w:right w:val="none" w:sz="0" w:space="0" w:color="auto"/>
                              </w:divBdr>
                              <w:divsChild>
                                <w:div w:id="1550413168">
                                  <w:marLeft w:val="0"/>
                                  <w:marRight w:val="0"/>
                                  <w:marTop w:val="0"/>
                                  <w:marBottom w:val="0"/>
                                  <w:divBdr>
                                    <w:top w:val="none" w:sz="0" w:space="0" w:color="auto"/>
                                    <w:left w:val="none" w:sz="0" w:space="0" w:color="auto"/>
                                    <w:bottom w:val="none" w:sz="0" w:space="0" w:color="auto"/>
                                    <w:right w:val="none" w:sz="0" w:space="0" w:color="auto"/>
                                  </w:divBdr>
                                  <w:divsChild>
                                    <w:div w:id="2103716139">
                                      <w:marLeft w:val="0"/>
                                      <w:marRight w:val="0"/>
                                      <w:marTop w:val="0"/>
                                      <w:marBottom w:val="0"/>
                                      <w:divBdr>
                                        <w:top w:val="single" w:sz="4" w:space="0" w:color="F5F5F5"/>
                                        <w:left w:val="single" w:sz="4" w:space="0" w:color="F5F5F5"/>
                                        <w:bottom w:val="single" w:sz="4" w:space="0" w:color="F5F5F5"/>
                                        <w:right w:val="single" w:sz="4" w:space="0" w:color="F5F5F5"/>
                                      </w:divBdr>
                                      <w:divsChild>
                                        <w:div w:id="220866192">
                                          <w:marLeft w:val="0"/>
                                          <w:marRight w:val="0"/>
                                          <w:marTop w:val="0"/>
                                          <w:marBottom w:val="0"/>
                                          <w:divBdr>
                                            <w:top w:val="none" w:sz="0" w:space="0" w:color="auto"/>
                                            <w:left w:val="none" w:sz="0" w:space="0" w:color="auto"/>
                                            <w:bottom w:val="none" w:sz="0" w:space="0" w:color="auto"/>
                                            <w:right w:val="none" w:sz="0" w:space="0" w:color="auto"/>
                                          </w:divBdr>
                                          <w:divsChild>
                                            <w:div w:id="595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licy.standards@fsc.org" TargetMode="External"/><Relationship Id="rId4" Type="http://schemas.microsoft.com/office/2007/relationships/stylesWithEffects" Target="stylesWithEffects.xml"/><Relationship Id="rId9" Type="http://schemas.openxmlformats.org/officeDocument/2006/relationships/hyperlink" Target="http://www.fsc.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BB40-5AEC-4AF3-BED3-D1C7E2FC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26</Pages>
  <Words>3769</Words>
  <Characters>21486</Characters>
  <Application>Microsoft Office Word</Application>
  <DocSecurity>0</DocSecurity>
  <Lines>179</Lines>
  <Paragraphs>50</Paragraphs>
  <ScaleCrop>false</ScaleCrop>
  <Company>MS User</Company>
  <LinksUpToDate>false</LinksUpToDate>
  <CharactersWithSpaces>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User</dc:creator>
  <cp:lastModifiedBy>ma.lichao</cp:lastModifiedBy>
  <cp:revision>12</cp:revision>
  <dcterms:created xsi:type="dcterms:W3CDTF">2012-07-30T08:57:00Z</dcterms:created>
  <dcterms:modified xsi:type="dcterms:W3CDTF">2012-08-01T12:01:00Z</dcterms:modified>
</cp:coreProperties>
</file>